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C2D25" w14:textId="77777777" w:rsidR="00C24724" w:rsidRDefault="00A06123">
      <w:pPr>
        <w:rPr>
          <w:color w:val="000000"/>
        </w:rPr>
      </w:pPr>
      <w:r>
        <w:rPr>
          <w:b/>
          <w:bCs/>
          <w:color w:val="000000"/>
        </w:rPr>
        <w:t>INSTRUCTIONS:</w:t>
      </w:r>
      <w:r>
        <w:rPr>
          <w:color w:val="000000"/>
        </w:rPr>
        <w:t>  Discrepancies of airworthiness conditions must be entered in the aircraft logbook.  Correction of discrepancies must be accomplished prior to flight.</w:t>
      </w:r>
    </w:p>
    <w:p w14:paraId="75CCCF10" w14:textId="77777777" w:rsidR="00A06123" w:rsidRDefault="00A06123"/>
    <w:tbl>
      <w:tblPr>
        <w:tblpPr w:leftFromText="180" w:rightFromText="180" w:vertAnchor="page" w:horzAnchor="margin" w:tblpXSpec="right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A06123" w:rsidRPr="00C24724" w14:paraId="1E3CAA31" w14:textId="77777777" w:rsidTr="00A06123">
        <w:trPr>
          <w:cantSplit/>
        </w:trPr>
        <w:tc>
          <w:tcPr>
            <w:tcW w:w="537" w:type="dxa"/>
            <w:shd w:val="clear" w:color="auto" w:fill="BFBFBF"/>
            <w:vAlign w:val="center"/>
          </w:tcPr>
          <w:p w14:paraId="4D3084EF" w14:textId="77777777" w:rsidR="00A06123" w:rsidRPr="00C24724" w:rsidRDefault="00A06123" w:rsidP="00A06123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705" w:type="dxa"/>
            <w:shd w:val="clear" w:color="auto" w:fill="BFBFBF"/>
            <w:vAlign w:val="center"/>
          </w:tcPr>
          <w:p w14:paraId="5968A2DC" w14:textId="77777777" w:rsidR="00A06123" w:rsidRPr="00C24724" w:rsidRDefault="00A06123" w:rsidP="00A06123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Fuselage</w:t>
            </w:r>
          </w:p>
        </w:tc>
      </w:tr>
      <w:tr w:rsidR="00A06123" w:rsidRPr="00C24724" w14:paraId="44035A27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1859CC3B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47FCB046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seat belts for general condition and security</w:t>
            </w:r>
          </w:p>
        </w:tc>
      </w:tr>
      <w:tr w:rsidR="00A06123" w:rsidRPr="00C24724" w14:paraId="72E97B0B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4FA65326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3AD0AF7F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windshields for cleanliness and obvious damage.</w:t>
            </w:r>
          </w:p>
        </w:tc>
      </w:tr>
      <w:tr w:rsidR="00A06123" w:rsidRPr="00C24724" w14:paraId="255614C8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02224205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774B7861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pitot tube and static ports for general condition and security.</w:t>
            </w:r>
          </w:p>
        </w:tc>
      </w:tr>
      <w:tr w:rsidR="00A06123" w:rsidRPr="00C24724" w14:paraId="36759EDD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72680AA7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1C6DAC3F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antennas for general condition and security.</w:t>
            </w:r>
          </w:p>
        </w:tc>
      </w:tr>
      <w:tr w:rsidR="00A06123" w:rsidRPr="00C24724" w14:paraId="1272C15D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595C640B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4876D914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Inspect battery compartment for loose wiring and corrosion. Check battery for general condition and security.</w:t>
            </w:r>
          </w:p>
        </w:tc>
      </w:tr>
      <w:tr w:rsidR="00A06123" w:rsidRPr="00C24724" w14:paraId="5E4D3E3D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5770D23E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1E3E7CFA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Function check nav, strobe, landing, interior, and caution lights. Electric cargo hook release, pitot heat, and defog motors.</w:t>
            </w:r>
          </w:p>
        </w:tc>
      </w:tr>
      <w:tr w:rsidR="00A06123" w:rsidRPr="00C24724" w14:paraId="2E57E094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54598592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096622F6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interior of pilot and passenger compartments for proper storage of loose equipment, general cleanliness, and overall condition.</w:t>
            </w:r>
          </w:p>
        </w:tc>
      </w:tr>
      <w:tr w:rsidR="00617AD5" w:rsidRPr="00C24724" w14:paraId="598EA60A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7C4F63DB" w14:textId="77777777" w:rsidR="00617AD5" w:rsidRPr="00C24724" w:rsidRDefault="00617AD5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0CB6BD73" w14:textId="77777777" w:rsidR="00617AD5" w:rsidRPr="00C24724" w:rsidRDefault="00617AD5" w:rsidP="00A06123">
            <w:pPr>
              <w:spacing w:before="100" w:beforeAutospacing="1" w:after="100" w:afterAutospacing="1"/>
              <w:rPr>
                <w:sz w:val="24"/>
              </w:rPr>
            </w:pPr>
            <w:r w:rsidRPr="00617AD5">
              <w:rPr>
                <w:sz w:val="24"/>
              </w:rPr>
              <w:t>Check the fire extinguisher for general condition, security, and inspection due date.  Ensure safety pin is installed and secured in place with a safety tie.</w:t>
            </w:r>
          </w:p>
        </w:tc>
      </w:tr>
      <w:tr w:rsidR="00A06123" w:rsidRPr="00C24724" w14:paraId="6555A22D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5084AF7D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0D4D30CB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life vests (if applicable) for general condition and security.  Be sure to check the life vests’ inspection due date, CO2 bottles for tightness and inflation valve locks for integrity.</w:t>
            </w:r>
          </w:p>
        </w:tc>
      </w:tr>
      <w:tr w:rsidR="00A06123" w:rsidRPr="00C24724" w14:paraId="2323D304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213B8EA9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04DCBBF8" w14:textId="77777777" w:rsidR="00A06123" w:rsidRPr="00A06123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life raft (if applicable) for general condition, security, and inspection due date.</w:t>
            </w:r>
          </w:p>
        </w:tc>
      </w:tr>
      <w:tr w:rsidR="00A06123" w:rsidRPr="00C24724" w14:paraId="0DAB3BE5" w14:textId="77777777" w:rsidTr="00617AD5">
        <w:trPr>
          <w:cantSplit/>
          <w:trHeight w:val="677"/>
        </w:trPr>
        <w:tc>
          <w:tcPr>
            <w:tcW w:w="537" w:type="dxa"/>
            <w:shd w:val="clear" w:color="auto" w:fill="auto"/>
            <w:vAlign w:val="center"/>
          </w:tcPr>
          <w:p w14:paraId="30630397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618D881A" w14:textId="77777777" w:rsidR="00A06123" w:rsidRPr="00A06123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the First Aid Kit for proper s</w:t>
            </w:r>
            <w:r>
              <w:rPr>
                <w:sz w:val="24"/>
              </w:rPr>
              <w:t>ealing and inspection due date.</w:t>
            </w:r>
          </w:p>
        </w:tc>
      </w:tr>
      <w:tr w:rsidR="00A06123" w:rsidRPr="00C24724" w14:paraId="295B2FCA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7D2569A0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1F520A20" w14:textId="77777777" w:rsidR="00A06123" w:rsidRPr="00A06123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A06123">
              <w:rPr>
                <w:sz w:val="24"/>
              </w:rPr>
              <w:t>Check the Survival Kit for proper sealing and inspection due date.</w:t>
            </w:r>
          </w:p>
        </w:tc>
      </w:tr>
      <w:tr w:rsidR="00A06123" w:rsidRPr="00C24724" w14:paraId="5DAC98D9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2A451AC5" w14:textId="77777777" w:rsidR="00A06123" w:rsidRPr="00C24724" w:rsidRDefault="00A06123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3820CEDC" w14:textId="77777777" w:rsidR="00A06123" w:rsidRPr="00C24724" w:rsidRDefault="00A06123" w:rsidP="00A06123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Ensure passenger briefing cards are in the aircraft.</w:t>
            </w:r>
          </w:p>
        </w:tc>
      </w:tr>
      <w:tr w:rsidR="003A0D1B" w:rsidRPr="00C24724" w14:paraId="6703820E" w14:textId="77777777" w:rsidTr="00A06123">
        <w:trPr>
          <w:cantSplit/>
        </w:trPr>
        <w:tc>
          <w:tcPr>
            <w:tcW w:w="537" w:type="dxa"/>
            <w:shd w:val="clear" w:color="auto" w:fill="auto"/>
            <w:vAlign w:val="center"/>
          </w:tcPr>
          <w:p w14:paraId="4170AF3F" w14:textId="77777777" w:rsidR="003A0D1B" w:rsidRPr="00C24724" w:rsidRDefault="003A0D1B" w:rsidP="00A061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  <w:vAlign w:val="center"/>
          </w:tcPr>
          <w:p w14:paraId="1AFFEBBD" w14:textId="77777777" w:rsidR="003A0D1B" w:rsidRPr="00C24724" w:rsidRDefault="003A0D1B" w:rsidP="00A06123">
            <w:pPr>
              <w:spacing w:before="100" w:beforeAutospacing="1" w:after="100" w:afterAutospacing="1"/>
              <w:rPr>
                <w:sz w:val="24"/>
              </w:rPr>
            </w:pPr>
            <w:r w:rsidRPr="003A0D1B">
              <w:rPr>
                <w:sz w:val="24"/>
              </w:rPr>
              <w:t>Check the fuselage exterior for general condition, security, and evidence of fuel or oil leaks.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792B7B8C" w14:textId="77777777" w:rsidTr="003A0D1B">
        <w:trPr>
          <w:cantSplit/>
          <w:tblHeader/>
        </w:trPr>
        <w:tc>
          <w:tcPr>
            <w:tcW w:w="537" w:type="dxa"/>
            <w:shd w:val="clear" w:color="auto" w:fill="BFBFBF"/>
          </w:tcPr>
          <w:p w14:paraId="0CA14F78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705" w:type="dxa"/>
            <w:shd w:val="clear" w:color="auto" w:fill="BFBFBF"/>
          </w:tcPr>
          <w:p w14:paraId="23727627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Landing Gear</w:t>
            </w:r>
          </w:p>
        </w:tc>
      </w:tr>
      <w:tr w:rsidR="00184E34" w:rsidRPr="00C24724" w14:paraId="01CFF429" w14:textId="77777777" w:rsidTr="003A0D1B">
        <w:tc>
          <w:tcPr>
            <w:tcW w:w="537" w:type="dxa"/>
            <w:shd w:val="clear" w:color="auto" w:fill="auto"/>
          </w:tcPr>
          <w:p w14:paraId="142FB1B5" w14:textId="77777777" w:rsidR="00184E34" w:rsidRPr="00C24724" w:rsidRDefault="00184E34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04C12C5F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landing gear attachment fittings for obvious damage and cracks. Inspect cross tubes and skid tubes for general condition and security.</w:t>
            </w:r>
          </w:p>
        </w:tc>
      </w:tr>
      <w:tr w:rsidR="00184E34" w:rsidRPr="00C24724" w14:paraId="149FBCA6" w14:textId="77777777" w:rsidTr="003A0D1B">
        <w:tc>
          <w:tcPr>
            <w:tcW w:w="537" w:type="dxa"/>
            <w:shd w:val="clear" w:color="auto" w:fill="auto"/>
          </w:tcPr>
          <w:p w14:paraId="21D66C7D" w14:textId="77777777" w:rsidR="00184E34" w:rsidRPr="00C24724" w:rsidRDefault="00184E34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3A0CB59B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cargo hook assembly for general condition and security.</w:t>
            </w:r>
          </w:p>
        </w:tc>
      </w:tr>
      <w:tr w:rsidR="003A0D1B" w:rsidRPr="00C24724" w14:paraId="5BA9A309" w14:textId="77777777" w:rsidTr="003A0D1B">
        <w:tc>
          <w:tcPr>
            <w:tcW w:w="537" w:type="dxa"/>
            <w:shd w:val="clear" w:color="auto" w:fill="auto"/>
          </w:tcPr>
          <w:p w14:paraId="4F14EEC4" w14:textId="77777777" w:rsidR="003A0D1B" w:rsidRPr="00C24724" w:rsidRDefault="003A0D1B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7118B376" w14:textId="77777777" w:rsidR="003A0D1B" w:rsidRPr="00C24724" w:rsidRDefault="003A0D1B" w:rsidP="00080D5B">
            <w:pPr>
              <w:spacing w:before="100" w:beforeAutospacing="1" w:after="100" w:afterAutospacing="1"/>
              <w:rPr>
                <w:sz w:val="24"/>
              </w:rPr>
            </w:pPr>
            <w:r w:rsidRPr="003A0D1B">
              <w:rPr>
                <w:sz w:val="24"/>
              </w:rPr>
              <w:t>Check float covers (if applicable) for general condition and security.</w:t>
            </w:r>
          </w:p>
        </w:tc>
      </w:tr>
      <w:tr w:rsidR="003A0D1B" w:rsidRPr="00C24724" w14:paraId="4820B057" w14:textId="77777777" w:rsidTr="003A0D1B">
        <w:tc>
          <w:tcPr>
            <w:tcW w:w="537" w:type="dxa"/>
            <w:shd w:val="clear" w:color="auto" w:fill="auto"/>
          </w:tcPr>
          <w:p w14:paraId="15E08323" w14:textId="77777777" w:rsidR="003A0D1B" w:rsidRPr="00C24724" w:rsidRDefault="003A0D1B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61139AA6" w14:textId="77777777" w:rsidR="003A0D1B" w:rsidRPr="00C24724" w:rsidRDefault="003A0D1B" w:rsidP="00080D5B">
            <w:pPr>
              <w:spacing w:before="100" w:beforeAutospacing="1" w:after="100" w:afterAutospacing="1"/>
              <w:rPr>
                <w:sz w:val="24"/>
              </w:rPr>
            </w:pPr>
            <w:r w:rsidRPr="003A0D1B">
              <w:rPr>
                <w:sz w:val="24"/>
              </w:rPr>
              <w:t>Check float bottles (if applicable) for proper mounting, general condition, and security.</w:t>
            </w:r>
          </w:p>
        </w:tc>
      </w:tr>
      <w:tr w:rsidR="003A0D1B" w:rsidRPr="00C24724" w14:paraId="1C7E0BAE" w14:textId="77777777" w:rsidTr="003A0D1B">
        <w:tc>
          <w:tcPr>
            <w:tcW w:w="537" w:type="dxa"/>
            <w:shd w:val="clear" w:color="auto" w:fill="auto"/>
          </w:tcPr>
          <w:p w14:paraId="2919D1DF" w14:textId="77777777" w:rsidR="003A0D1B" w:rsidRPr="00C24724" w:rsidRDefault="003A0D1B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5E9530CD" w14:textId="77777777" w:rsidR="003A0D1B" w:rsidRPr="00C24724" w:rsidRDefault="003A0D1B" w:rsidP="00080D5B">
            <w:pPr>
              <w:spacing w:before="100" w:beforeAutospacing="1" w:after="100" w:afterAutospacing="1"/>
              <w:rPr>
                <w:sz w:val="24"/>
              </w:rPr>
            </w:pPr>
            <w:r w:rsidRPr="003A0D1B">
              <w:rPr>
                <w:sz w:val="24"/>
              </w:rPr>
              <w:t>Check float bottles (if applicable) for proper inflation pressure.</w:t>
            </w:r>
          </w:p>
        </w:tc>
      </w:tr>
      <w:tr w:rsidR="00184E34" w:rsidRPr="00C24724" w14:paraId="1AA4F083" w14:textId="77777777" w:rsidTr="003A0D1B">
        <w:tc>
          <w:tcPr>
            <w:tcW w:w="537" w:type="dxa"/>
            <w:shd w:val="clear" w:color="auto" w:fill="auto"/>
          </w:tcPr>
          <w:p w14:paraId="2A92D892" w14:textId="77777777" w:rsidR="00184E34" w:rsidRPr="00C24724" w:rsidRDefault="00184E34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5E8B2205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(If installed) Inspect flite steps for security of attachment and damage.</w:t>
            </w:r>
          </w:p>
        </w:tc>
      </w:tr>
      <w:tr w:rsidR="00184E34" w:rsidRPr="00C24724" w14:paraId="62B4155D" w14:textId="77777777" w:rsidTr="003A0D1B">
        <w:tc>
          <w:tcPr>
            <w:tcW w:w="537" w:type="dxa"/>
            <w:shd w:val="clear" w:color="auto" w:fill="auto"/>
          </w:tcPr>
          <w:p w14:paraId="44AB8B23" w14:textId="77777777" w:rsidR="00184E34" w:rsidRPr="00C24724" w:rsidRDefault="00184E34" w:rsidP="00184E34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04058460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(If installed) Inspect cargo for security of attachment and damage.</w:t>
            </w:r>
          </w:p>
        </w:tc>
      </w:tr>
    </w:tbl>
    <w:p w14:paraId="31A47D5C" w14:textId="77777777" w:rsidR="00184E34" w:rsidRDefault="00184E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5C16A36A" w14:textId="77777777" w:rsidTr="00080D5B">
        <w:trPr>
          <w:cantSplit/>
          <w:tblHeader/>
        </w:trPr>
        <w:tc>
          <w:tcPr>
            <w:tcW w:w="540" w:type="dxa"/>
            <w:shd w:val="clear" w:color="auto" w:fill="BFBFBF"/>
            <w:vAlign w:val="center"/>
          </w:tcPr>
          <w:p w14:paraId="0E69ED78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sz w:val="24"/>
              </w:rPr>
              <w:br w:type="page"/>
            </w: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820" w:type="dxa"/>
            <w:shd w:val="clear" w:color="auto" w:fill="BFBFBF"/>
            <w:vAlign w:val="center"/>
          </w:tcPr>
          <w:p w14:paraId="10C7CD2B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Tailboom</w:t>
            </w:r>
          </w:p>
        </w:tc>
      </w:tr>
      <w:tr w:rsidR="00184E34" w:rsidRPr="00C24724" w14:paraId="32E7187C" w14:textId="77777777" w:rsidTr="00080D5B">
        <w:tc>
          <w:tcPr>
            <w:tcW w:w="540" w:type="dxa"/>
            <w:shd w:val="clear" w:color="auto" w:fill="auto"/>
          </w:tcPr>
          <w:p w14:paraId="6B880D92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D7D81BD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tailboom for dents, wrinkles, general condition, and security. </w:t>
            </w:r>
          </w:p>
        </w:tc>
      </w:tr>
      <w:tr w:rsidR="00184E34" w:rsidRPr="00C24724" w14:paraId="3C3B13A7" w14:textId="77777777" w:rsidTr="00080D5B">
        <w:tc>
          <w:tcPr>
            <w:tcW w:w="540" w:type="dxa"/>
            <w:shd w:val="clear" w:color="auto" w:fill="auto"/>
          </w:tcPr>
          <w:p w14:paraId="66A32B4E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1CC13C82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horizontal stabilizer, fins, and position lights for general condition and security. Inspect horizontal stabilizer slat supports for cracks.</w:t>
            </w:r>
          </w:p>
        </w:tc>
      </w:tr>
      <w:tr w:rsidR="00184E34" w:rsidRPr="00C24724" w14:paraId="73D114A2" w14:textId="77777777" w:rsidTr="00080D5B">
        <w:tc>
          <w:tcPr>
            <w:tcW w:w="540" w:type="dxa"/>
            <w:shd w:val="clear" w:color="auto" w:fill="auto"/>
          </w:tcPr>
          <w:p w14:paraId="416DD1FF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D1E05CB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tail rotor gearbox for evidence of oil leakage, general condition, and security.</w:t>
            </w:r>
          </w:p>
        </w:tc>
      </w:tr>
      <w:tr w:rsidR="00184E34" w:rsidRPr="00C24724" w14:paraId="42C9B742" w14:textId="77777777" w:rsidTr="00080D5B">
        <w:tc>
          <w:tcPr>
            <w:tcW w:w="540" w:type="dxa"/>
            <w:shd w:val="clear" w:color="auto" w:fill="auto"/>
          </w:tcPr>
          <w:p w14:paraId="37118D87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76F457E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Check tail rotor gearbox for proper oil level.</w:t>
            </w:r>
          </w:p>
        </w:tc>
      </w:tr>
      <w:tr w:rsidR="00184E34" w:rsidRPr="00C24724" w14:paraId="216A98E1" w14:textId="77777777" w:rsidTr="00080D5B">
        <w:tc>
          <w:tcPr>
            <w:tcW w:w="540" w:type="dxa"/>
            <w:shd w:val="clear" w:color="auto" w:fill="auto"/>
          </w:tcPr>
          <w:p w14:paraId="4F883990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8153A4E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3A0D1B">
              <w:rPr>
                <w:sz w:val="24"/>
              </w:rPr>
              <w:t>Clean tail rotor blades</w:t>
            </w:r>
            <w:r w:rsidRPr="00C24724">
              <w:rPr>
                <w:sz w:val="24"/>
              </w:rPr>
              <w:t>.</w:t>
            </w:r>
          </w:p>
        </w:tc>
      </w:tr>
      <w:tr w:rsidR="00184E34" w:rsidRPr="00C24724" w14:paraId="0B3EA790" w14:textId="77777777" w:rsidTr="00080D5B">
        <w:tc>
          <w:tcPr>
            <w:tcW w:w="540" w:type="dxa"/>
            <w:shd w:val="clear" w:color="auto" w:fill="auto"/>
          </w:tcPr>
          <w:p w14:paraId="1177C1B7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A4F3204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tail rotor hub, blades, and pitch change mechanism for general condition and security. Grease tail rotor hub bearings.</w:t>
            </w:r>
          </w:p>
        </w:tc>
      </w:tr>
      <w:tr w:rsidR="00184E34" w:rsidRPr="00C24724" w14:paraId="65F0D1FE" w14:textId="77777777" w:rsidTr="00080D5B">
        <w:tc>
          <w:tcPr>
            <w:tcW w:w="540" w:type="dxa"/>
            <w:shd w:val="clear" w:color="auto" w:fill="auto"/>
          </w:tcPr>
          <w:p w14:paraId="7DAEE632" w14:textId="77777777" w:rsidR="00184E34" w:rsidRPr="00C24724" w:rsidRDefault="00184E34" w:rsidP="00184E34">
            <w:pPr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9C216C8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vertical fin and anti-collision light for general condition and security.</w:t>
            </w:r>
          </w:p>
        </w:tc>
      </w:tr>
    </w:tbl>
    <w:p w14:paraId="62B4E738" w14:textId="77777777" w:rsidR="00184E34" w:rsidRDefault="00184E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79C272C2" w14:textId="77777777" w:rsidTr="00080D5B">
        <w:tc>
          <w:tcPr>
            <w:tcW w:w="540" w:type="dxa"/>
            <w:shd w:val="clear" w:color="auto" w:fill="BFBFBF"/>
          </w:tcPr>
          <w:p w14:paraId="51174967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820" w:type="dxa"/>
            <w:shd w:val="clear" w:color="auto" w:fill="BFBFBF"/>
          </w:tcPr>
          <w:p w14:paraId="0567CA24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Fuel System</w:t>
            </w:r>
          </w:p>
        </w:tc>
      </w:tr>
      <w:tr w:rsidR="00184E34" w:rsidRPr="00C24724" w14:paraId="7AC7BB06" w14:textId="77777777" w:rsidTr="00080D5B">
        <w:tc>
          <w:tcPr>
            <w:tcW w:w="540" w:type="dxa"/>
            <w:shd w:val="clear" w:color="auto" w:fill="auto"/>
          </w:tcPr>
          <w:p w14:paraId="33B978B5" w14:textId="77777777" w:rsidR="00184E34" w:rsidRPr="00C24724" w:rsidRDefault="00184E34" w:rsidP="00184E3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6D5897E2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Take fuel sample from main tank. Turn on boost bumps and fuel valve and take fuel sample from airframe fuel filter.</w:t>
            </w:r>
          </w:p>
        </w:tc>
      </w:tr>
      <w:tr w:rsidR="00184E34" w:rsidRPr="00C24724" w14:paraId="508DB270" w14:textId="77777777" w:rsidTr="00080D5B">
        <w:tc>
          <w:tcPr>
            <w:tcW w:w="540" w:type="dxa"/>
            <w:shd w:val="clear" w:color="auto" w:fill="auto"/>
          </w:tcPr>
          <w:p w14:paraId="5B5ED42F" w14:textId="77777777" w:rsidR="00184E34" w:rsidRPr="00C24724" w:rsidRDefault="00184E34" w:rsidP="00184E3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FFEE46A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Verify illumination of airframe fuel filter caution light on caution panel by depressing differential switch “press to test” button on filter head. Turn battery switch off.</w:t>
            </w:r>
          </w:p>
        </w:tc>
      </w:tr>
      <w:tr w:rsidR="00184E34" w:rsidRPr="00C24724" w14:paraId="03B4219A" w14:textId="77777777" w:rsidTr="00080D5B">
        <w:tc>
          <w:tcPr>
            <w:tcW w:w="540" w:type="dxa"/>
            <w:shd w:val="clear" w:color="auto" w:fill="auto"/>
          </w:tcPr>
          <w:p w14:paraId="67035D29" w14:textId="77777777" w:rsidR="00184E34" w:rsidRPr="00C24724" w:rsidRDefault="00184E34" w:rsidP="00184E3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0719CC02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fuel sample for cleanliness, water, and debris.</w:t>
            </w:r>
          </w:p>
        </w:tc>
      </w:tr>
      <w:tr w:rsidR="00184E34" w:rsidRPr="00C24724" w14:paraId="3B0CF737" w14:textId="77777777" w:rsidTr="00080D5B">
        <w:tc>
          <w:tcPr>
            <w:tcW w:w="540" w:type="dxa"/>
            <w:shd w:val="clear" w:color="auto" w:fill="auto"/>
          </w:tcPr>
          <w:p w14:paraId="3079BF41" w14:textId="77777777" w:rsidR="00184E34" w:rsidRPr="00C24724" w:rsidRDefault="00184E34" w:rsidP="00184E3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49AADDD4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fuel cap for proper operation and that placard stating type and quantity of fuel used is present in area of fuel cap.</w:t>
            </w:r>
          </w:p>
        </w:tc>
      </w:tr>
    </w:tbl>
    <w:p w14:paraId="7B74D3B7" w14:textId="77777777" w:rsidR="00184E34" w:rsidRDefault="00184E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46D8EBE0" w14:textId="77777777" w:rsidTr="00080D5B">
        <w:trPr>
          <w:cantSplit/>
          <w:tblHeader/>
        </w:trPr>
        <w:tc>
          <w:tcPr>
            <w:tcW w:w="540" w:type="dxa"/>
            <w:shd w:val="clear" w:color="auto" w:fill="BFBFBF"/>
          </w:tcPr>
          <w:p w14:paraId="4BEB1269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820" w:type="dxa"/>
            <w:shd w:val="clear" w:color="auto" w:fill="BFBFBF"/>
          </w:tcPr>
          <w:p w14:paraId="142E1499" w14:textId="77777777" w:rsidR="00184E34" w:rsidRPr="00C24724" w:rsidRDefault="003A0D1B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Powerplant</w:t>
            </w:r>
          </w:p>
        </w:tc>
      </w:tr>
      <w:tr w:rsidR="00184E34" w:rsidRPr="00C24724" w14:paraId="56DAEF58" w14:textId="77777777" w:rsidTr="00080D5B">
        <w:tc>
          <w:tcPr>
            <w:tcW w:w="540" w:type="dxa"/>
            <w:shd w:val="clear" w:color="auto" w:fill="auto"/>
          </w:tcPr>
          <w:p w14:paraId="0ADDD65B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7B751CB3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engine area for evidence of oil and fuel leaks.</w:t>
            </w:r>
          </w:p>
        </w:tc>
      </w:tr>
      <w:tr w:rsidR="00184E34" w:rsidRPr="00C24724" w14:paraId="748F4EA7" w14:textId="77777777" w:rsidTr="00080D5B">
        <w:tc>
          <w:tcPr>
            <w:tcW w:w="540" w:type="dxa"/>
            <w:shd w:val="clear" w:color="auto" w:fill="auto"/>
          </w:tcPr>
          <w:p w14:paraId="281CE799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77EDB03F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all engine lines and electrical wiring for general condition and security. Inspect all engine fuel, oil, and air tube “B” nuts for proper alignment, torque seal, and safety wire.</w:t>
            </w:r>
          </w:p>
        </w:tc>
      </w:tr>
      <w:tr w:rsidR="00184E34" w:rsidRPr="00C24724" w14:paraId="7DBD50ED" w14:textId="77777777" w:rsidTr="00080D5B">
        <w:tc>
          <w:tcPr>
            <w:tcW w:w="540" w:type="dxa"/>
            <w:shd w:val="clear" w:color="auto" w:fill="auto"/>
          </w:tcPr>
          <w:p w14:paraId="38C960EB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097E1C7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engine mounts for general condition and security.</w:t>
            </w:r>
          </w:p>
        </w:tc>
      </w:tr>
      <w:tr w:rsidR="00184E34" w:rsidRPr="00C24724" w14:paraId="5AC287A4" w14:textId="77777777" w:rsidTr="00080D5B">
        <w:tc>
          <w:tcPr>
            <w:tcW w:w="540" w:type="dxa"/>
            <w:shd w:val="clear" w:color="auto" w:fill="auto"/>
          </w:tcPr>
          <w:p w14:paraId="62D698CB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DB097F5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compressor inlet for obvious obstruction or damage.</w:t>
            </w:r>
          </w:p>
        </w:tc>
      </w:tr>
      <w:tr w:rsidR="00184E34" w:rsidRPr="00C24724" w14:paraId="4ADA520B" w14:textId="77777777" w:rsidTr="00080D5B">
        <w:tc>
          <w:tcPr>
            <w:tcW w:w="540" w:type="dxa"/>
            <w:shd w:val="clear" w:color="auto" w:fill="auto"/>
          </w:tcPr>
          <w:p w14:paraId="73DA7F28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04D26E8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Keflex drive shaft for broken, </w:t>
            </w:r>
            <w:r w:rsidR="00C24724" w:rsidRPr="00C24724">
              <w:rPr>
                <w:sz w:val="24"/>
              </w:rPr>
              <w:t>lose</w:t>
            </w:r>
            <w:r w:rsidRPr="00C24724">
              <w:rPr>
                <w:sz w:val="24"/>
              </w:rPr>
              <w:t xml:space="preserve"> or missing hardware. Inspect flex frame and mount bolt stripes for evidence of slippage. Inspect flex frame joints for fretting.  DO NOT DISTURB OR TIGHTEN FLEXFRAME NUTS OR BOLTS.</w:t>
            </w:r>
          </w:p>
        </w:tc>
      </w:tr>
      <w:tr w:rsidR="00184E34" w:rsidRPr="00C24724" w14:paraId="06B989A6" w14:textId="77777777" w:rsidTr="00080D5B">
        <w:tc>
          <w:tcPr>
            <w:tcW w:w="540" w:type="dxa"/>
            <w:shd w:val="clear" w:color="auto" w:fill="auto"/>
          </w:tcPr>
          <w:p w14:paraId="348A5FF1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B8F6243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engine exhaust stack for cracks, general condition, and security.</w:t>
            </w:r>
          </w:p>
        </w:tc>
      </w:tr>
      <w:tr w:rsidR="00184E34" w:rsidRPr="00C24724" w14:paraId="02E69187" w14:textId="77777777" w:rsidTr="00080D5B">
        <w:tc>
          <w:tcPr>
            <w:tcW w:w="540" w:type="dxa"/>
            <w:shd w:val="clear" w:color="auto" w:fill="auto"/>
          </w:tcPr>
          <w:p w14:paraId="16E24899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0207DE44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#1 tail rotor drive shaft for general condition, and security. Inspect fore and aft Thomas couplings for cracks. </w:t>
            </w:r>
          </w:p>
        </w:tc>
      </w:tr>
      <w:tr w:rsidR="00184E34" w:rsidRPr="00C24724" w14:paraId="5334DCA9" w14:textId="77777777" w:rsidTr="00080D5B">
        <w:tc>
          <w:tcPr>
            <w:tcW w:w="540" w:type="dxa"/>
            <w:shd w:val="clear" w:color="auto" w:fill="auto"/>
          </w:tcPr>
          <w:p w14:paraId="62698BB6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0621A147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oil cooler upper surface for obstructions, evidence of oil leakage, general condition, and security.</w:t>
            </w:r>
          </w:p>
        </w:tc>
      </w:tr>
      <w:tr w:rsidR="00184E34" w:rsidRPr="00C24724" w14:paraId="5E4D5FA8" w14:textId="77777777" w:rsidTr="00080D5B">
        <w:tc>
          <w:tcPr>
            <w:tcW w:w="540" w:type="dxa"/>
            <w:shd w:val="clear" w:color="auto" w:fill="auto"/>
          </w:tcPr>
          <w:p w14:paraId="2E021E41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24F7BCE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engine oil reservoir for general condition and security. Check for proper oil level.</w:t>
            </w:r>
          </w:p>
        </w:tc>
      </w:tr>
      <w:tr w:rsidR="00184E34" w:rsidRPr="00C24724" w14:paraId="5560E448" w14:textId="77777777" w:rsidTr="00080D5B">
        <w:tc>
          <w:tcPr>
            <w:tcW w:w="540" w:type="dxa"/>
            <w:shd w:val="clear" w:color="auto" w:fill="auto"/>
          </w:tcPr>
          <w:p w14:paraId="595B975B" w14:textId="77777777" w:rsidR="00184E34" w:rsidRPr="00C24724" w:rsidRDefault="00184E34" w:rsidP="00184E3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9CA6A68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engine external NiCad filter for bypass indication. </w:t>
            </w:r>
          </w:p>
        </w:tc>
      </w:tr>
    </w:tbl>
    <w:p w14:paraId="01228975" w14:textId="77777777" w:rsidR="00184E34" w:rsidRDefault="00184E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253AD654" w14:textId="77777777" w:rsidTr="00080D5B">
        <w:trPr>
          <w:cantSplit/>
          <w:tblHeader/>
        </w:trPr>
        <w:tc>
          <w:tcPr>
            <w:tcW w:w="540" w:type="dxa"/>
            <w:shd w:val="clear" w:color="auto" w:fill="BFBFBF"/>
          </w:tcPr>
          <w:p w14:paraId="2500052D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820" w:type="dxa"/>
            <w:shd w:val="clear" w:color="auto" w:fill="BFBFBF"/>
          </w:tcPr>
          <w:p w14:paraId="0CD3679E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Transmission</w:t>
            </w:r>
          </w:p>
        </w:tc>
      </w:tr>
      <w:tr w:rsidR="00184E34" w:rsidRPr="00C24724" w14:paraId="154FEB4D" w14:textId="77777777" w:rsidTr="00080D5B">
        <w:trPr>
          <w:cantSplit/>
          <w:trHeight w:val="368"/>
        </w:trPr>
        <w:tc>
          <w:tcPr>
            <w:tcW w:w="540" w:type="dxa"/>
            <w:shd w:val="clear" w:color="auto" w:fill="auto"/>
          </w:tcPr>
          <w:p w14:paraId="5D3D2001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0D01B380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transmission mounts and restraints for general condition and security. </w:t>
            </w:r>
          </w:p>
        </w:tc>
      </w:tr>
      <w:tr w:rsidR="00184E34" w:rsidRPr="00C24724" w14:paraId="530BCEC5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3602AC7C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1F9FDDC7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transmission for evidence of oil leaks, general condition, and security. Check for proper oil level.</w:t>
            </w:r>
          </w:p>
        </w:tc>
      </w:tr>
      <w:tr w:rsidR="00184E34" w:rsidRPr="00C24724" w14:paraId="57512D72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07082D3E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FBC568C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transmission oil filter for bypass indication.</w:t>
            </w:r>
          </w:p>
        </w:tc>
      </w:tr>
      <w:tr w:rsidR="00184E34" w:rsidRPr="00C24724" w14:paraId="4853497C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60496087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7A090D61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Check hydraulic filter indicator buttons for bypass condition.</w:t>
            </w:r>
          </w:p>
        </w:tc>
      </w:tr>
      <w:tr w:rsidR="00184E34" w:rsidRPr="00C24724" w14:paraId="7F24ACC1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3E36EEA4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C6DE630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Check hydraulic reservoir for proper oil level.</w:t>
            </w:r>
          </w:p>
        </w:tc>
      </w:tr>
      <w:tr w:rsidR="00184E34" w:rsidRPr="00C24724" w14:paraId="6CAFE672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3D0468D7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6D36DC57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hydraulic lines and servo actuators for leaks, general condition, and security.</w:t>
            </w:r>
          </w:p>
        </w:tc>
      </w:tr>
      <w:tr w:rsidR="00184E34" w:rsidRPr="00C24724" w14:paraId="73B73ABA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33289289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68A53A2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linkage pivot bolts on hydraulic servo actuators for freedom of rotation and security.</w:t>
            </w:r>
          </w:p>
        </w:tc>
      </w:tr>
      <w:tr w:rsidR="00184E34" w:rsidRPr="00C24724" w14:paraId="711796D9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5754D958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6D22F4D6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flight control tubes and </w:t>
            </w:r>
            <w:proofErr w:type="spellStart"/>
            <w:r w:rsidRPr="00C24724">
              <w:rPr>
                <w:sz w:val="24"/>
              </w:rPr>
              <w:t>bellcranks</w:t>
            </w:r>
            <w:proofErr w:type="spellEnd"/>
            <w:r w:rsidRPr="00C24724">
              <w:rPr>
                <w:sz w:val="24"/>
              </w:rPr>
              <w:t xml:space="preserve"> from servo actuators to swashplate for general condition and security.</w:t>
            </w:r>
          </w:p>
        </w:tc>
      </w:tr>
      <w:tr w:rsidR="00184E34" w:rsidRPr="00C24724" w14:paraId="078BB50E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3102EC42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582E6955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swashplate assembly for damage and excessive play. </w:t>
            </w:r>
          </w:p>
        </w:tc>
      </w:tr>
      <w:tr w:rsidR="00184E34" w:rsidRPr="00C24724" w14:paraId="59AFC425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15AD7F07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3BEEF813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main rotor pitch change links for general condition and security.</w:t>
            </w:r>
          </w:p>
        </w:tc>
      </w:tr>
      <w:tr w:rsidR="00184E34" w:rsidRPr="00C24724" w14:paraId="4D5F0F78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4704B813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1B169BAE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>Inspect main rotor hub for general condition and security. Check for anti-slippage marks on the pillow block retention hardware. Grease main rotor hub.</w:t>
            </w:r>
          </w:p>
        </w:tc>
      </w:tr>
      <w:tr w:rsidR="00184E34" w:rsidRPr="00C24724" w14:paraId="304C2736" w14:textId="77777777" w:rsidTr="00080D5B">
        <w:trPr>
          <w:cantSplit/>
        </w:trPr>
        <w:tc>
          <w:tcPr>
            <w:tcW w:w="540" w:type="dxa"/>
            <w:shd w:val="clear" w:color="auto" w:fill="auto"/>
          </w:tcPr>
          <w:p w14:paraId="52E13D58" w14:textId="77777777" w:rsidR="00184E34" w:rsidRPr="00C24724" w:rsidRDefault="00184E34" w:rsidP="00184E3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820" w:type="dxa"/>
            <w:shd w:val="clear" w:color="auto" w:fill="auto"/>
          </w:tcPr>
          <w:p w14:paraId="25FB2F23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Inspect main rotor blades for cleanliness and overall condition. Inspect for cracks, corrosion, and de-bonding of </w:t>
            </w:r>
            <w:proofErr w:type="spellStart"/>
            <w:r w:rsidRPr="00C24724">
              <w:rPr>
                <w:sz w:val="24"/>
              </w:rPr>
              <w:t>doublers</w:t>
            </w:r>
            <w:proofErr w:type="spellEnd"/>
          </w:p>
        </w:tc>
      </w:tr>
    </w:tbl>
    <w:p w14:paraId="7488FFC1" w14:textId="77777777" w:rsidR="00184E34" w:rsidRDefault="00184E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705"/>
      </w:tblGrid>
      <w:tr w:rsidR="00184E34" w:rsidRPr="00C24724" w14:paraId="3C5C1419" w14:textId="77777777" w:rsidTr="00AC2927">
        <w:tc>
          <w:tcPr>
            <w:tcW w:w="537" w:type="dxa"/>
            <w:shd w:val="clear" w:color="auto" w:fill="BFBFBF"/>
          </w:tcPr>
          <w:p w14:paraId="46C897B5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#</w:t>
            </w:r>
          </w:p>
        </w:tc>
        <w:tc>
          <w:tcPr>
            <w:tcW w:w="8705" w:type="dxa"/>
            <w:shd w:val="clear" w:color="auto" w:fill="BFBFBF"/>
          </w:tcPr>
          <w:p w14:paraId="1870D9B1" w14:textId="77777777" w:rsidR="00184E34" w:rsidRPr="00C24724" w:rsidRDefault="00184E34" w:rsidP="00080D5B">
            <w:pPr>
              <w:spacing w:before="100" w:beforeAutospacing="1" w:after="100" w:afterAutospacing="1"/>
              <w:jc w:val="center"/>
              <w:rPr>
                <w:b/>
                <w:sz w:val="24"/>
              </w:rPr>
            </w:pPr>
            <w:r w:rsidRPr="00C24724">
              <w:rPr>
                <w:b/>
                <w:sz w:val="24"/>
              </w:rPr>
              <w:t>General</w:t>
            </w:r>
          </w:p>
        </w:tc>
      </w:tr>
      <w:tr w:rsidR="00184E34" w:rsidRPr="00C24724" w14:paraId="5BB43BE2" w14:textId="77777777" w:rsidTr="00AC2927">
        <w:tc>
          <w:tcPr>
            <w:tcW w:w="537" w:type="dxa"/>
            <w:shd w:val="clear" w:color="auto" w:fill="auto"/>
          </w:tcPr>
          <w:p w14:paraId="337BD0C9" w14:textId="77777777" w:rsidR="00184E34" w:rsidRPr="00C24724" w:rsidRDefault="00184E34" w:rsidP="00184E3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3005705C" w14:textId="77777777" w:rsidR="00184E34" w:rsidRPr="00C24724" w:rsidRDefault="00184E34" w:rsidP="00080D5B">
            <w:pPr>
              <w:spacing w:before="100" w:beforeAutospacing="1" w:after="100" w:afterAutospacing="1"/>
              <w:rPr>
                <w:sz w:val="24"/>
              </w:rPr>
            </w:pPr>
            <w:r w:rsidRPr="00C24724">
              <w:rPr>
                <w:sz w:val="24"/>
              </w:rPr>
              <w:t xml:space="preserve">Review aircraft </w:t>
            </w:r>
            <w:r w:rsidR="00AC2927">
              <w:rPr>
                <w:sz w:val="24"/>
              </w:rPr>
              <w:t xml:space="preserve">computer </w:t>
            </w:r>
            <w:r w:rsidRPr="00C24724">
              <w:rPr>
                <w:sz w:val="24"/>
              </w:rPr>
              <w:t>status sheet and logbo</w:t>
            </w:r>
            <w:r w:rsidR="00AC2927">
              <w:rPr>
                <w:sz w:val="24"/>
              </w:rPr>
              <w:t xml:space="preserve">ok for upcoming maintenance. Comply with items </w:t>
            </w:r>
            <w:r w:rsidRPr="00C24724">
              <w:rPr>
                <w:sz w:val="24"/>
              </w:rPr>
              <w:t>due during the next eight hours, next calendar day or during the aircraft cycles predicted for the next flight day.</w:t>
            </w:r>
          </w:p>
        </w:tc>
      </w:tr>
      <w:tr w:rsidR="00AC2927" w:rsidRPr="00C24724" w14:paraId="40F674A5" w14:textId="77777777" w:rsidTr="00AC2927">
        <w:tc>
          <w:tcPr>
            <w:tcW w:w="537" w:type="dxa"/>
            <w:shd w:val="clear" w:color="auto" w:fill="auto"/>
          </w:tcPr>
          <w:p w14:paraId="2C6A2B5D" w14:textId="77777777" w:rsidR="00AC2927" w:rsidRPr="00C24724" w:rsidRDefault="00AC2927" w:rsidP="00184E3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8705" w:type="dxa"/>
            <w:shd w:val="clear" w:color="auto" w:fill="auto"/>
          </w:tcPr>
          <w:p w14:paraId="000E5599" w14:textId="77777777" w:rsidR="00AC2927" w:rsidRPr="00C24724" w:rsidRDefault="00AC2927" w:rsidP="00AC2927">
            <w:pPr>
              <w:spacing w:before="100" w:beforeAutospacing="1" w:after="100" w:afterAutospacing="1"/>
              <w:rPr>
                <w:sz w:val="24"/>
              </w:rPr>
            </w:pPr>
            <w:r w:rsidRPr="00AC2927">
              <w:rPr>
                <w:sz w:val="24"/>
              </w:rPr>
              <w:t xml:space="preserve">Check accuracy of aircraft time in logbook. Check addition, verify correct hour meter time recorded, </w:t>
            </w:r>
            <w:r w:rsidR="00085D4E" w:rsidRPr="00AC2927">
              <w:rPr>
                <w:sz w:val="24"/>
              </w:rPr>
              <w:t>and compare</w:t>
            </w:r>
            <w:r w:rsidRPr="00AC2927">
              <w:rPr>
                <w:sz w:val="24"/>
              </w:rPr>
              <w:t xml:space="preserve"> hour meter time to aircraft time. Verify correct entry onto input sheet.</w:t>
            </w:r>
          </w:p>
        </w:tc>
      </w:tr>
    </w:tbl>
    <w:p w14:paraId="49E5C246" w14:textId="77777777" w:rsidR="00184E34" w:rsidRDefault="00184E34"/>
    <w:sectPr w:rsidR="00184E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CA735" w14:textId="77777777" w:rsidR="00CB7A06" w:rsidRDefault="00CB7A06" w:rsidP="00184E34">
      <w:r>
        <w:separator/>
      </w:r>
    </w:p>
  </w:endnote>
  <w:endnote w:type="continuationSeparator" w:id="0">
    <w:p w14:paraId="63C0BA6C" w14:textId="77777777" w:rsidR="00CB7A06" w:rsidRDefault="00CB7A06" w:rsidP="0018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478D9" w14:textId="77777777" w:rsidR="00CB7A06" w:rsidRDefault="00CB7A06" w:rsidP="00184E34">
      <w:r>
        <w:separator/>
      </w:r>
    </w:p>
  </w:footnote>
  <w:footnote w:type="continuationSeparator" w:id="0">
    <w:p w14:paraId="064322A6" w14:textId="77777777" w:rsidR="00CB7A06" w:rsidRDefault="00CB7A06" w:rsidP="0018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56CFC" w14:textId="77777777" w:rsidR="00184E34" w:rsidRPr="00A06123" w:rsidRDefault="00A06123" w:rsidP="00A06123">
    <w:pPr>
      <w:pStyle w:val="Header"/>
      <w:jc w:val="center"/>
      <w:rPr>
        <w:b/>
        <w:sz w:val="24"/>
      </w:rPr>
    </w:pPr>
    <w:r w:rsidRPr="00A06123">
      <w:rPr>
        <w:b/>
        <w:sz w:val="24"/>
      </w:rPr>
      <w:t xml:space="preserve">Bell </w:t>
    </w:r>
    <w:r w:rsidR="00184E34" w:rsidRPr="00A06123">
      <w:rPr>
        <w:b/>
        <w:sz w:val="24"/>
      </w:rPr>
      <w:t>206 Aircraft Airworthiness Check</w:t>
    </w:r>
  </w:p>
  <w:p w14:paraId="41B2DF75" w14:textId="77777777" w:rsidR="00C24724" w:rsidRDefault="00C24724">
    <w:pPr>
      <w:pStyle w:val="Header"/>
    </w:pPr>
  </w:p>
  <w:p w14:paraId="0633522A" w14:textId="77777777" w:rsidR="00C24724" w:rsidRDefault="00C24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198"/>
    <w:multiLevelType w:val="hybridMultilevel"/>
    <w:tmpl w:val="8A44E378"/>
    <w:lvl w:ilvl="0" w:tplc="A386D1E0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30DD"/>
    <w:multiLevelType w:val="multilevel"/>
    <w:tmpl w:val="46360520"/>
    <w:lvl w:ilvl="0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>
      <w:numFmt w:val="decimal"/>
      <w:isLgl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8" w:hanging="1800"/>
      </w:pPr>
      <w:rPr>
        <w:rFonts w:hint="default"/>
      </w:rPr>
    </w:lvl>
  </w:abstractNum>
  <w:abstractNum w:abstractNumId="2" w15:restartNumberingAfterBreak="0">
    <w:nsid w:val="171252BF"/>
    <w:multiLevelType w:val="hybridMultilevel"/>
    <w:tmpl w:val="1E9CAB98"/>
    <w:lvl w:ilvl="0" w:tplc="42260076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607F2"/>
    <w:multiLevelType w:val="hybridMultilevel"/>
    <w:tmpl w:val="09E04E48"/>
    <w:lvl w:ilvl="0" w:tplc="B588BFA2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84FE3"/>
    <w:multiLevelType w:val="hybridMultilevel"/>
    <w:tmpl w:val="1DFA43CE"/>
    <w:lvl w:ilvl="0" w:tplc="A21484E8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9214A"/>
    <w:multiLevelType w:val="hybridMultilevel"/>
    <w:tmpl w:val="14648E40"/>
    <w:lvl w:ilvl="0" w:tplc="D9FC5154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96204"/>
    <w:multiLevelType w:val="hybridMultilevel"/>
    <w:tmpl w:val="074A1CEA"/>
    <w:lvl w:ilvl="0" w:tplc="DCB841C6">
      <w:start w:val="1"/>
      <w:numFmt w:val="decimal"/>
      <w:lvlText w:val="%1."/>
      <w:lvlJc w:val="righ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34"/>
    <w:rsid w:val="00085D4E"/>
    <w:rsid w:val="00184E34"/>
    <w:rsid w:val="003A0D1B"/>
    <w:rsid w:val="00563B03"/>
    <w:rsid w:val="00617AD5"/>
    <w:rsid w:val="00976D29"/>
    <w:rsid w:val="00A06123"/>
    <w:rsid w:val="00AC2927"/>
    <w:rsid w:val="00BE6EDB"/>
    <w:rsid w:val="00C24724"/>
    <w:rsid w:val="00C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F4F3"/>
  <w15:chartTrackingRefBased/>
  <w15:docId w15:val="{3B9F015C-2905-4231-9B73-FD3509E5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E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E34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84E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E34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381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78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Mackey</dc:creator>
  <cp:keywords/>
  <dc:description/>
  <cp:lastModifiedBy>Maritime Helicopters</cp:lastModifiedBy>
  <cp:revision>2</cp:revision>
  <dcterms:created xsi:type="dcterms:W3CDTF">2020-10-26T19:52:00Z</dcterms:created>
  <dcterms:modified xsi:type="dcterms:W3CDTF">2020-10-26T19:52:00Z</dcterms:modified>
</cp:coreProperties>
</file>