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B9202B">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B9202B">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bl>
    <w:p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MM-1 Chapter 5</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4804BA">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D26F96">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D26F96">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7D2CD1">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7D2CD1">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7D2CD1">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6A1130" w:rsidRPr="007D2CD1" w:rsidTr="008F5E47">
        <w:tc>
          <w:tcPr>
            <w:tcW w:w="7675" w:type="dxa"/>
            <w:tcBorders>
              <w:top w:val="nil"/>
              <w:bottom w:val="single" w:sz="4" w:space="0" w:color="auto"/>
            </w:tcBorders>
            <w:shd w:val="clear" w:color="auto" w:fill="auto"/>
          </w:tcPr>
          <w:p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6A1130" w:rsidRPr="007D2CD1" w:rsidRDefault="006A1130" w:rsidP="006A6CB9">
            <w:pPr>
              <w:rPr>
                <w:rFonts w:ascii="Arial" w:hAnsi="Arial" w:cs="Arial"/>
                <w:b/>
                <w:sz w:val="18"/>
                <w:szCs w:val="18"/>
              </w:rPr>
            </w:pPr>
          </w:p>
        </w:tc>
      </w:tr>
      <w:tr w:rsidR="00F3168C" w:rsidRPr="007D2CD1" w:rsidTr="008F5E47">
        <w:tc>
          <w:tcPr>
            <w:tcW w:w="10735" w:type="dxa"/>
            <w:gridSpan w:val="3"/>
            <w:tcBorders>
              <w:top w:val="single" w:sz="4" w:space="0" w:color="auto"/>
              <w:bottom w:val="nil"/>
            </w:tcBorders>
            <w:shd w:val="pct10" w:color="auto" w:fill="C0C0C0"/>
          </w:tcPr>
          <w:p w:rsidR="00F3168C" w:rsidRPr="007D2CD1" w:rsidRDefault="007805B9" w:rsidP="007D2CD1">
            <w:pPr>
              <w:numPr>
                <w:ilvl w:val="1"/>
                <w:numId w:val="1"/>
              </w:numPr>
              <w:rPr>
                <w:rFonts w:ascii="Arial" w:hAnsi="Arial" w:cs="Arial"/>
                <w:b/>
                <w:sz w:val="18"/>
                <w:szCs w:val="18"/>
              </w:rPr>
            </w:pPr>
            <w:r>
              <w:rPr>
                <w:rFonts w:ascii="Arial" w:hAnsi="Arial" w:cs="Arial"/>
                <w:b/>
                <w:sz w:val="18"/>
                <w:szCs w:val="18"/>
              </w:rPr>
              <w:t>MAIN ROTOR  HUB AND BLADE</w:t>
            </w:r>
          </w:p>
        </w:tc>
      </w:tr>
      <w:tr w:rsidR="00F3168C" w:rsidRPr="007D2CD1" w:rsidTr="008F5E47">
        <w:trPr>
          <w:trHeight w:val="1844"/>
        </w:trPr>
        <w:tc>
          <w:tcPr>
            <w:tcW w:w="7675" w:type="dxa"/>
            <w:tcBorders>
              <w:top w:val="single" w:sz="4" w:space="0" w:color="auto"/>
              <w:bottom w:val="single" w:sz="4" w:space="0" w:color="auto"/>
            </w:tcBorders>
            <w:shd w:val="clear" w:color="auto" w:fill="auto"/>
          </w:tcPr>
          <w:p w:rsidR="00F3168C" w:rsidRDefault="00F3168C" w:rsidP="000C3BB1">
            <w:pPr>
              <w:rPr>
                <w:rFonts w:ascii="Arial" w:hAnsi="Arial" w:cs="Arial"/>
                <w:sz w:val="18"/>
                <w:szCs w:val="18"/>
              </w:rPr>
            </w:pPr>
          </w:p>
          <w:p w:rsidR="007805B9" w:rsidRPr="007805B9" w:rsidRDefault="007805B9" w:rsidP="007805B9">
            <w:pPr>
              <w:pBdr>
                <w:top w:val="single" w:sz="4" w:space="1" w:color="auto"/>
                <w:left w:val="single" w:sz="4" w:space="4" w:color="auto"/>
                <w:bottom w:val="single" w:sz="4" w:space="1" w:color="auto"/>
                <w:right w:val="single" w:sz="4" w:space="4" w:color="auto"/>
              </w:pBdr>
              <w:shd w:val="clear" w:color="auto" w:fill="F2F2F2" w:themeFill="background1" w:themeFillShade="F2"/>
              <w:ind w:left="3420" w:right="3035"/>
              <w:jc w:val="center"/>
              <w:rPr>
                <w:rFonts w:ascii="Arial" w:hAnsi="Arial" w:cs="Arial"/>
                <w:b/>
                <w:sz w:val="20"/>
                <w:szCs w:val="20"/>
              </w:rPr>
            </w:pPr>
            <w:r w:rsidRPr="007805B9">
              <w:rPr>
                <w:rFonts w:ascii="Arial" w:hAnsi="Arial" w:cs="Arial"/>
                <w:b/>
                <w:sz w:val="20"/>
                <w:szCs w:val="20"/>
              </w:rPr>
              <w:t>CAUTION</w:t>
            </w:r>
          </w:p>
          <w:p w:rsidR="007805B9" w:rsidRDefault="007805B9" w:rsidP="007805B9">
            <w:pPr>
              <w:jc w:val="center"/>
              <w:rPr>
                <w:rFonts w:ascii="Arial" w:hAnsi="Arial" w:cs="Arial"/>
                <w:sz w:val="18"/>
                <w:szCs w:val="18"/>
              </w:rPr>
            </w:pPr>
          </w:p>
          <w:p w:rsidR="007805B9" w:rsidRPr="007D2CD1" w:rsidRDefault="007805B9" w:rsidP="007805B9">
            <w:pPr>
              <w:ind w:left="1170" w:right="515"/>
              <w:jc w:val="both"/>
              <w:rPr>
                <w:rFonts w:ascii="Arial" w:hAnsi="Arial" w:cs="Arial"/>
                <w:sz w:val="18"/>
                <w:szCs w:val="18"/>
              </w:rPr>
            </w:pPr>
            <w:r>
              <w:rPr>
                <w:rFonts w:ascii="Arial" w:hAnsi="Arial" w:cs="Arial"/>
                <w:sz w:val="18"/>
                <w:szCs w:val="18"/>
              </w:rPr>
              <w:t>FOR HELICOPTERS OPERATIING IN CORROSIVE ENVIRONMENT OUR EXTREME ENVIRONMENTAL C</w:t>
            </w:r>
            <w:r w:rsidR="004F0532">
              <w:rPr>
                <w:rFonts w:ascii="Arial" w:hAnsi="Arial" w:cs="Arial"/>
                <w:sz w:val="18"/>
                <w:szCs w:val="18"/>
              </w:rPr>
              <w:t>ONDITIONS, THE RECOMMENDED INTEV</w:t>
            </w:r>
            <w:r>
              <w:rPr>
                <w:rFonts w:ascii="Arial" w:hAnsi="Arial" w:cs="Arial"/>
                <w:sz w:val="18"/>
                <w:szCs w:val="18"/>
              </w:rPr>
              <w:t>AL FOR INSPECTION AND LUBRICATION MUST BE REDUCED TO 600 HOURS OR 6 MONTHS.</w:t>
            </w:r>
          </w:p>
        </w:tc>
        <w:tc>
          <w:tcPr>
            <w:tcW w:w="1620" w:type="dxa"/>
            <w:tcBorders>
              <w:top w:val="nil"/>
              <w:bottom w:val="single" w:sz="4" w:space="0" w:color="auto"/>
              <w:right w:val="nil"/>
            </w:tcBorders>
            <w:shd w:val="pct10" w:color="auto" w:fill="BFBFBF" w:themeFill="background1" w:themeFillShade="BF"/>
          </w:tcPr>
          <w:p w:rsidR="00F3168C" w:rsidRPr="007D2CD1" w:rsidRDefault="00F3168C" w:rsidP="007D2CD1">
            <w:pPr>
              <w:jc w:val="center"/>
              <w:rPr>
                <w:rFonts w:ascii="Arial" w:hAnsi="Arial" w:cs="Arial"/>
                <w:sz w:val="18"/>
                <w:szCs w:val="18"/>
              </w:rPr>
            </w:pPr>
          </w:p>
        </w:tc>
        <w:tc>
          <w:tcPr>
            <w:tcW w:w="1440" w:type="dxa"/>
            <w:tcBorders>
              <w:top w:val="nil"/>
              <w:left w:val="nil"/>
              <w:bottom w:val="single" w:sz="4" w:space="0" w:color="auto"/>
            </w:tcBorders>
            <w:shd w:val="pct10" w:color="auto" w:fill="BFBFBF" w:themeFill="background1" w:themeFillShade="BF"/>
          </w:tcPr>
          <w:p w:rsidR="00F3168C" w:rsidRPr="007D2CD1" w:rsidRDefault="00F3168C" w:rsidP="000C3BB1">
            <w:pPr>
              <w:rPr>
                <w:rFonts w:ascii="Arial" w:hAnsi="Arial" w:cs="Arial"/>
                <w:sz w:val="18"/>
                <w:szCs w:val="18"/>
              </w:rPr>
            </w:pPr>
          </w:p>
        </w:tc>
      </w:tr>
      <w:tr w:rsidR="00F3168C" w:rsidRPr="007D2CD1" w:rsidTr="007805B9">
        <w:trPr>
          <w:trHeight w:val="270"/>
        </w:trPr>
        <w:tc>
          <w:tcPr>
            <w:tcW w:w="7675" w:type="dxa"/>
            <w:tcBorders>
              <w:top w:val="single" w:sz="4" w:space="0" w:color="auto"/>
              <w:bottom w:val="nil"/>
            </w:tcBorders>
            <w:shd w:val="clear" w:color="auto" w:fill="auto"/>
          </w:tcPr>
          <w:p w:rsidR="00F3168C" w:rsidRPr="007D2CD1" w:rsidRDefault="007805B9" w:rsidP="007D2CD1">
            <w:pPr>
              <w:numPr>
                <w:ilvl w:val="2"/>
                <w:numId w:val="1"/>
              </w:numPr>
              <w:rPr>
                <w:rFonts w:ascii="Arial" w:hAnsi="Arial" w:cs="Arial"/>
                <w:sz w:val="18"/>
                <w:szCs w:val="18"/>
              </w:rPr>
            </w:pPr>
            <w:r>
              <w:rPr>
                <w:rFonts w:ascii="Arial" w:hAnsi="Arial" w:cs="Arial"/>
                <w:sz w:val="18"/>
                <w:szCs w:val="18"/>
              </w:rPr>
              <w:t>Remove main rotor blades from the main rotor hub assembly.</w:t>
            </w:r>
          </w:p>
        </w:tc>
        <w:tc>
          <w:tcPr>
            <w:tcW w:w="1620" w:type="dxa"/>
            <w:tcBorders>
              <w:top w:val="single" w:sz="4" w:space="0" w:color="auto"/>
              <w:bottom w:val="nil"/>
            </w:tcBorders>
            <w:shd w:val="clear" w:color="auto" w:fill="auto"/>
          </w:tcPr>
          <w:p w:rsidR="00F3168C" w:rsidRPr="007D2CD1" w:rsidRDefault="00B2553B" w:rsidP="007D2CD1">
            <w:pPr>
              <w:jc w:val="center"/>
              <w:rPr>
                <w:rFonts w:ascii="Arial" w:hAnsi="Arial" w:cs="Arial"/>
                <w:sz w:val="18"/>
                <w:szCs w:val="18"/>
              </w:rPr>
            </w:pPr>
            <w:r>
              <w:rPr>
                <w:rFonts w:ascii="Arial" w:hAnsi="Arial" w:cs="Arial"/>
                <w:sz w:val="18"/>
                <w:szCs w:val="18"/>
              </w:rPr>
              <w:t>Ch</w:t>
            </w:r>
            <w:r w:rsidR="00853BBE">
              <w:rPr>
                <w:rFonts w:ascii="Arial" w:hAnsi="Arial" w:cs="Arial"/>
                <w:sz w:val="18"/>
                <w:szCs w:val="18"/>
              </w:rPr>
              <w:t>a</w:t>
            </w:r>
            <w:r>
              <w:rPr>
                <w:rFonts w:ascii="Arial" w:hAnsi="Arial" w:cs="Arial"/>
                <w:sz w:val="18"/>
                <w:szCs w:val="18"/>
              </w:rPr>
              <w:t>p</w:t>
            </w:r>
            <w:r w:rsidR="00853BBE">
              <w:rPr>
                <w:rFonts w:ascii="Arial" w:hAnsi="Arial" w:cs="Arial"/>
                <w:sz w:val="18"/>
                <w:szCs w:val="18"/>
              </w:rPr>
              <w:t>ter</w:t>
            </w:r>
            <w:r>
              <w:rPr>
                <w:rFonts w:ascii="Arial" w:hAnsi="Arial" w:cs="Arial"/>
                <w:sz w:val="18"/>
                <w:szCs w:val="18"/>
              </w:rPr>
              <w:t xml:space="preserve"> 62</w:t>
            </w:r>
          </w:p>
        </w:tc>
        <w:tc>
          <w:tcPr>
            <w:tcW w:w="1440" w:type="dxa"/>
            <w:tcBorders>
              <w:top w:val="single" w:sz="4" w:space="0" w:color="auto"/>
              <w:bottom w:val="nil"/>
            </w:tcBorders>
            <w:shd w:val="clear" w:color="auto" w:fill="auto"/>
          </w:tcPr>
          <w:p w:rsidR="00F3168C" w:rsidRPr="007D2CD1" w:rsidRDefault="00F3168C" w:rsidP="000C3BB1">
            <w:pPr>
              <w:rPr>
                <w:rFonts w:ascii="Arial" w:hAnsi="Arial" w:cs="Arial"/>
                <w:sz w:val="18"/>
                <w:szCs w:val="18"/>
              </w:rPr>
            </w:pPr>
          </w:p>
        </w:tc>
      </w:tr>
      <w:tr w:rsidR="009E55D5" w:rsidRPr="007D2CD1" w:rsidTr="007805B9">
        <w:trPr>
          <w:trHeight w:val="279"/>
        </w:trPr>
        <w:tc>
          <w:tcPr>
            <w:tcW w:w="7675" w:type="dxa"/>
            <w:tcBorders>
              <w:top w:val="nil"/>
              <w:bottom w:val="single" w:sz="4" w:space="0" w:color="auto"/>
            </w:tcBorders>
            <w:shd w:val="clear" w:color="auto" w:fill="auto"/>
          </w:tcPr>
          <w:p w:rsidR="009E55D5" w:rsidRPr="007D2CD1" w:rsidRDefault="009E55D5" w:rsidP="006338C1">
            <w:pPr>
              <w:rPr>
                <w:rFonts w:ascii="Arial" w:hAnsi="Arial" w:cs="Arial"/>
                <w:sz w:val="18"/>
                <w:szCs w:val="18"/>
              </w:rPr>
            </w:pPr>
          </w:p>
        </w:tc>
        <w:tc>
          <w:tcPr>
            <w:tcW w:w="1620" w:type="dxa"/>
            <w:tcBorders>
              <w:top w:val="nil"/>
              <w:bottom w:val="single" w:sz="4" w:space="0" w:color="auto"/>
            </w:tcBorders>
            <w:shd w:val="clear" w:color="auto" w:fill="auto"/>
          </w:tcPr>
          <w:p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9E55D5" w:rsidRPr="007D2CD1" w:rsidRDefault="009E55D5" w:rsidP="000C3BB1">
            <w:pPr>
              <w:rPr>
                <w:rFonts w:ascii="Arial" w:hAnsi="Arial" w:cs="Arial"/>
                <w:sz w:val="18"/>
                <w:szCs w:val="18"/>
              </w:rPr>
            </w:pPr>
          </w:p>
        </w:tc>
      </w:tr>
      <w:tr w:rsidR="009E55D5" w:rsidRPr="007D2CD1" w:rsidTr="007D2CD1">
        <w:tc>
          <w:tcPr>
            <w:tcW w:w="7675" w:type="dxa"/>
            <w:tcBorders>
              <w:top w:val="single" w:sz="4" w:space="0" w:color="auto"/>
              <w:bottom w:val="nil"/>
            </w:tcBorders>
            <w:shd w:val="clear" w:color="auto" w:fill="auto"/>
          </w:tcPr>
          <w:p w:rsidR="009E55D5" w:rsidRPr="007D2CD1" w:rsidRDefault="007805B9" w:rsidP="007805B9">
            <w:pPr>
              <w:numPr>
                <w:ilvl w:val="2"/>
                <w:numId w:val="1"/>
              </w:numPr>
              <w:rPr>
                <w:rFonts w:ascii="Arial" w:hAnsi="Arial" w:cs="Arial"/>
                <w:sz w:val="18"/>
                <w:szCs w:val="18"/>
              </w:rPr>
            </w:pPr>
            <w:r>
              <w:rPr>
                <w:rFonts w:ascii="Arial" w:hAnsi="Arial" w:cs="Arial"/>
                <w:sz w:val="18"/>
                <w:szCs w:val="18"/>
              </w:rPr>
              <w:t xml:space="preserve">Remove oil and grease from the main rotor hub, blades, and blade bolts with clean cloths (C-516) dampened with aliphatic naphtha (C-305) or </w:t>
            </w:r>
            <w:proofErr w:type="spellStart"/>
            <w:r>
              <w:rPr>
                <w:rFonts w:ascii="Arial" w:hAnsi="Arial" w:cs="Arial"/>
                <w:sz w:val="18"/>
                <w:szCs w:val="18"/>
              </w:rPr>
              <w:t>drycleaning</w:t>
            </w:r>
            <w:proofErr w:type="spellEnd"/>
            <w:r>
              <w:rPr>
                <w:rFonts w:ascii="Arial" w:hAnsi="Arial" w:cs="Arial"/>
                <w:sz w:val="18"/>
                <w:szCs w:val="18"/>
              </w:rPr>
              <w:t xml:space="preserve"> solvent (C-304).</w:t>
            </w:r>
          </w:p>
        </w:tc>
        <w:tc>
          <w:tcPr>
            <w:tcW w:w="1620" w:type="dxa"/>
            <w:tcBorders>
              <w:top w:val="single" w:sz="4" w:space="0" w:color="auto"/>
              <w:bottom w:val="nil"/>
            </w:tcBorders>
            <w:shd w:val="clear" w:color="auto" w:fill="auto"/>
          </w:tcPr>
          <w:p w:rsidR="009E55D5" w:rsidRPr="007D2CD1" w:rsidRDefault="009E55D5"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9E55D5" w:rsidRPr="007D2CD1" w:rsidRDefault="009E55D5" w:rsidP="000C3BB1">
            <w:pPr>
              <w:rPr>
                <w:rFonts w:ascii="Arial" w:hAnsi="Arial" w:cs="Arial"/>
                <w:sz w:val="18"/>
                <w:szCs w:val="18"/>
              </w:rPr>
            </w:pPr>
          </w:p>
        </w:tc>
      </w:tr>
      <w:tr w:rsidR="00E044F6" w:rsidRPr="007D2CD1" w:rsidTr="007D2CD1">
        <w:tc>
          <w:tcPr>
            <w:tcW w:w="7675"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044F6" w:rsidRPr="007D2CD1" w:rsidRDefault="00E044F6" w:rsidP="000C3BB1">
            <w:pPr>
              <w:rPr>
                <w:rFonts w:ascii="Arial" w:hAnsi="Arial" w:cs="Arial"/>
                <w:sz w:val="18"/>
                <w:szCs w:val="18"/>
              </w:rPr>
            </w:pPr>
          </w:p>
        </w:tc>
      </w:tr>
      <w:tr w:rsidR="00E044F6" w:rsidRPr="007D2CD1" w:rsidTr="007D2CD1">
        <w:tc>
          <w:tcPr>
            <w:tcW w:w="7675" w:type="dxa"/>
            <w:tcBorders>
              <w:top w:val="single" w:sz="4" w:space="0" w:color="auto"/>
              <w:bottom w:val="nil"/>
            </w:tcBorders>
            <w:shd w:val="clear" w:color="auto" w:fill="auto"/>
          </w:tcPr>
          <w:p w:rsidR="00E044F6" w:rsidRPr="007D2CD1" w:rsidRDefault="007805B9" w:rsidP="007805B9">
            <w:pPr>
              <w:numPr>
                <w:ilvl w:val="2"/>
                <w:numId w:val="1"/>
              </w:numPr>
              <w:rPr>
                <w:rFonts w:ascii="Arial" w:hAnsi="Arial" w:cs="Arial"/>
                <w:sz w:val="18"/>
                <w:szCs w:val="18"/>
              </w:rPr>
            </w:pPr>
            <w:r>
              <w:rPr>
                <w:rFonts w:ascii="Arial" w:hAnsi="Arial" w:cs="Arial"/>
                <w:sz w:val="18"/>
                <w:szCs w:val="18"/>
              </w:rPr>
              <w:t>Clean main rotor hub and blades with cleaning compound (C-318). Thoroughly rinse with fresh wat</w:t>
            </w:r>
            <w:r w:rsidR="008F5E47">
              <w:rPr>
                <w:rFonts w:ascii="Arial" w:hAnsi="Arial" w:cs="Arial"/>
                <w:sz w:val="18"/>
                <w:szCs w:val="18"/>
              </w:rPr>
              <w:t>e</w:t>
            </w:r>
            <w:r>
              <w:rPr>
                <w:rFonts w:ascii="Arial" w:hAnsi="Arial" w:cs="Arial"/>
                <w:sz w:val="18"/>
                <w:szCs w:val="18"/>
              </w:rPr>
              <w:t>r and dry with clean c</w:t>
            </w:r>
            <w:r w:rsidR="008F5E47">
              <w:rPr>
                <w:rFonts w:ascii="Arial" w:hAnsi="Arial" w:cs="Arial"/>
                <w:sz w:val="18"/>
                <w:szCs w:val="18"/>
              </w:rPr>
              <w:t>l</w:t>
            </w:r>
            <w:r>
              <w:rPr>
                <w:rFonts w:ascii="Arial" w:hAnsi="Arial" w:cs="Arial"/>
                <w:sz w:val="18"/>
                <w:szCs w:val="18"/>
              </w:rPr>
              <w:t>oth.</w:t>
            </w:r>
          </w:p>
        </w:tc>
        <w:tc>
          <w:tcPr>
            <w:tcW w:w="1620" w:type="dxa"/>
            <w:tcBorders>
              <w:top w:val="single" w:sz="4" w:space="0" w:color="auto"/>
              <w:bottom w:val="nil"/>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E044F6" w:rsidRPr="007D2CD1" w:rsidRDefault="00E044F6" w:rsidP="000C3BB1">
            <w:pPr>
              <w:rPr>
                <w:rFonts w:ascii="Arial" w:hAnsi="Arial" w:cs="Arial"/>
                <w:sz w:val="18"/>
                <w:szCs w:val="18"/>
              </w:rPr>
            </w:pPr>
          </w:p>
        </w:tc>
      </w:tr>
      <w:tr w:rsidR="00E044F6" w:rsidRPr="007D2CD1" w:rsidTr="007D2CD1">
        <w:tc>
          <w:tcPr>
            <w:tcW w:w="7675"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044F6" w:rsidRPr="007D2CD1" w:rsidRDefault="00E044F6" w:rsidP="000C3BB1">
            <w:pPr>
              <w:rPr>
                <w:rFonts w:ascii="Arial" w:hAnsi="Arial" w:cs="Arial"/>
                <w:sz w:val="18"/>
                <w:szCs w:val="18"/>
              </w:rPr>
            </w:pPr>
          </w:p>
        </w:tc>
      </w:tr>
      <w:tr w:rsidR="00E044F6" w:rsidRPr="007D2CD1" w:rsidTr="007D2CD1">
        <w:tc>
          <w:tcPr>
            <w:tcW w:w="7675" w:type="dxa"/>
            <w:tcBorders>
              <w:top w:val="single" w:sz="4" w:space="0" w:color="auto"/>
              <w:bottom w:val="nil"/>
            </w:tcBorders>
            <w:shd w:val="clear" w:color="auto" w:fill="auto"/>
          </w:tcPr>
          <w:p w:rsidR="00E044F6" w:rsidRPr="007D2CD1" w:rsidRDefault="007805B9" w:rsidP="007D2CD1">
            <w:pPr>
              <w:numPr>
                <w:ilvl w:val="2"/>
                <w:numId w:val="1"/>
              </w:numPr>
              <w:rPr>
                <w:rFonts w:ascii="Arial" w:hAnsi="Arial" w:cs="Arial"/>
                <w:sz w:val="18"/>
                <w:szCs w:val="18"/>
              </w:rPr>
            </w:pPr>
            <w:r>
              <w:rPr>
                <w:rFonts w:ascii="Arial" w:hAnsi="Arial" w:cs="Arial"/>
                <w:sz w:val="18"/>
                <w:szCs w:val="18"/>
              </w:rPr>
              <w:t>Examine main rotor hub and blades for evidence of corrosion.  Pay particular attention to the surface around the blade bolt bushings installed in the grip tangs.</w:t>
            </w:r>
          </w:p>
        </w:tc>
        <w:tc>
          <w:tcPr>
            <w:tcW w:w="1620" w:type="dxa"/>
            <w:tcBorders>
              <w:top w:val="single" w:sz="4" w:space="0" w:color="auto"/>
              <w:bottom w:val="nil"/>
            </w:tcBorders>
            <w:shd w:val="clear" w:color="auto" w:fill="auto"/>
          </w:tcPr>
          <w:p w:rsidR="00E044F6" w:rsidRPr="007D2CD1" w:rsidRDefault="00853BBE" w:rsidP="007D2CD1">
            <w:pPr>
              <w:jc w:val="center"/>
              <w:rPr>
                <w:rFonts w:ascii="Arial" w:hAnsi="Arial" w:cs="Arial"/>
                <w:sz w:val="18"/>
                <w:szCs w:val="18"/>
              </w:rPr>
            </w:pPr>
            <w:r w:rsidRPr="00853BBE">
              <w:rPr>
                <w:rFonts w:ascii="Arial" w:hAnsi="Arial" w:cs="Arial"/>
                <w:sz w:val="18"/>
                <w:szCs w:val="18"/>
              </w:rPr>
              <w:t>Chapter</w:t>
            </w:r>
            <w:r w:rsidR="00B2553B">
              <w:rPr>
                <w:rFonts w:ascii="Arial" w:hAnsi="Arial" w:cs="Arial"/>
                <w:sz w:val="18"/>
                <w:szCs w:val="18"/>
              </w:rPr>
              <w:t xml:space="preserve"> 62</w:t>
            </w:r>
          </w:p>
        </w:tc>
        <w:tc>
          <w:tcPr>
            <w:tcW w:w="1440" w:type="dxa"/>
            <w:tcBorders>
              <w:top w:val="single" w:sz="4" w:space="0" w:color="auto"/>
              <w:bottom w:val="nil"/>
            </w:tcBorders>
            <w:shd w:val="clear" w:color="auto" w:fill="auto"/>
          </w:tcPr>
          <w:p w:rsidR="00E044F6" w:rsidRPr="007D2CD1" w:rsidRDefault="00E044F6" w:rsidP="000C3BB1">
            <w:pPr>
              <w:rPr>
                <w:rFonts w:ascii="Arial" w:hAnsi="Arial" w:cs="Arial"/>
                <w:sz w:val="18"/>
                <w:szCs w:val="18"/>
              </w:rPr>
            </w:pPr>
          </w:p>
        </w:tc>
      </w:tr>
      <w:tr w:rsidR="00E044F6" w:rsidRPr="007D2CD1" w:rsidTr="007D2CD1">
        <w:tc>
          <w:tcPr>
            <w:tcW w:w="7675"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044F6" w:rsidRPr="007D2CD1" w:rsidRDefault="00E044F6" w:rsidP="000C3BB1">
            <w:pPr>
              <w:rPr>
                <w:rFonts w:ascii="Arial" w:hAnsi="Arial" w:cs="Arial"/>
                <w:sz w:val="18"/>
                <w:szCs w:val="18"/>
              </w:rPr>
            </w:pPr>
          </w:p>
        </w:tc>
      </w:tr>
      <w:tr w:rsidR="00E044F6" w:rsidRPr="007D2CD1" w:rsidTr="007D2CD1">
        <w:tc>
          <w:tcPr>
            <w:tcW w:w="7675" w:type="dxa"/>
            <w:tcBorders>
              <w:top w:val="single" w:sz="4" w:space="0" w:color="auto"/>
              <w:bottom w:val="nil"/>
            </w:tcBorders>
            <w:shd w:val="clear" w:color="auto" w:fill="auto"/>
          </w:tcPr>
          <w:p w:rsidR="00E044F6" w:rsidRPr="007D2CD1" w:rsidRDefault="007805B9" w:rsidP="007D2CD1">
            <w:pPr>
              <w:numPr>
                <w:ilvl w:val="2"/>
                <w:numId w:val="1"/>
              </w:numPr>
              <w:rPr>
                <w:rFonts w:ascii="Arial" w:hAnsi="Arial" w:cs="Arial"/>
                <w:sz w:val="18"/>
                <w:szCs w:val="18"/>
              </w:rPr>
            </w:pPr>
            <w:r>
              <w:rPr>
                <w:rFonts w:ascii="Arial" w:hAnsi="Arial" w:cs="Arial"/>
                <w:sz w:val="18"/>
                <w:szCs w:val="18"/>
              </w:rPr>
              <w:t>If installed, examine the expandable blade bolts for condition and security.</w:t>
            </w:r>
          </w:p>
        </w:tc>
        <w:tc>
          <w:tcPr>
            <w:tcW w:w="1620" w:type="dxa"/>
            <w:tcBorders>
              <w:top w:val="single" w:sz="4" w:space="0" w:color="auto"/>
              <w:bottom w:val="nil"/>
            </w:tcBorders>
            <w:shd w:val="clear" w:color="auto" w:fill="auto"/>
          </w:tcPr>
          <w:p w:rsidR="00E044F6" w:rsidRPr="007D2CD1" w:rsidRDefault="00853BBE" w:rsidP="007D2CD1">
            <w:pPr>
              <w:jc w:val="center"/>
              <w:rPr>
                <w:rFonts w:ascii="Arial" w:hAnsi="Arial" w:cs="Arial"/>
                <w:sz w:val="18"/>
                <w:szCs w:val="18"/>
              </w:rPr>
            </w:pPr>
            <w:r w:rsidRPr="00853BBE">
              <w:rPr>
                <w:rFonts w:ascii="Arial" w:hAnsi="Arial" w:cs="Arial"/>
                <w:sz w:val="18"/>
                <w:szCs w:val="18"/>
              </w:rPr>
              <w:t>Chapter</w:t>
            </w:r>
            <w:r w:rsidR="007762B8" w:rsidRPr="007762B8">
              <w:rPr>
                <w:rFonts w:ascii="Arial" w:hAnsi="Arial" w:cs="Arial"/>
                <w:sz w:val="18"/>
                <w:szCs w:val="18"/>
              </w:rPr>
              <w:t xml:space="preserve"> 62</w:t>
            </w:r>
            <w:r w:rsidR="007762B8">
              <w:rPr>
                <w:rFonts w:ascii="Arial" w:hAnsi="Arial" w:cs="Arial"/>
                <w:sz w:val="18"/>
                <w:szCs w:val="18"/>
              </w:rPr>
              <w:t>-3A</w:t>
            </w:r>
          </w:p>
        </w:tc>
        <w:tc>
          <w:tcPr>
            <w:tcW w:w="1440" w:type="dxa"/>
            <w:tcBorders>
              <w:top w:val="single" w:sz="4" w:space="0" w:color="auto"/>
              <w:bottom w:val="nil"/>
            </w:tcBorders>
            <w:shd w:val="clear" w:color="auto" w:fill="auto"/>
          </w:tcPr>
          <w:p w:rsidR="00E044F6" w:rsidRPr="007D2CD1" w:rsidRDefault="00E044F6" w:rsidP="000C3BB1">
            <w:pPr>
              <w:rPr>
                <w:rFonts w:ascii="Arial" w:hAnsi="Arial" w:cs="Arial"/>
                <w:sz w:val="18"/>
                <w:szCs w:val="18"/>
              </w:rPr>
            </w:pPr>
          </w:p>
        </w:tc>
      </w:tr>
      <w:tr w:rsidR="009E55D5" w:rsidRPr="007D2CD1" w:rsidTr="007D2CD1">
        <w:tc>
          <w:tcPr>
            <w:tcW w:w="7675" w:type="dxa"/>
            <w:tcBorders>
              <w:top w:val="nil"/>
              <w:bottom w:val="single" w:sz="4" w:space="0" w:color="auto"/>
            </w:tcBorders>
            <w:shd w:val="clear" w:color="auto" w:fill="auto"/>
          </w:tcPr>
          <w:p w:rsidR="009E55D5" w:rsidRPr="007D2CD1" w:rsidRDefault="009E55D5" w:rsidP="009E55D5">
            <w:pPr>
              <w:rPr>
                <w:rFonts w:ascii="Arial" w:hAnsi="Arial" w:cs="Arial"/>
                <w:sz w:val="18"/>
                <w:szCs w:val="18"/>
              </w:rPr>
            </w:pPr>
          </w:p>
        </w:tc>
        <w:tc>
          <w:tcPr>
            <w:tcW w:w="1620" w:type="dxa"/>
            <w:tcBorders>
              <w:top w:val="nil"/>
              <w:bottom w:val="single" w:sz="4" w:space="0" w:color="auto"/>
            </w:tcBorders>
            <w:shd w:val="clear" w:color="auto" w:fill="auto"/>
          </w:tcPr>
          <w:p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9E55D5" w:rsidRPr="007D2CD1" w:rsidRDefault="009E55D5" w:rsidP="000C3BB1">
            <w:pPr>
              <w:rPr>
                <w:rFonts w:ascii="Arial" w:hAnsi="Arial" w:cs="Arial"/>
                <w:sz w:val="18"/>
                <w:szCs w:val="18"/>
              </w:rPr>
            </w:pPr>
          </w:p>
        </w:tc>
      </w:tr>
      <w:tr w:rsidR="00E044F6" w:rsidRPr="007D2CD1" w:rsidTr="007D2CD1">
        <w:tc>
          <w:tcPr>
            <w:tcW w:w="7675" w:type="dxa"/>
            <w:tcBorders>
              <w:top w:val="nil"/>
              <w:bottom w:val="nil"/>
            </w:tcBorders>
            <w:shd w:val="clear" w:color="auto" w:fill="auto"/>
          </w:tcPr>
          <w:p w:rsidR="00E044F6" w:rsidRPr="007D2CD1" w:rsidRDefault="007805B9" w:rsidP="00853BBE">
            <w:pPr>
              <w:numPr>
                <w:ilvl w:val="2"/>
                <w:numId w:val="1"/>
              </w:numPr>
              <w:rPr>
                <w:rFonts w:ascii="Arial" w:hAnsi="Arial" w:cs="Arial"/>
                <w:sz w:val="18"/>
                <w:szCs w:val="18"/>
              </w:rPr>
            </w:pPr>
            <w:r>
              <w:rPr>
                <w:rFonts w:ascii="Arial" w:hAnsi="Arial" w:cs="Arial"/>
                <w:sz w:val="18"/>
                <w:szCs w:val="18"/>
              </w:rPr>
              <w:t>If installed, lubricate the expandable blade bolts</w:t>
            </w:r>
            <w:r w:rsidR="00853BBE">
              <w:rPr>
                <w:rFonts w:ascii="Arial" w:hAnsi="Arial" w:cs="Arial"/>
                <w:sz w:val="18"/>
                <w:szCs w:val="18"/>
              </w:rPr>
              <w:t xml:space="preserve"> (2 Places)</w:t>
            </w:r>
            <w:r w:rsidR="008D5C6A">
              <w:rPr>
                <w:rFonts w:ascii="Arial" w:hAnsi="Arial" w:cs="Arial"/>
                <w:sz w:val="18"/>
                <w:szCs w:val="18"/>
              </w:rPr>
              <w:t xml:space="preserve"> – C-561</w:t>
            </w:r>
          </w:p>
        </w:tc>
        <w:tc>
          <w:tcPr>
            <w:tcW w:w="1620" w:type="dxa"/>
            <w:tcBorders>
              <w:top w:val="nil"/>
              <w:bottom w:val="nil"/>
            </w:tcBorders>
            <w:shd w:val="clear" w:color="auto" w:fill="auto"/>
          </w:tcPr>
          <w:p w:rsidR="00E044F6" w:rsidRPr="007D2CD1" w:rsidRDefault="00853BBE" w:rsidP="007D2CD1">
            <w:pPr>
              <w:jc w:val="center"/>
              <w:rPr>
                <w:rFonts w:ascii="Arial" w:hAnsi="Arial" w:cs="Arial"/>
                <w:sz w:val="18"/>
                <w:szCs w:val="18"/>
              </w:rPr>
            </w:pPr>
            <w:r w:rsidRPr="00853BBE">
              <w:rPr>
                <w:rFonts w:ascii="Arial" w:hAnsi="Arial" w:cs="Arial"/>
                <w:sz w:val="18"/>
                <w:szCs w:val="18"/>
              </w:rPr>
              <w:t>Chapter</w:t>
            </w:r>
            <w:r w:rsidR="00B2553B">
              <w:rPr>
                <w:rFonts w:ascii="Arial" w:hAnsi="Arial" w:cs="Arial"/>
                <w:sz w:val="18"/>
                <w:szCs w:val="18"/>
              </w:rPr>
              <w:t xml:space="preserve"> 12</w:t>
            </w:r>
          </w:p>
        </w:tc>
        <w:tc>
          <w:tcPr>
            <w:tcW w:w="1440" w:type="dxa"/>
            <w:tcBorders>
              <w:top w:val="nil"/>
              <w:bottom w:val="nil"/>
            </w:tcBorders>
            <w:shd w:val="clear" w:color="auto" w:fill="auto"/>
          </w:tcPr>
          <w:p w:rsidR="00E044F6" w:rsidRPr="007D2CD1" w:rsidRDefault="00E044F6" w:rsidP="00E044F6">
            <w:pPr>
              <w:rPr>
                <w:rFonts w:ascii="Arial" w:hAnsi="Arial" w:cs="Arial"/>
                <w:sz w:val="18"/>
                <w:szCs w:val="18"/>
              </w:rPr>
            </w:pPr>
          </w:p>
        </w:tc>
      </w:tr>
      <w:tr w:rsidR="00E044F6" w:rsidRPr="007D2CD1" w:rsidTr="007D2CD1">
        <w:tc>
          <w:tcPr>
            <w:tcW w:w="7675"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r>
      <w:tr w:rsidR="00E044F6" w:rsidRPr="007D2CD1" w:rsidTr="009D711D">
        <w:tc>
          <w:tcPr>
            <w:tcW w:w="7675" w:type="dxa"/>
            <w:tcBorders>
              <w:top w:val="single" w:sz="4" w:space="0" w:color="auto"/>
              <w:bottom w:val="nil"/>
            </w:tcBorders>
            <w:shd w:val="clear" w:color="auto" w:fill="auto"/>
          </w:tcPr>
          <w:p w:rsidR="00E044F6" w:rsidRPr="007D2CD1" w:rsidRDefault="007805B9" w:rsidP="007D2CD1">
            <w:pPr>
              <w:numPr>
                <w:ilvl w:val="2"/>
                <w:numId w:val="1"/>
              </w:numPr>
              <w:rPr>
                <w:rFonts w:ascii="Arial" w:hAnsi="Arial" w:cs="Arial"/>
                <w:sz w:val="18"/>
                <w:szCs w:val="18"/>
              </w:rPr>
            </w:pPr>
            <w:r>
              <w:rPr>
                <w:rFonts w:ascii="Arial" w:hAnsi="Arial" w:cs="Arial"/>
                <w:sz w:val="18"/>
                <w:szCs w:val="18"/>
              </w:rPr>
              <w:t>Install main rotor blades onto the main rotor hub assembly.</w:t>
            </w:r>
          </w:p>
        </w:tc>
        <w:tc>
          <w:tcPr>
            <w:tcW w:w="1620" w:type="dxa"/>
            <w:tcBorders>
              <w:top w:val="single" w:sz="4" w:space="0" w:color="auto"/>
              <w:bottom w:val="nil"/>
            </w:tcBorders>
            <w:shd w:val="clear" w:color="auto" w:fill="auto"/>
          </w:tcPr>
          <w:p w:rsidR="00E044F6" w:rsidRPr="007D2CD1" w:rsidRDefault="00853BBE" w:rsidP="007D2CD1">
            <w:pPr>
              <w:jc w:val="center"/>
              <w:rPr>
                <w:rFonts w:ascii="Arial" w:hAnsi="Arial" w:cs="Arial"/>
                <w:sz w:val="18"/>
                <w:szCs w:val="18"/>
              </w:rPr>
            </w:pPr>
            <w:r w:rsidRPr="00853BBE">
              <w:rPr>
                <w:rFonts w:ascii="Arial" w:hAnsi="Arial" w:cs="Arial"/>
                <w:sz w:val="18"/>
                <w:szCs w:val="18"/>
              </w:rPr>
              <w:t>Chapter</w:t>
            </w:r>
            <w:r w:rsidR="00892CE1">
              <w:rPr>
                <w:rFonts w:ascii="Arial" w:hAnsi="Arial" w:cs="Arial"/>
                <w:sz w:val="18"/>
                <w:szCs w:val="18"/>
              </w:rPr>
              <w:t xml:space="preserve"> 62-48</w:t>
            </w:r>
          </w:p>
        </w:tc>
        <w:tc>
          <w:tcPr>
            <w:tcW w:w="1440" w:type="dxa"/>
            <w:tcBorders>
              <w:top w:val="single" w:sz="4" w:space="0" w:color="auto"/>
              <w:bottom w:val="nil"/>
            </w:tcBorders>
            <w:shd w:val="clear" w:color="auto" w:fill="auto"/>
          </w:tcPr>
          <w:p w:rsidR="00E044F6" w:rsidRPr="007D2CD1" w:rsidRDefault="00E044F6" w:rsidP="00E044F6">
            <w:pPr>
              <w:rPr>
                <w:rFonts w:ascii="Arial" w:hAnsi="Arial" w:cs="Arial"/>
                <w:sz w:val="18"/>
                <w:szCs w:val="18"/>
              </w:rPr>
            </w:pPr>
          </w:p>
        </w:tc>
      </w:tr>
      <w:tr w:rsidR="00E044F6" w:rsidRPr="007D2CD1" w:rsidTr="009D711D">
        <w:tc>
          <w:tcPr>
            <w:tcW w:w="7675" w:type="dxa"/>
            <w:tcBorders>
              <w:top w:val="nil"/>
              <w:bottom w:val="double" w:sz="4" w:space="0" w:color="auto"/>
            </w:tcBorders>
            <w:shd w:val="clear" w:color="auto" w:fill="auto"/>
          </w:tcPr>
          <w:p w:rsidR="00E044F6" w:rsidRPr="007D2CD1" w:rsidRDefault="00E044F6" w:rsidP="00E044F6">
            <w:pPr>
              <w:rPr>
                <w:rFonts w:ascii="Arial" w:hAnsi="Arial" w:cs="Arial"/>
                <w:sz w:val="18"/>
                <w:szCs w:val="18"/>
              </w:rPr>
            </w:pPr>
          </w:p>
        </w:tc>
        <w:tc>
          <w:tcPr>
            <w:tcW w:w="1620" w:type="dxa"/>
            <w:tcBorders>
              <w:top w:val="nil"/>
              <w:bottom w:val="double" w:sz="4" w:space="0" w:color="auto"/>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E044F6" w:rsidRPr="007D2CD1" w:rsidRDefault="00E044F6" w:rsidP="00E044F6">
            <w:pPr>
              <w:rPr>
                <w:rFonts w:ascii="Arial" w:hAnsi="Arial" w:cs="Arial"/>
                <w:sz w:val="18"/>
                <w:szCs w:val="18"/>
              </w:rPr>
            </w:pPr>
          </w:p>
        </w:tc>
      </w:tr>
    </w:tbl>
    <w:p w:rsidR="008F5E47" w:rsidRDefault="008F5E47">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8F5E47" w:rsidRPr="007D2CD1" w:rsidTr="0036303E">
        <w:trPr>
          <w:trHeight w:val="245"/>
        </w:trPr>
        <w:tc>
          <w:tcPr>
            <w:tcW w:w="7675" w:type="dxa"/>
            <w:tcBorders>
              <w:top w:val="double" w:sz="4" w:space="0" w:color="auto"/>
              <w:bottom w:val="nil"/>
            </w:tcBorders>
            <w:shd w:val="clear" w:color="auto" w:fill="auto"/>
          </w:tcPr>
          <w:p w:rsidR="008F5E47" w:rsidRPr="007D2CD1" w:rsidRDefault="008F5E47" w:rsidP="0036303E">
            <w:pPr>
              <w:rPr>
                <w:rFonts w:ascii="Arial" w:hAnsi="Arial" w:cs="Arial"/>
                <w:b/>
                <w:sz w:val="18"/>
                <w:szCs w:val="18"/>
              </w:rPr>
            </w:pPr>
          </w:p>
        </w:tc>
        <w:tc>
          <w:tcPr>
            <w:tcW w:w="1620" w:type="dxa"/>
            <w:tcBorders>
              <w:top w:val="double" w:sz="4" w:space="0" w:color="auto"/>
              <w:bottom w:val="nil"/>
            </w:tcBorders>
            <w:shd w:val="clear" w:color="auto" w:fill="auto"/>
          </w:tcPr>
          <w:p w:rsidR="008F5E47" w:rsidRPr="007D2CD1" w:rsidRDefault="008F5E47" w:rsidP="0036303E">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8F5E47" w:rsidRPr="007D2CD1" w:rsidRDefault="008F5E47" w:rsidP="0036303E">
            <w:pPr>
              <w:jc w:val="center"/>
              <w:rPr>
                <w:rFonts w:ascii="Arial" w:hAnsi="Arial" w:cs="Arial"/>
                <w:b/>
                <w:sz w:val="18"/>
                <w:szCs w:val="18"/>
              </w:rPr>
            </w:pPr>
            <w:r w:rsidRPr="007D2CD1">
              <w:rPr>
                <w:rFonts w:ascii="Arial" w:hAnsi="Arial" w:cs="Arial"/>
                <w:b/>
                <w:sz w:val="18"/>
                <w:szCs w:val="18"/>
              </w:rPr>
              <w:t>MECHANIC’S</w:t>
            </w:r>
          </w:p>
          <w:p w:rsidR="008F5E47" w:rsidRPr="007D2CD1" w:rsidRDefault="008F5E47" w:rsidP="0036303E">
            <w:pPr>
              <w:jc w:val="center"/>
              <w:rPr>
                <w:rFonts w:ascii="Arial" w:hAnsi="Arial" w:cs="Arial"/>
                <w:b/>
                <w:sz w:val="18"/>
                <w:szCs w:val="18"/>
              </w:rPr>
            </w:pPr>
            <w:r w:rsidRPr="007D2CD1">
              <w:rPr>
                <w:rFonts w:ascii="Arial" w:hAnsi="Arial" w:cs="Arial"/>
                <w:b/>
                <w:sz w:val="18"/>
                <w:szCs w:val="18"/>
              </w:rPr>
              <w:t>INITIALS</w:t>
            </w:r>
          </w:p>
        </w:tc>
      </w:tr>
      <w:tr w:rsidR="008F5E47" w:rsidRPr="007D2CD1" w:rsidTr="0036303E">
        <w:trPr>
          <w:trHeight w:val="244"/>
        </w:trPr>
        <w:tc>
          <w:tcPr>
            <w:tcW w:w="7675" w:type="dxa"/>
            <w:tcBorders>
              <w:top w:val="nil"/>
              <w:bottom w:val="nil"/>
            </w:tcBorders>
            <w:shd w:val="clear" w:color="auto" w:fill="auto"/>
          </w:tcPr>
          <w:p w:rsidR="008F5E47" w:rsidRPr="007D2CD1" w:rsidRDefault="008F5E47" w:rsidP="0036303E">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8F5E47" w:rsidRPr="007D2CD1" w:rsidRDefault="008F5E47" w:rsidP="0036303E">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8F5E47" w:rsidRPr="007D2CD1" w:rsidRDefault="008F5E47" w:rsidP="0036303E">
            <w:pPr>
              <w:jc w:val="center"/>
              <w:rPr>
                <w:rFonts w:ascii="Arial" w:hAnsi="Arial" w:cs="Arial"/>
                <w:b/>
                <w:sz w:val="18"/>
                <w:szCs w:val="18"/>
              </w:rPr>
            </w:pPr>
          </w:p>
        </w:tc>
      </w:tr>
      <w:tr w:rsidR="008F5E47" w:rsidRPr="007D2CD1" w:rsidTr="0036303E">
        <w:trPr>
          <w:trHeight w:val="244"/>
        </w:trPr>
        <w:tc>
          <w:tcPr>
            <w:tcW w:w="7675" w:type="dxa"/>
            <w:tcBorders>
              <w:top w:val="nil"/>
              <w:bottom w:val="double" w:sz="4" w:space="0" w:color="auto"/>
            </w:tcBorders>
            <w:shd w:val="clear" w:color="auto" w:fill="auto"/>
          </w:tcPr>
          <w:p w:rsidR="008F5E47" w:rsidRPr="007D2CD1" w:rsidRDefault="008F5E47" w:rsidP="0036303E">
            <w:pPr>
              <w:rPr>
                <w:rFonts w:ascii="Arial" w:hAnsi="Arial" w:cs="Arial"/>
                <w:b/>
                <w:sz w:val="18"/>
                <w:szCs w:val="18"/>
              </w:rPr>
            </w:pPr>
          </w:p>
        </w:tc>
        <w:tc>
          <w:tcPr>
            <w:tcW w:w="1620" w:type="dxa"/>
            <w:tcBorders>
              <w:top w:val="nil"/>
              <w:bottom w:val="double" w:sz="4" w:space="0" w:color="auto"/>
            </w:tcBorders>
            <w:shd w:val="clear" w:color="auto" w:fill="auto"/>
          </w:tcPr>
          <w:p w:rsidR="008F5E47" w:rsidRPr="007D2CD1" w:rsidRDefault="008F5E47" w:rsidP="0036303E">
            <w:pPr>
              <w:rPr>
                <w:rFonts w:ascii="Arial" w:hAnsi="Arial" w:cs="Arial"/>
                <w:b/>
                <w:sz w:val="18"/>
                <w:szCs w:val="18"/>
              </w:rPr>
            </w:pPr>
          </w:p>
        </w:tc>
        <w:tc>
          <w:tcPr>
            <w:tcW w:w="1440" w:type="dxa"/>
            <w:vMerge/>
            <w:tcBorders>
              <w:bottom w:val="double" w:sz="4" w:space="0" w:color="auto"/>
            </w:tcBorders>
            <w:shd w:val="clear" w:color="auto" w:fill="auto"/>
          </w:tcPr>
          <w:p w:rsidR="008F5E47" w:rsidRPr="007D2CD1" w:rsidRDefault="008F5E47" w:rsidP="0036303E">
            <w:pPr>
              <w:jc w:val="center"/>
              <w:rPr>
                <w:rFonts w:ascii="Arial" w:hAnsi="Arial" w:cs="Arial"/>
                <w:b/>
                <w:sz w:val="18"/>
                <w:szCs w:val="18"/>
              </w:rPr>
            </w:pPr>
          </w:p>
        </w:tc>
      </w:tr>
      <w:tr w:rsidR="00AB4847" w:rsidRPr="007D2CD1" w:rsidTr="00C20720">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nil"/>
            </w:tcBorders>
            <w:shd w:val="clear" w:color="auto" w:fill="auto"/>
          </w:tcPr>
          <w:p w:rsidR="00AB4847" w:rsidRPr="007D2CD1" w:rsidRDefault="00D03260" w:rsidP="007D2CD1">
            <w:pPr>
              <w:numPr>
                <w:ilvl w:val="2"/>
                <w:numId w:val="1"/>
              </w:numPr>
              <w:rPr>
                <w:rFonts w:ascii="Arial" w:hAnsi="Arial" w:cs="Arial"/>
                <w:b/>
                <w:sz w:val="18"/>
                <w:szCs w:val="18"/>
              </w:rPr>
            </w:pPr>
            <w:r w:rsidRPr="00D03260">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rsidR="00AB4847" w:rsidRPr="007D2CD1" w:rsidRDefault="00E62288" w:rsidP="007D2CD1">
            <w:pPr>
              <w:jc w:val="center"/>
              <w:rPr>
                <w:rFonts w:ascii="Arial" w:hAnsi="Arial" w:cs="Arial"/>
                <w:sz w:val="18"/>
                <w:szCs w:val="18"/>
              </w:rPr>
            </w:pPr>
            <w:r w:rsidRPr="00E62288">
              <w:rPr>
                <w:rFonts w:ascii="Arial" w:hAnsi="Arial" w:cs="Arial"/>
                <w:sz w:val="18"/>
                <w:szCs w:val="18"/>
              </w:rPr>
              <w:t>BHT-407-FM-1/2</w:t>
            </w:r>
          </w:p>
        </w:tc>
        <w:tc>
          <w:tcPr>
            <w:tcW w:w="1440" w:type="dxa"/>
            <w:tcBorders>
              <w:top w:val="nil"/>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C16178" w:rsidRDefault="00C16178" w:rsidP="00144DF8">
      <w:pPr>
        <w:jc w:val="both"/>
        <w:rPr>
          <w:rFonts w:ascii="Arial" w:hAnsi="Arial" w:cs="Arial"/>
          <w:sz w:val="20"/>
          <w:szCs w:val="20"/>
        </w:rPr>
      </w:pPr>
    </w:p>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CC7551" w:rsidRPr="00CC7551" w:rsidRDefault="00CC7551" w:rsidP="00CC7551">
      <w:pPr>
        <w:jc w:val="both"/>
        <w:rPr>
          <w:rFonts w:ascii="Arial" w:hAnsi="Arial" w:cs="Arial"/>
          <w:sz w:val="20"/>
          <w:szCs w:val="20"/>
        </w:rPr>
      </w:pPr>
      <w:r w:rsidRPr="00CC7551">
        <w:rPr>
          <w:rFonts w:ascii="Arial" w:hAnsi="Arial" w:cs="Arial"/>
          <w:sz w:val="20"/>
          <w:szCs w:val="20"/>
        </w:rPr>
        <w:t xml:space="preserve">I certify that I have inspected </w:t>
      </w:r>
      <w:r w:rsidR="002822A3" w:rsidRPr="002822A3">
        <w:rPr>
          <w:rFonts w:ascii="Arial" w:hAnsi="Arial" w:cs="Arial"/>
          <w:sz w:val="20"/>
          <w:szCs w:val="20"/>
        </w:rPr>
        <w:t xml:space="preserve">and/or completed </w:t>
      </w:r>
      <w:r w:rsidRPr="00CC7551">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8F5E47">
        <w:rPr>
          <w:rFonts w:ascii="Arial" w:hAnsi="Arial" w:cs="Arial"/>
          <w:sz w:val="20"/>
          <w:szCs w:val="20"/>
        </w:rPr>
        <w:t xml:space="preserve"> 0630</w:t>
      </w:r>
      <w:r w:rsidR="00F806E4">
        <w:rPr>
          <w:rFonts w:ascii="Arial" w:hAnsi="Arial" w:cs="Arial"/>
          <w:sz w:val="20"/>
          <w:szCs w:val="20"/>
        </w:rPr>
        <w:t xml:space="preserve"> – </w:t>
      </w:r>
      <w:r w:rsidR="00507734">
        <w:rPr>
          <w:rFonts w:ascii="Arial" w:hAnsi="Arial" w:cs="Arial"/>
          <w:sz w:val="20"/>
          <w:szCs w:val="20"/>
        </w:rPr>
        <w:t>600 Hour / 12 Month</w:t>
      </w:r>
      <w:r w:rsidR="00864DD7" w:rsidRPr="00180C97">
        <w:rPr>
          <w:rFonts w:ascii="Arial" w:hAnsi="Arial" w:cs="Arial"/>
          <w:sz w:val="20"/>
          <w:szCs w:val="20"/>
        </w:rPr>
        <w:t xml:space="preserve"> </w:t>
      </w:r>
      <w:r w:rsidRPr="00180C97">
        <w:rPr>
          <w:rFonts w:ascii="Arial" w:hAnsi="Arial" w:cs="Arial"/>
          <w:sz w:val="20"/>
          <w:szCs w:val="20"/>
        </w:rPr>
        <w:t>Inspection 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8F5E47">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6755" w:rsidRDefault="00696755">
      <w:r>
        <w:separator/>
      </w:r>
    </w:p>
  </w:endnote>
  <w:endnote w:type="continuationSeparator" w:id="0">
    <w:p w:rsidR="00696755" w:rsidRDefault="006967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6755" w:rsidRDefault="00696755">
      <w:r>
        <w:separator/>
      </w:r>
    </w:p>
  </w:footnote>
  <w:footnote w:type="continuationSeparator" w:id="0">
    <w:p w:rsidR="00696755" w:rsidRDefault="006967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9E0109"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E1342D">
            <w:rPr>
              <w:rFonts w:ascii="Arial" w:hAnsi="Arial"/>
              <w:b/>
              <w:noProof/>
              <w:sz w:val="16"/>
              <w:szCs w:val="16"/>
            </w:rPr>
            <w:t>3</w:t>
          </w:r>
          <w:r w:rsidRPr="00764E4A">
            <w:rPr>
              <w:rFonts w:ascii="Arial" w:hAnsi="Arial"/>
              <w:b/>
              <w:sz w:val="16"/>
              <w:szCs w:val="16"/>
            </w:rPr>
            <w:fldChar w:fldCharType="end"/>
          </w: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rsidR="00F806E4" w:rsidRPr="00764E4A" w:rsidRDefault="005654D7" w:rsidP="00572F57">
          <w:pPr>
            <w:rPr>
              <w:rFonts w:ascii="Arial" w:hAnsi="Arial"/>
              <w:b/>
              <w:sz w:val="16"/>
              <w:szCs w:val="16"/>
            </w:rPr>
          </w:pPr>
          <w:proofErr w:type="spellStart"/>
          <w:r>
            <w:rPr>
              <w:rFonts w:ascii="Arial" w:hAnsi="Arial"/>
              <w:b/>
              <w:sz w:val="16"/>
              <w:szCs w:val="16"/>
            </w:rPr>
            <w:t>Orig</w:t>
          </w:r>
          <w:proofErr w:type="spellEnd"/>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rsidR="00F806E4" w:rsidRPr="002D7392" w:rsidRDefault="007B65C4" w:rsidP="00B2553B">
          <w:pPr>
            <w:rPr>
              <w:rFonts w:ascii="Arial" w:hAnsi="Arial"/>
              <w:b/>
              <w:sz w:val="16"/>
              <w:szCs w:val="16"/>
            </w:rPr>
          </w:pPr>
          <w:r>
            <w:rPr>
              <w:rFonts w:ascii="Arial" w:hAnsi="Arial"/>
              <w:b/>
              <w:sz w:val="16"/>
              <w:szCs w:val="16"/>
            </w:rPr>
            <w:t>4</w:t>
          </w:r>
          <w:r w:rsidR="00F806E4" w:rsidRPr="002D7392">
            <w:rPr>
              <w:rFonts w:ascii="Arial" w:hAnsi="Arial"/>
              <w:b/>
              <w:sz w:val="16"/>
              <w:szCs w:val="16"/>
            </w:rPr>
            <w:t>/</w:t>
          </w:r>
          <w:r w:rsidR="005654D7">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sidR="00B2553B">
            <w:rPr>
              <w:rFonts w:ascii="Arial" w:hAnsi="Arial"/>
              <w:b/>
              <w:sz w:val="16"/>
              <w:szCs w:val="16"/>
            </w:rPr>
            <w:t>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B2553B">
          <w:pPr>
            <w:pStyle w:val="Heading2"/>
            <w:tabs>
              <w:tab w:val="right" w:pos="2340"/>
              <w:tab w:val="left" w:pos="2610"/>
              <w:tab w:val="left" w:pos="2790"/>
            </w:tabs>
            <w:rPr>
              <w:sz w:val="22"/>
            </w:rPr>
          </w:pPr>
          <w:r>
            <w:rPr>
              <w:sz w:val="22"/>
            </w:rPr>
            <w:t>A</w:t>
          </w:r>
          <w:r w:rsidRPr="00C16178">
            <w:rPr>
              <w:sz w:val="22"/>
            </w:rPr>
            <w:t xml:space="preserve"> </w:t>
          </w:r>
          <w:r w:rsidR="008F5E47">
            <w:rPr>
              <w:sz w:val="22"/>
            </w:rPr>
            <w:t>0630</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507734" w:rsidP="00DF3397">
          <w:pPr>
            <w:pStyle w:val="Heading2"/>
            <w:tabs>
              <w:tab w:val="right" w:pos="2340"/>
              <w:tab w:val="left" w:pos="2610"/>
              <w:tab w:val="left" w:pos="2790"/>
            </w:tabs>
            <w:rPr>
              <w:sz w:val="22"/>
              <w:szCs w:val="22"/>
            </w:rPr>
          </w:pPr>
          <w:r>
            <w:rPr>
              <w:sz w:val="22"/>
              <w:szCs w:val="22"/>
            </w:rPr>
            <w:t>600</w:t>
          </w:r>
          <w:r w:rsidR="00F806E4" w:rsidRPr="00C16178">
            <w:rPr>
              <w:sz w:val="22"/>
              <w:szCs w:val="22"/>
            </w:rPr>
            <w:t xml:space="preserve"> HOUR </w:t>
          </w:r>
          <w:r>
            <w:rPr>
              <w:sz w:val="22"/>
              <w:szCs w:val="22"/>
            </w:rPr>
            <w:t xml:space="preserve">/ 12 MONTH </w:t>
          </w:r>
          <w:r w:rsidR="00F806E4" w:rsidRPr="00C16178">
            <w:rPr>
              <w:sz w:val="22"/>
              <w:szCs w:val="22"/>
            </w:rPr>
            <w:t>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6EEA4C8D"/>
    <w:multiLevelType w:val="multilevel"/>
    <w:tmpl w:val="BFF22442"/>
    <w:lvl w:ilvl="0">
      <w:start w:val="100"/>
      <w:numFmt w:val="decimal"/>
      <w:lvlText w:val="A 0%1 RT"/>
      <w:lvlJc w:val="left"/>
      <w:pPr>
        <w:tabs>
          <w:tab w:val="num" w:pos="540"/>
        </w:tabs>
        <w:ind w:left="540" w:hanging="540"/>
      </w:pPr>
      <w:rPr>
        <w:rFonts w:hint="default"/>
      </w:rPr>
    </w:lvl>
    <w:lvl w:ilvl="1">
      <w:start w:val="1"/>
      <w:numFmt w:val="decimal"/>
      <w:lvlText w:val="A 063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stylePaneFormatFilter w:val="3F01"/>
  <w:defaultTabStop w:val="720"/>
  <w:characterSpacingControl w:val="doNotCompress"/>
  <w:hdrShapeDefaults>
    <o:shapedefaults v:ext="edit" spidmax="43010"/>
  </w:hdrShapeDefaults>
  <w:footnotePr>
    <w:footnote w:id="-1"/>
    <w:footnote w:id="0"/>
  </w:footnotePr>
  <w:endnotePr>
    <w:endnote w:id="-1"/>
    <w:endnote w:id="0"/>
  </w:endnotePr>
  <w:compat/>
  <w:rsids>
    <w:rsidRoot w:val="000600A8"/>
    <w:rsid w:val="00000A40"/>
    <w:rsid w:val="00002358"/>
    <w:rsid w:val="00020F18"/>
    <w:rsid w:val="00025DB9"/>
    <w:rsid w:val="000273AB"/>
    <w:rsid w:val="0003426C"/>
    <w:rsid w:val="000355A2"/>
    <w:rsid w:val="0004450F"/>
    <w:rsid w:val="000600A8"/>
    <w:rsid w:val="00060A4A"/>
    <w:rsid w:val="00073300"/>
    <w:rsid w:val="000763F1"/>
    <w:rsid w:val="00077934"/>
    <w:rsid w:val="000A3AF4"/>
    <w:rsid w:val="000A3FB9"/>
    <w:rsid w:val="000C3BB1"/>
    <w:rsid w:val="000C4981"/>
    <w:rsid w:val="000C59EC"/>
    <w:rsid w:val="00104BE1"/>
    <w:rsid w:val="00130474"/>
    <w:rsid w:val="00143E4F"/>
    <w:rsid w:val="00144DF8"/>
    <w:rsid w:val="00147541"/>
    <w:rsid w:val="00160AEF"/>
    <w:rsid w:val="001806F0"/>
    <w:rsid w:val="00180C97"/>
    <w:rsid w:val="00184DE0"/>
    <w:rsid w:val="001901BC"/>
    <w:rsid w:val="00190709"/>
    <w:rsid w:val="001A164D"/>
    <w:rsid w:val="001A6CD7"/>
    <w:rsid w:val="001C4820"/>
    <w:rsid w:val="001C7734"/>
    <w:rsid w:val="001C7DE2"/>
    <w:rsid w:val="001E26F1"/>
    <w:rsid w:val="00212978"/>
    <w:rsid w:val="00231185"/>
    <w:rsid w:val="00250393"/>
    <w:rsid w:val="00262E58"/>
    <w:rsid w:val="0028222A"/>
    <w:rsid w:val="002822A3"/>
    <w:rsid w:val="002873EA"/>
    <w:rsid w:val="00295833"/>
    <w:rsid w:val="0029602D"/>
    <w:rsid w:val="002A1A87"/>
    <w:rsid w:val="002B5F8C"/>
    <w:rsid w:val="002C365C"/>
    <w:rsid w:val="002C4F3D"/>
    <w:rsid w:val="002C58D4"/>
    <w:rsid w:val="002D5A52"/>
    <w:rsid w:val="002D7392"/>
    <w:rsid w:val="002E15A6"/>
    <w:rsid w:val="002F29D0"/>
    <w:rsid w:val="0031466B"/>
    <w:rsid w:val="00316AC6"/>
    <w:rsid w:val="00336E74"/>
    <w:rsid w:val="0035639B"/>
    <w:rsid w:val="00372994"/>
    <w:rsid w:val="003811BC"/>
    <w:rsid w:val="003847CD"/>
    <w:rsid w:val="003A0AD3"/>
    <w:rsid w:val="003B70F2"/>
    <w:rsid w:val="003D703D"/>
    <w:rsid w:val="003E106F"/>
    <w:rsid w:val="003F599E"/>
    <w:rsid w:val="00422B50"/>
    <w:rsid w:val="004234A6"/>
    <w:rsid w:val="004262D1"/>
    <w:rsid w:val="00432CBF"/>
    <w:rsid w:val="00454787"/>
    <w:rsid w:val="004617FE"/>
    <w:rsid w:val="00462482"/>
    <w:rsid w:val="004640AD"/>
    <w:rsid w:val="004714A5"/>
    <w:rsid w:val="00474BE8"/>
    <w:rsid w:val="004804BA"/>
    <w:rsid w:val="00487F6F"/>
    <w:rsid w:val="004908E9"/>
    <w:rsid w:val="004A0AC5"/>
    <w:rsid w:val="004A2C1F"/>
    <w:rsid w:val="004F0532"/>
    <w:rsid w:val="004F0EA8"/>
    <w:rsid w:val="0050395D"/>
    <w:rsid w:val="00507734"/>
    <w:rsid w:val="00507949"/>
    <w:rsid w:val="00524107"/>
    <w:rsid w:val="00550A07"/>
    <w:rsid w:val="00564A61"/>
    <w:rsid w:val="005654D7"/>
    <w:rsid w:val="00572F57"/>
    <w:rsid w:val="00576FC9"/>
    <w:rsid w:val="00584E89"/>
    <w:rsid w:val="00586FF8"/>
    <w:rsid w:val="005B0B62"/>
    <w:rsid w:val="005D00B1"/>
    <w:rsid w:val="005D3C7C"/>
    <w:rsid w:val="005E2F3C"/>
    <w:rsid w:val="006076A6"/>
    <w:rsid w:val="0061635F"/>
    <w:rsid w:val="006172C4"/>
    <w:rsid w:val="0062138A"/>
    <w:rsid w:val="006338C1"/>
    <w:rsid w:val="006348F4"/>
    <w:rsid w:val="00634CFA"/>
    <w:rsid w:val="006366E4"/>
    <w:rsid w:val="00637A84"/>
    <w:rsid w:val="006443D7"/>
    <w:rsid w:val="00657869"/>
    <w:rsid w:val="00663152"/>
    <w:rsid w:val="0067034E"/>
    <w:rsid w:val="00685DD8"/>
    <w:rsid w:val="006869A7"/>
    <w:rsid w:val="00696139"/>
    <w:rsid w:val="00696755"/>
    <w:rsid w:val="006A1130"/>
    <w:rsid w:val="006A18DC"/>
    <w:rsid w:val="006A6CB9"/>
    <w:rsid w:val="006E73B0"/>
    <w:rsid w:val="00701F6C"/>
    <w:rsid w:val="007136A7"/>
    <w:rsid w:val="007168E4"/>
    <w:rsid w:val="00717DA6"/>
    <w:rsid w:val="00733694"/>
    <w:rsid w:val="00764E4A"/>
    <w:rsid w:val="00767454"/>
    <w:rsid w:val="007762B8"/>
    <w:rsid w:val="007805B9"/>
    <w:rsid w:val="007A552D"/>
    <w:rsid w:val="007A74DB"/>
    <w:rsid w:val="007B1E67"/>
    <w:rsid w:val="007B65C4"/>
    <w:rsid w:val="007D1D54"/>
    <w:rsid w:val="007D2A86"/>
    <w:rsid w:val="007D2CD1"/>
    <w:rsid w:val="007D4DA4"/>
    <w:rsid w:val="007E2BFF"/>
    <w:rsid w:val="007F3096"/>
    <w:rsid w:val="008102FA"/>
    <w:rsid w:val="00825619"/>
    <w:rsid w:val="00847889"/>
    <w:rsid w:val="00853BBE"/>
    <w:rsid w:val="00853F32"/>
    <w:rsid w:val="00864DD7"/>
    <w:rsid w:val="0087745F"/>
    <w:rsid w:val="00886645"/>
    <w:rsid w:val="00892242"/>
    <w:rsid w:val="00892CE1"/>
    <w:rsid w:val="008A2789"/>
    <w:rsid w:val="008A2F22"/>
    <w:rsid w:val="008B7C54"/>
    <w:rsid w:val="008C29C0"/>
    <w:rsid w:val="008D01FF"/>
    <w:rsid w:val="008D0421"/>
    <w:rsid w:val="008D5C6A"/>
    <w:rsid w:val="008E0468"/>
    <w:rsid w:val="008F5858"/>
    <w:rsid w:val="008F5E47"/>
    <w:rsid w:val="00901CBC"/>
    <w:rsid w:val="00905DD1"/>
    <w:rsid w:val="0091184B"/>
    <w:rsid w:val="0091590B"/>
    <w:rsid w:val="0091693A"/>
    <w:rsid w:val="0092248A"/>
    <w:rsid w:val="009224EE"/>
    <w:rsid w:val="009425EE"/>
    <w:rsid w:val="0097631C"/>
    <w:rsid w:val="009A24BF"/>
    <w:rsid w:val="009D0F05"/>
    <w:rsid w:val="009D711D"/>
    <w:rsid w:val="009E0109"/>
    <w:rsid w:val="009E50DD"/>
    <w:rsid w:val="009E55D5"/>
    <w:rsid w:val="009E7565"/>
    <w:rsid w:val="009F6FCD"/>
    <w:rsid w:val="00A0059A"/>
    <w:rsid w:val="00A10360"/>
    <w:rsid w:val="00A179A8"/>
    <w:rsid w:val="00A33D0D"/>
    <w:rsid w:val="00A3447D"/>
    <w:rsid w:val="00A63590"/>
    <w:rsid w:val="00AA2111"/>
    <w:rsid w:val="00AB18C7"/>
    <w:rsid w:val="00AB4847"/>
    <w:rsid w:val="00AC21D2"/>
    <w:rsid w:val="00AD3399"/>
    <w:rsid w:val="00AE4F83"/>
    <w:rsid w:val="00AF53C6"/>
    <w:rsid w:val="00B10F0C"/>
    <w:rsid w:val="00B11A4F"/>
    <w:rsid w:val="00B135A8"/>
    <w:rsid w:val="00B21D4C"/>
    <w:rsid w:val="00B2553B"/>
    <w:rsid w:val="00B30F0F"/>
    <w:rsid w:val="00B417C3"/>
    <w:rsid w:val="00B43A34"/>
    <w:rsid w:val="00B521C5"/>
    <w:rsid w:val="00B52325"/>
    <w:rsid w:val="00B77491"/>
    <w:rsid w:val="00B8062B"/>
    <w:rsid w:val="00B9202B"/>
    <w:rsid w:val="00B94F72"/>
    <w:rsid w:val="00B95F80"/>
    <w:rsid w:val="00BA3285"/>
    <w:rsid w:val="00BA6CF3"/>
    <w:rsid w:val="00BB6B7C"/>
    <w:rsid w:val="00BC4F39"/>
    <w:rsid w:val="00BD27D6"/>
    <w:rsid w:val="00BD397A"/>
    <w:rsid w:val="00BE272C"/>
    <w:rsid w:val="00BE4E77"/>
    <w:rsid w:val="00BE6F9F"/>
    <w:rsid w:val="00BF5F09"/>
    <w:rsid w:val="00C07B59"/>
    <w:rsid w:val="00C13768"/>
    <w:rsid w:val="00C16178"/>
    <w:rsid w:val="00C16228"/>
    <w:rsid w:val="00C20720"/>
    <w:rsid w:val="00C21945"/>
    <w:rsid w:val="00C23E67"/>
    <w:rsid w:val="00C243E2"/>
    <w:rsid w:val="00C328AB"/>
    <w:rsid w:val="00C344EC"/>
    <w:rsid w:val="00C44824"/>
    <w:rsid w:val="00C524AA"/>
    <w:rsid w:val="00C74705"/>
    <w:rsid w:val="00C87168"/>
    <w:rsid w:val="00C8757C"/>
    <w:rsid w:val="00C9409F"/>
    <w:rsid w:val="00CC51E6"/>
    <w:rsid w:val="00CC7551"/>
    <w:rsid w:val="00CD7146"/>
    <w:rsid w:val="00CE13A0"/>
    <w:rsid w:val="00CE1661"/>
    <w:rsid w:val="00D00C80"/>
    <w:rsid w:val="00D03260"/>
    <w:rsid w:val="00D066A8"/>
    <w:rsid w:val="00D10D31"/>
    <w:rsid w:val="00D26F96"/>
    <w:rsid w:val="00D43221"/>
    <w:rsid w:val="00D438E1"/>
    <w:rsid w:val="00D44C23"/>
    <w:rsid w:val="00D61068"/>
    <w:rsid w:val="00D62551"/>
    <w:rsid w:val="00D92B76"/>
    <w:rsid w:val="00D9305B"/>
    <w:rsid w:val="00D95F68"/>
    <w:rsid w:val="00DC36E0"/>
    <w:rsid w:val="00DC4A9B"/>
    <w:rsid w:val="00DF3397"/>
    <w:rsid w:val="00E0186D"/>
    <w:rsid w:val="00E044F6"/>
    <w:rsid w:val="00E1342D"/>
    <w:rsid w:val="00E16839"/>
    <w:rsid w:val="00E2433D"/>
    <w:rsid w:val="00E2593B"/>
    <w:rsid w:val="00E30766"/>
    <w:rsid w:val="00E31EFB"/>
    <w:rsid w:val="00E35325"/>
    <w:rsid w:val="00E61C73"/>
    <w:rsid w:val="00E62288"/>
    <w:rsid w:val="00E646FE"/>
    <w:rsid w:val="00E72E0C"/>
    <w:rsid w:val="00E732C8"/>
    <w:rsid w:val="00E854AB"/>
    <w:rsid w:val="00E97968"/>
    <w:rsid w:val="00EA43E3"/>
    <w:rsid w:val="00EA7139"/>
    <w:rsid w:val="00EB476D"/>
    <w:rsid w:val="00EC2404"/>
    <w:rsid w:val="00EC7343"/>
    <w:rsid w:val="00ED4AFB"/>
    <w:rsid w:val="00ED733E"/>
    <w:rsid w:val="00EE0C59"/>
    <w:rsid w:val="00EE637D"/>
    <w:rsid w:val="00EF0DCB"/>
    <w:rsid w:val="00F004C2"/>
    <w:rsid w:val="00F02CB0"/>
    <w:rsid w:val="00F23A4D"/>
    <w:rsid w:val="00F3066F"/>
    <w:rsid w:val="00F3168C"/>
    <w:rsid w:val="00F373A8"/>
    <w:rsid w:val="00F40D88"/>
    <w:rsid w:val="00F701F1"/>
    <w:rsid w:val="00F806E4"/>
    <w:rsid w:val="00F86AB0"/>
    <w:rsid w:val="00F91154"/>
    <w:rsid w:val="00F93C8C"/>
    <w:rsid w:val="00FA4263"/>
    <w:rsid w:val="00FB0CC9"/>
    <w:rsid w:val="00FB73FE"/>
    <w:rsid w:val="00FC566C"/>
    <w:rsid w:val="00FD4D2E"/>
    <w:rsid w:val="00FE08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3</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16</cp:revision>
  <cp:lastPrinted>2014-03-06T19:29:00Z</cp:lastPrinted>
  <dcterms:created xsi:type="dcterms:W3CDTF">2013-10-28T21:44:00Z</dcterms:created>
  <dcterms:modified xsi:type="dcterms:W3CDTF">2015-02-17T22:20:00Z</dcterms:modified>
  <cp:category>AAIP</cp:category>
</cp:coreProperties>
</file>