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1F0F563A"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B57822">
        <w:rPr>
          <w:rFonts w:ascii="Arial" w:hAnsi="Arial" w:cs="Arial"/>
          <w:sz w:val="20"/>
        </w:rPr>
        <w:t>-40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B57822" w:rsidRDefault="004043E9" w:rsidP="004804BA">
            <w:pPr>
              <w:jc w:val="center"/>
              <w:rPr>
                <w:rFonts w:ascii="Arial" w:hAnsi="Arial" w:cs="Arial"/>
                <w:color w:val="000000"/>
                <w:sz w:val="18"/>
                <w:szCs w:val="18"/>
              </w:rPr>
            </w:pPr>
            <w:r w:rsidRPr="00B57822">
              <w:rPr>
                <w:rFonts w:ascii="Arial" w:hAnsi="Arial"/>
                <w:sz w:val="18"/>
                <w:szCs w:val="18"/>
              </w:rPr>
              <w:t xml:space="preserve">AW119MKII </w:t>
            </w:r>
            <w:r w:rsidRPr="00B57822">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B57822"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B57822" w:rsidRDefault="004043E9" w:rsidP="007D2CD1">
            <w:pPr>
              <w:jc w:val="center"/>
              <w:rPr>
                <w:rFonts w:ascii="Arial" w:hAnsi="Arial" w:cs="Arial"/>
                <w:color w:val="000000"/>
                <w:sz w:val="18"/>
                <w:szCs w:val="18"/>
              </w:rPr>
            </w:pPr>
            <w:r w:rsidRPr="00B57822">
              <w:rPr>
                <w:rFonts w:ascii="Arial" w:hAnsi="Arial"/>
                <w:sz w:val="18"/>
                <w:szCs w:val="18"/>
              </w:rPr>
              <w:t xml:space="preserve">AW119MKII </w:t>
            </w:r>
            <w:r w:rsidRPr="00B57822">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02436E56" w:rsidR="0018212E" w:rsidRPr="007D2CD1" w:rsidRDefault="002F0E99"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2F3D6BFA" w:rsidR="005240C4" w:rsidRPr="007D2CD1" w:rsidRDefault="00E51671" w:rsidP="00C54775">
            <w:pPr>
              <w:numPr>
                <w:ilvl w:val="1"/>
                <w:numId w:val="1"/>
              </w:numPr>
              <w:rPr>
                <w:rFonts w:ascii="Arial" w:hAnsi="Arial" w:cs="Arial"/>
                <w:b/>
                <w:sz w:val="18"/>
                <w:szCs w:val="18"/>
              </w:rPr>
            </w:pPr>
            <w:r w:rsidRPr="00E51671">
              <w:rPr>
                <w:rFonts w:ascii="Arial" w:hAnsi="Arial" w:cs="Arial"/>
                <w:b/>
                <w:sz w:val="18"/>
                <w:szCs w:val="18"/>
              </w:rPr>
              <w:t>ELECTRICAL POWER</w:t>
            </w:r>
          </w:p>
        </w:tc>
      </w:tr>
      <w:tr w:rsidR="00E51671" w:rsidRPr="007D2CD1" w14:paraId="6CB50189" w14:textId="77777777" w:rsidTr="00E51671">
        <w:tc>
          <w:tcPr>
            <w:tcW w:w="7675" w:type="dxa"/>
            <w:tcBorders>
              <w:top w:val="single" w:sz="4" w:space="0" w:color="auto"/>
              <w:bottom w:val="nil"/>
            </w:tcBorders>
            <w:shd w:val="clear" w:color="auto" w:fill="auto"/>
          </w:tcPr>
          <w:p w14:paraId="50F6F406" w14:textId="77777777" w:rsidR="00E51671" w:rsidRPr="007D2CD1" w:rsidRDefault="00E51671" w:rsidP="00E51671">
            <w:pPr>
              <w:rPr>
                <w:rFonts w:ascii="Arial" w:hAnsi="Arial" w:cs="Arial"/>
                <w:sz w:val="18"/>
                <w:szCs w:val="18"/>
              </w:rPr>
            </w:pPr>
          </w:p>
        </w:tc>
        <w:tc>
          <w:tcPr>
            <w:tcW w:w="3060" w:type="dxa"/>
            <w:gridSpan w:val="2"/>
            <w:tcBorders>
              <w:top w:val="single" w:sz="4" w:space="0" w:color="auto"/>
              <w:bottom w:val="nil"/>
            </w:tcBorders>
            <w:shd w:val="pct10" w:color="auto" w:fill="BFBFBF" w:themeFill="background1" w:themeFillShade="BF"/>
          </w:tcPr>
          <w:p w14:paraId="2CFC78DA" w14:textId="77777777" w:rsidR="00E51671" w:rsidRPr="007D2CD1" w:rsidRDefault="00E51671" w:rsidP="00C54775">
            <w:pPr>
              <w:rPr>
                <w:rFonts w:ascii="Arial" w:hAnsi="Arial" w:cs="Arial"/>
                <w:sz w:val="18"/>
                <w:szCs w:val="18"/>
              </w:rPr>
            </w:pPr>
          </w:p>
        </w:tc>
      </w:tr>
      <w:tr w:rsidR="0099484D" w:rsidRPr="007D2CD1" w14:paraId="00D77C0E" w14:textId="77777777" w:rsidTr="00E51671">
        <w:tc>
          <w:tcPr>
            <w:tcW w:w="7675" w:type="dxa"/>
            <w:tcBorders>
              <w:top w:val="nil"/>
              <w:bottom w:val="nil"/>
            </w:tcBorders>
            <w:shd w:val="clear" w:color="auto" w:fill="auto"/>
          </w:tcPr>
          <w:p w14:paraId="0A567C62" w14:textId="66957A08" w:rsidR="0099484D" w:rsidRPr="007D2CD1" w:rsidRDefault="00E51671" w:rsidP="00C54775">
            <w:pPr>
              <w:numPr>
                <w:ilvl w:val="2"/>
                <w:numId w:val="1"/>
              </w:numPr>
              <w:rPr>
                <w:rFonts w:ascii="Arial" w:hAnsi="Arial" w:cs="Arial"/>
                <w:sz w:val="18"/>
                <w:szCs w:val="18"/>
              </w:rPr>
            </w:pPr>
            <w:r>
              <w:rPr>
                <w:rFonts w:ascii="Arial" w:hAnsi="Arial" w:cs="Arial"/>
                <w:sz w:val="18"/>
                <w:szCs w:val="18"/>
              </w:rPr>
              <w:t>Inspect the following:</w:t>
            </w:r>
          </w:p>
        </w:tc>
        <w:tc>
          <w:tcPr>
            <w:tcW w:w="3060" w:type="dxa"/>
            <w:gridSpan w:val="2"/>
            <w:vMerge w:val="restart"/>
            <w:tcBorders>
              <w:top w:val="nil"/>
            </w:tcBorders>
            <w:shd w:val="pct10" w:color="auto" w:fill="BFBFBF" w:themeFill="background1" w:themeFillShade="BF"/>
          </w:tcPr>
          <w:p w14:paraId="32EE73A6" w14:textId="77777777" w:rsidR="0099484D" w:rsidRPr="007D2CD1" w:rsidRDefault="0099484D" w:rsidP="00C54775">
            <w:pPr>
              <w:rPr>
                <w:rFonts w:ascii="Arial" w:hAnsi="Arial" w:cs="Arial"/>
                <w:sz w:val="18"/>
                <w:szCs w:val="18"/>
              </w:rPr>
            </w:pPr>
          </w:p>
        </w:tc>
      </w:tr>
      <w:tr w:rsidR="0099484D" w:rsidRPr="007D2CD1" w14:paraId="04816701" w14:textId="77777777" w:rsidTr="007118D0">
        <w:trPr>
          <w:trHeight w:val="171"/>
        </w:trPr>
        <w:tc>
          <w:tcPr>
            <w:tcW w:w="7675" w:type="dxa"/>
            <w:tcBorders>
              <w:top w:val="nil"/>
              <w:bottom w:val="single" w:sz="4" w:space="0" w:color="auto"/>
            </w:tcBorders>
            <w:shd w:val="clear" w:color="auto" w:fill="auto"/>
          </w:tcPr>
          <w:p w14:paraId="65BEC2E8" w14:textId="77777777" w:rsidR="0099484D" w:rsidRPr="007D2CD1" w:rsidRDefault="0099484D" w:rsidP="00C54775">
            <w:pPr>
              <w:rPr>
                <w:rFonts w:ascii="Arial" w:hAnsi="Arial" w:cs="Arial"/>
                <w:sz w:val="18"/>
                <w:szCs w:val="18"/>
              </w:rPr>
            </w:pPr>
          </w:p>
        </w:tc>
        <w:tc>
          <w:tcPr>
            <w:tcW w:w="3060" w:type="dxa"/>
            <w:gridSpan w:val="2"/>
            <w:vMerge/>
            <w:tcBorders>
              <w:bottom w:val="single" w:sz="4" w:space="0" w:color="auto"/>
            </w:tcBorders>
            <w:shd w:val="pct10" w:color="auto" w:fill="BFBFBF" w:themeFill="background1" w:themeFillShade="BF"/>
          </w:tcPr>
          <w:p w14:paraId="6248235C" w14:textId="77777777" w:rsidR="0099484D" w:rsidRPr="007D2CD1" w:rsidRDefault="0099484D" w:rsidP="00C5477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6856A2B9" w:rsidR="005240C4" w:rsidRPr="007D2CD1" w:rsidRDefault="00E51671" w:rsidP="00C54775">
            <w:pPr>
              <w:numPr>
                <w:ilvl w:val="3"/>
                <w:numId w:val="1"/>
              </w:numPr>
              <w:rPr>
                <w:rFonts w:ascii="Arial" w:hAnsi="Arial" w:cs="Arial"/>
                <w:sz w:val="18"/>
                <w:szCs w:val="18"/>
              </w:rPr>
            </w:pPr>
            <w:r w:rsidRPr="00E51671">
              <w:rPr>
                <w:rFonts w:ascii="Arial" w:hAnsi="Arial" w:cs="Arial"/>
                <w:sz w:val="18"/>
                <w:szCs w:val="18"/>
              </w:rPr>
              <w:t>External power receptacle for condition and arcing; door for correct closure</w:t>
            </w:r>
            <w:r>
              <w:rPr>
                <w:rFonts w:ascii="Arial" w:hAnsi="Arial" w:cs="Arial"/>
                <w:sz w:val="18"/>
                <w:szCs w:val="18"/>
              </w:rPr>
              <w:t>.</w:t>
            </w:r>
          </w:p>
        </w:tc>
        <w:tc>
          <w:tcPr>
            <w:tcW w:w="1620" w:type="dxa"/>
            <w:tcBorders>
              <w:top w:val="single" w:sz="4" w:space="0" w:color="auto"/>
              <w:bottom w:val="nil"/>
            </w:tcBorders>
            <w:shd w:val="clear" w:color="auto" w:fill="auto"/>
          </w:tcPr>
          <w:p w14:paraId="40C733E4"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5240C4" w:rsidRPr="007D2CD1" w14:paraId="55A1A6AC" w14:textId="77777777" w:rsidTr="00C54775">
        <w:tc>
          <w:tcPr>
            <w:tcW w:w="7675" w:type="dxa"/>
            <w:tcBorders>
              <w:top w:val="single" w:sz="4" w:space="0" w:color="auto"/>
              <w:bottom w:val="nil"/>
            </w:tcBorders>
            <w:shd w:val="clear" w:color="auto" w:fill="auto"/>
          </w:tcPr>
          <w:p w14:paraId="7B570890" w14:textId="53CF2E84" w:rsidR="005240C4" w:rsidRPr="007D2CD1" w:rsidRDefault="00E51671" w:rsidP="00E51671">
            <w:pPr>
              <w:numPr>
                <w:ilvl w:val="3"/>
                <w:numId w:val="1"/>
              </w:numPr>
              <w:rPr>
                <w:rFonts w:ascii="Arial" w:hAnsi="Arial" w:cs="Arial"/>
                <w:sz w:val="18"/>
                <w:szCs w:val="18"/>
              </w:rPr>
            </w:pPr>
            <w:r w:rsidRPr="00E51671">
              <w:rPr>
                <w:rFonts w:ascii="Arial" w:hAnsi="Arial" w:cs="Arial"/>
                <w:sz w:val="18"/>
                <w:szCs w:val="18"/>
              </w:rPr>
              <w:t>Starter-generator for condition and security. Electrical connections for arcing and/or short</w:t>
            </w:r>
            <w:r>
              <w:rPr>
                <w:rFonts w:ascii="Arial" w:hAnsi="Arial" w:cs="Arial"/>
                <w:sz w:val="18"/>
                <w:szCs w:val="18"/>
              </w:rPr>
              <w:t xml:space="preserve"> </w:t>
            </w:r>
            <w:r w:rsidRPr="00E51671">
              <w:rPr>
                <w:rFonts w:ascii="Arial" w:hAnsi="Arial" w:cs="Arial"/>
                <w:sz w:val="18"/>
                <w:szCs w:val="18"/>
              </w:rPr>
              <w:t>circuit evidence.</w:t>
            </w:r>
          </w:p>
        </w:tc>
        <w:tc>
          <w:tcPr>
            <w:tcW w:w="1620" w:type="dxa"/>
            <w:tcBorders>
              <w:top w:val="single" w:sz="4" w:space="0" w:color="auto"/>
              <w:bottom w:val="nil"/>
            </w:tcBorders>
            <w:shd w:val="clear" w:color="auto" w:fill="auto"/>
          </w:tcPr>
          <w:p w14:paraId="54F088A7"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AB750C0" w14:textId="77777777" w:rsidR="005240C4" w:rsidRPr="007D2CD1" w:rsidRDefault="005240C4" w:rsidP="00C54775">
            <w:pPr>
              <w:rPr>
                <w:rFonts w:ascii="Arial" w:hAnsi="Arial" w:cs="Arial"/>
                <w:sz w:val="18"/>
                <w:szCs w:val="18"/>
              </w:rPr>
            </w:pPr>
          </w:p>
        </w:tc>
      </w:tr>
      <w:tr w:rsidR="005240C4" w:rsidRPr="007D2CD1" w14:paraId="68964D10" w14:textId="77777777" w:rsidTr="00C54775">
        <w:tc>
          <w:tcPr>
            <w:tcW w:w="7675" w:type="dxa"/>
            <w:tcBorders>
              <w:top w:val="nil"/>
              <w:bottom w:val="single" w:sz="4" w:space="0" w:color="auto"/>
            </w:tcBorders>
            <w:shd w:val="clear" w:color="auto" w:fill="auto"/>
          </w:tcPr>
          <w:p w14:paraId="3583F4EB"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2257AC7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87F596C" w14:textId="77777777" w:rsidR="005240C4" w:rsidRPr="007D2CD1" w:rsidRDefault="005240C4" w:rsidP="00C54775">
            <w:pPr>
              <w:rPr>
                <w:rFonts w:ascii="Arial" w:hAnsi="Arial" w:cs="Arial"/>
                <w:sz w:val="18"/>
                <w:szCs w:val="18"/>
              </w:rPr>
            </w:pPr>
          </w:p>
        </w:tc>
      </w:tr>
      <w:tr w:rsidR="005240C4" w:rsidRPr="007D2CD1" w14:paraId="3631C873" w14:textId="77777777" w:rsidTr="00C54775">
        <w:tc>
          <w:tcPr>
            <w:tcW w:w="7675" w:type="dxa"/>
            <w:tcBorders>
              <w:top w:val="single" w:sz="4" w:space="0" w:color="auto"/>
              <w:bottom w:val="nil"/>
            </w:tcBorders>
            <w:shd w:val="clear" w:color="auto" w:fill="auto"/>
          </w:tcPr>
          <w:p w14:paraId="69174DEE" w14:textId="12AFEC5A" w:rsidR="005240C4" w:rsidRPr="007D2CD1" w:rsidRDefault="00E51671" w:rsidP="00E51671">
            <w:pPr>
              <w:numPr>
                <w:ilvl w:val="3"/>
                <w:numId w:val="1"/>
              </w:numPr>
              <w:rPr>
                <w:rFonts w:ascii="Arial" w:hAnsi="Arial" w:cs="Arial"/>
                <w:sz w:val="18"/>
                <w:szCs w:val="18"/>
              </w:rPr>
            </w:pPr>
            <w:r w:rsidRPr="00E51671">
              <w:rPr>
                <w:rFonts w:ascii="Arial" w:hAnsi="Arial" w:cs="Arial"/>
                <w:sz w:val="18"/>
                <w:szCs w:val="18"/>
              </w:rPr>
              <w:t>Electrical wiring for interference and chafing with surrounding areas, for condition</w:t>
            </w:r>
            <w:r>
              <w:rPr>
                <w:rFonts w:ascii="Arial" w:hAnsi="Arial" w:cs="Arial"/>
                <w:sz w:val="18"/>
                <w:szCs w:val="18"/>
              </w:rPr>
              <w:t xml:space="preserve"> </w:t>
            </w:r>
            <w:r w:rsidRPr="00E51671">
              <w:rPr>
                <w:rFonts w:ascii="Arial" w:hAnsi="Arial" w:cs="Arial"/>
                <w:sz w:val="18"/>
                <w:szCs w:val="18"/>
              </w:rPr>
              <w:t>and security of connections</w:t>
            </w:r>
            <w:r>
              <w:rPr>
                <w:rFonts w:ascii="Arial" w:hAnsi="Arial" w:cs="Arial"/>
                <w:sz w:val="18"/>
                <w:szCs w:val="18"/>
              </w:rPr>
              <w:t>.</w:t>
            </w:r>
          </w:p>
        </w:tc>
        <w:tc>
          <w:tcPr>
            <w:tcW w:w="1620" w:type="dxa"/>
            <w:tcBorders>
              <w:top w:val="single" w:sz="4" w:space="0" w:color="auto"/>
              <w:bottom w:val="nil"/>
            </w:tcBorders>
            <w:shd w:val="clear" w:color="auto" w:fill="auto"/>
          </w:tcPr>
          <w:p w14:paraId="3E158B9D"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B99CBF1" w14:textId="77777777" w:rsidR="005240C4" w:rsidRPr="007D2CD1" w:rsidRDefault="005240C4" w:rsidP="00C54775">
            <w:pPr>
              <w:rPr>
                <w:rFonts w:ascii="Arial" w:hAnsi="Arial" w:cs="Arial"/>
                <w:sz w:val="18"/>
                <w:szCs w:val="18"/>
              </w:rPr>
            </w:pPr>
          </w:p>
        </w:tc>
      </w:tr>
      <w:tr w:rsidR="005240C4" w:rsidRPr="007D2CD1" w14:paraId="7B373257" w14:textId="77777777" w:rsidTr="00C54775">
        <w:tc>
          <w:tcPr>
            <w:tcW w:w="7675" w:type="dxa"/>
            <w:tcBorders>
              <w:top w:val="nil"/>
              <w:bottom w:val="single" w:sz="4" w:space="0" w:color="auto"/>
            </w:tcBorders>
            <w:shd w:val="clear" w:color="auto" w:fill="auto"/>
          </w:tcPr>
          <w:p w14:paraId="2EE3ACD5"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6F6A4509"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AE76C6B" w14:textId="77777777" w:rsidR="005240C4" w:rsidRPr="007D2CD1" w:rsidRDefault="005240C4" w:rsidP="00C54775">
            <w:pPr>
              <w:rPr>
                <w:rFonts w:ascii="Arial" w:hAnsi="Arial" w:cs="Arial"/>
                <w:sz w:val="18"/>
                <w:szCs w:val="18"/>
              </w:rPr>
            </w:pPr>
          </w:p>
        </w:tc>
      </w:tr>
      <w:tr w:rsidR="005240C4" w:rsidRPr="007D2CD1" w14:paraId="700C05F5" w14:textId="77777777" w:rsidTr="00C54775">
        <w:tc>
          <w:tcPr>
            <w:tcW w:w="7675" w:type="dxa"/>
            <w:tcBorders>
              <w:top w:val="single" w:sz="4" w:space="0" w:color="auto"/>
              <w:bottom w:val="nil"/>
            </w:tcBorders>
            <w:shd w:val="clear" w:color="auto" w:fill="auto"/>
          </w:tcPr>
          <w:p w14:paraId="0F931BE9" w14:textId="71167C17" w:rsidR="005240C4" w:rsidRPr="007D2CD1" w:rsidRDefault="00E51671" w:rsidP="00E51671">
            <w:pPr>
              <w:numPr>
                <w:ilvl w:val="3"/>
                <w:numId w:val="1"/>
              </w:numPr>
              <w:rPr>
                <w:rFonts w:ascii="Arial" w:hAnsi="Arial" w:cs="Arial"/>
                <w:sz w:val="18"/>
                <w:szCs w:val="18"/>
              </w:rPr>
            </w:pPr>
            <w:r w:rsidRPr="00E51671">
              <w:rPr>
                <w:rFonts w:ascii="Arial" w:hAnsi="Arial" w:cs="Arial"/>
                <w:sz w:val="18"/>
                <w:szCs w:val="18"/>
              </w:rPr>
              <w:t>Overhead panel internal wirings, breakers and connectors for condition, chafing</w:t>
            </w:r>
            <w:r>
              <w:rPr>
                <w:rFonts w:ascii="Arial" w:hAnsi="Arial" w:cs="Arial"/>
                <w:sz w:val="18"/>
                <w:szCs w:val="18"/>
              </w:rPr>
              <w:t xml:space="preserve"> </w:t>
            </w:r>
            <w:r w:rsidRPr="00E51671">
              <w:rPr>
                <w:rFonts w:ascii="Arial" w:hAnsi="Arial" w:cs="Arial"/>
                <w:sz w:val="18"/>
                <w:szCs w:val="18"/>
              </w:rPr>
              <w:t>and arcing.</w:t>
            </w:r>
          </w:p>
        </w:tc>
        <w:tc>
          <w:tcPr>
            <w:tcW w:w="1620" w:type="dxa"/>
            <w:tcBorders>
              <w:top w:val="single" w:sz="4" w:space="0" w:color="auto"/>
              <w:bottom w:val="nil"/>
            </w:tcBorders>
            <w:shd w:val="clear" w:color="auto" w:fill="auto"/>
          </w:tcPr>
          <w:p w14:paraId="68271ED6" w14:textId="77777777" w:rsidR="005240C4" w:rsidRDefault="00E51671" w:rsidP="00C54775">
            <w:pPr>
              <w:jc w:val="center"/>
              <w:rPr>
                <w:rFonts w:ascii="Arial" w:hAnsi="Arial" w:cs="Arial"/>
                <w:sz w:val="18"/>
                <w:szCs w:val="18"/>
              </w:rPr>
            </w:pPr>
            <w:r>
              <w:rPr>
                <w:rFonts w:ascii="Arial" w:hAnsi="Arial" w:cs="Arial"/>
                <w:sz w:val="18"/>
                <w:szCs w:val="18"/>
              </w:rPr>
              <w:t>24-31-26</w:t>
            </w:r>
          </w:p>
          <w:p w14:paraId="19A26721" w14:textId="2BFC62AA" w:rsidR="00E51671" w:rsidRPr="007D2CD1" w:rsidRDefault="00E8172D" w:rsidP="00C54775">
            <w:pPr>
              <w:jc w:val="center"/>
              <w:rPr>
                <w:rFonts w:ascii="Arial" w:hAnsi="Arial" w:cs="Arial"/>
                <w:sz w:val="18"/>
                <w:szCs w:val="18"/>
              </w:rPr>
            </w:pPr>
            <w:r>
              <w:rPr>
                <w:rFonts w:ascii="Arial" w:hAnsi="Arial" w:cs="Arial"/>
                <w:sz w:val="18"/>
                <w:szCs w:val="18"/>
              </w:rPr>
              <w:t>24-31-14</w:t>
            </w:r>
          </w:p>
        </w:tc>
        <w:tc>
          <w:tcPr>
            <w:tcW w:w="1440" w:type="dxa"/>
            <w:tcBorders>
              <w:top w:val="single" w:sz="4" w:space="0" w:color="auto"/>
              <w:bottom w:val="nil"/>
            </w:tcBorders>
            <w:shd w:val="clear" w:color="auto" w:fill="auto"/>
          </w:tcPr>
          <w:p w14:paraId="065B1A49" w14:textId="77777777" w:rsidR="005240C4" w:rsidRPr="007D2CD1" w:rsidRDefault="005240C4" w:rsidP="00C54775">
            <w:pPr>
              <w:rPr>
                <w:rFonts w:ascii="Arial" w:hAnsi="Arial" w:cs="Arial"/>
                <w:sz w:val="18"/>
                <w:szCs w:val="18"/>
              </w:rPr>
            </w:pPr>
          </w:p>
        </w:tc>
      </w:tr>
      <w:tr w:rsidR="005240C4" w:rsidRPr="007D2CD1" w14:paraId="13F7D412" w14:textId="77777777" w:rsidTr="00C54775">
        <w:tc>
          <w:tcPr>
            <w:tcW w:w="7675" w:type="dxa"/>
            <w:tcBorders>
              <w:top w:val="nil"/>
              <w:bottom w:val="single" w:sz="4" w:space="0" w:color="auto"/>
            </w:tcBorders>
            <w:shd w:val="clear" w:color="auto" w:fill="auto"/>
          </w:tcPr>
          <w:p w14:paraId="184D84FD"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70F3907C" w14:textId="439EB04F" w:rsidR="005240C4" w:rsidRPr="007D2CD1" w:rsidRDefault="00E8172D" w:rsidP="00C54775">
            <w:pPr>
              <w:jc w:val="center"/>
              <w:rPr>
                <w:rFonts w:ascii="Arial" w:hAnsi="Arial" w:cs="Arial"/>
                <w:sz w:val="18"/>
                <w:szCs w:val="18"/>
              </w:rPr>
            </w:pPr>
            <w:r>
              <w:rPr>
                <w:rFonts w:ascii="Arial" w:hAnsi="Arial" w:cs="Arial"/>
                <w:sz w:val="18"/>
                <w:szCs w:val="18"/>
              </w:rPr>
              <w:t>24-31-15</w:t>
            </w:r>
          </w:p>
        </w:tc>
        <w:tc>
          <w:tcPr>
            <w:tcW w:w="1440" w:type="dxa"/>
            <w:tcBorders>
              <w:top w:val="nil"/>
              <w:bottom w:val="single" w:sz="4" w:space="0" w:color="auto"/>
            </w:tcBorders>
            <w:shd w:val="clear" w:color="auto" w:fill="auto"/>
          </w:tcPr>
          <w:p w14:paraId="4AFAD630" w14:textId="77777777" w:rsidR="005240C4" w:rsidRPr="007D2CD1" w:rsidRDefault="005240C4" w:rsidP="00C54775">
            <w:pPr>
              <w:rPr>
                <w:rFonts w:ascii="Arial" w:hAnsi="Arial" w:cs="Arial"/>
                <w:sz w:val="18"/>
                <w:szCs w:val="18"/>
              </w:rPr>
            </w:pPr>
          </w:p>
        </w:tc>
      </w:tr>
      <w:tr w:rsidR="005240C4" w:rsidRPr="007D2CD1" w14:paraId="4E7457CC" w14:textId="77777777" w:rsidTr="00C54775">
        <w:tc>
          <w:tcPr>
            <w:tcW w:w="7675" w:type="dxa"/>
            <w:tcBorders>
              <w:top w:val="single" w:sz="4" w:space="0" w:color="auto"/>
              <w:bottom w:val="nil"/>
            </w:tcBorders>
            <w:shd w:val="clear" w:color="auto" w:fill="auto"/>
          </w:tcPr>
          <w:p w14:paraId="258F67D8" w14:textId="2ADE70E2" w:rsidR="005240C4" w:rsidRPr="007D2CD1" w:rsidRDefault="00E8172D" w:rsidP="00E8172D">
            <w:pPr>
              <w:numPr>
                <w:ilvl w:val="3"/>
                <w:numId w:val="1"/>
              </w:numPr>
              <w:rPr>
                <w:rFonts w:ascii="Arial" w:hAnsi="Arial" w:cs="Arial"/>
                <w:sz w:val="18"/>
                <w:szCs w:val="18"/>
              </w:rPr>
            </w:pPr>
            <w:r w:rsidRPr="00E8172D">
              <w:rPr>
                <w:rFonts w:ascii="Arial" w:hAnsi="Arial" w:cs="Arial"/>
                <w:sz w:val="18"/>
                <w:szCs w:val="18"/>
              </w:rPr>
              <w:t>Generator control Box, Relais box and related terminals for damage and security of</w:t>
            </w:r>
            <w:r>
              <w:rPr>
                <w:rFonts w:ascii="Arial" w:hAnsi="Arial" w:cs="Arial"/>
                <w:sz w:val="18"/>
                <w:szCs w:val="18"/>
              </w:rPr>
              <w:t xml:space="preserve"> </w:t>
            </w:r>
            <w:r w:rsidRPr="00E8172D">
              <w:rPr>
                <w:rFonts w:ascii="Arial" w:hAnsi="Arial" w:cs="Arial"/>
                <w:sz w:val="18"/>
                <w:szCs w:val="18"/>
              </w:rPr>
              <w:t>connections.</w:t>
            </w:r>
          </w:p>
        </w:tc>
        <w:tc>
          <w:tcPr>
            <w:tcW w:w="1620" w:type="dxa"/>
            <w:tcBorders>
              <w:top w:val="single" w:sz="4" w:space="0" w:color="auto"/>
              <w:bottom w:val="nil"/>
            </w:tcBorders>
            <w:shd w:val="clear" w:color="auto" w:fill="auto"/>
          </w:tcPr>
          <w:p w14:paraId="098F90E1"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3B5BF2F" w14:textId="77777777" w:rsidR="005240C4" w:rsidRPr="007D2CD1" w:rsidRDefault="005240C4" w:rsidP="00C54775">
            <w:pPr>
              <w:rPr>
                <w:rFonts w:ascii="Arial" w:hAnsi="Arial" w:cs="Arial"/>
                <w:sz w:val="18"/>
                <w:szCs w:val="18"/>
              </w:rPr>
            </w:pPr>
          </w:p>
        </w:tc>
      </w:tr>
      <w:tr w:rsidR="005240C4" w:rsidRPr="007D2CD1" w14:paraId="55A484F7" w14:textId="77777777" w:rsidTr="00E8172D">
        <w:trPr>
          <w:trHeight w:val="171"/>
        </w:trPr>
        <w:tc>
          <w:tcPr>
            <w:tcW w:w="7675" w:type="dxa"/>
            <w:tcBorders>
              <w:top w:val="nil"/>
              <w:bottom w:val="single" w:sz="4" w:space="0" w:color="auto"/>
            </w:tcBorders>
            <w:shd w:val="clear" w:color="auto" w:fill="auto"/>
          </w:tcPr>
          <w:p w14:paraId="60591243" w14:textId="77777777" w:rsidR="005240C4" w:rsidRPr="007D2CD1" w:rsidRDefault="005240C4" w:rsidP="00C54775">
            <w:pPr>
              <w:rPr>
                <w:rFonts w:ascii="Arial" w:hAnsi="Arial" w:cs="Arial"/>
                <w:b/>
                <w:sz w:val="18"/>
                <w:szCs w:val="18"/>
              </w:rPr>
            </w:pPr>
          </w:p>
        </w:tc>
        <w:tc>
          <w:tcPr>
            <w:tcW w:w="1620" w:type="dxa"/>
            <w:tcBorders>
              <w:top w:val="nil"/>
              <w:bottom w:val="single" w:sz="4" w:space="0" w:color="auto"/>
            </w:tcBorders>
            <w:shd w:val="clear" w:color="auto" w:fill="auto"/>
          </w:tcPr>
          <w:p w14:paraId="541E766C"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FB1DE29" w14:textId="77777777" w:rsidR="005240C4" w:rsidRPr="007D2CD1" w:rsidRDefault="005240C4" w:rsidP="00C54775">
            <w:pPr>
              <w:rPr>
                <w:rFonts w:ascii="Arial" w:hAnsi="Arial" w:cs="Arial"/>
                <w:b/>
                <w:sz w:val="18"/>
                <w:szCs w:val="18"/>
              </w:rPr>
            </w:pPr>
          </w:p>
        </w:tc>
      </w:tr>
      <w:tr w:rsidR="00E8172D" w:rsidRPr="007D2CD1" w14:paraId="6521BBBA" w14:textId="77777777" w:rsidTr="00C54775">
        <w:tc>
          <w:tcPr>
            <w:tcW w:w="7675" w:type="dxa"/>
            <w:tcBorders>
              <w:top w:val="nil"/>
              <w:bottom w:val="nil"/>
            </w:tcBorders>
            <w:shd w:val="clear" w:color="auto" w:fill="auto"/>
          </w:tcPr>
          <w:p w14:paraId="238DC8CE" w14:textId="6D13A95E" w:rsidR="00E8172D" w:rsidRPr="007D2CD1" w:rsidRDefault="00E8172D" w:rsidP="00E8172D">
            <w:pPr>
              <w:numPr>
                <w:ilvl w:val="3"/>
                <w:numId w:val="1"/>
              </w:numPr>
              <w:rPr>
                <w:rFonts w:ascii="Arial" w:hAnsi="Arial" w:cs="Arial"/>
                <w:sz w:val="18"/>
                <w:szCs w:val="18"/>
              </w:rPr>
            </w:pPr>
            <w:r w:rsidRPr="00E8172D">
              <w:rPr>
                <w:rFonts w:ascii="Arial" w:hAnsi="Arial" w:cs="Arial"/>
                <w:sz w:val="18"/>
                <w:szCs w:val="18"/>
              </w:rPr>
              <w:t>Connectors and cables on transmission deck and engines bays for condition and corrosion.</w:t>
            </w:r>
          </w:p>
        </w:tc>
        <w:tc>
          <w:tcPr>
            <w:tcW w:w="1620" w:type="dxa"/>
            <w:tcBorders>
              <w:top w:val="nil"/>
              <w:bottom w:val="nil"/>
            </w:tcBorders>
            <w:shd w:val="clear" w:color="auto" w:fill="auto"/>
          </w:tcPr>
          <w:p w14:paraId="115D4ED8" w14:textId="4045D90D" w:rsidR="00E8172D" w:rsidRPr="007D2CD1" w:rsidRDefault="00E8172D" w:rsidP="00E8172D">
            <w:pPr>
              <w:jc w:val="center"/>
              <w:rPr>
                <w:rFonts w:ascii="Arial" w:hAnsi="Arial" w:cs="Arial"/>
                <w:sz w:val="18"/>
                <w:szCs w:val="18"/>
              </w:rPr>
            </w:pPr>
          </w:p>
        </w:tc>
        <w:tc>
          <w:tcPr>
            <w:tcW w:w="1440" w:type="dxa"/>
            <w:tcBorders>
              <w:top w:val="nil"/>
              <w:bottom w:val="nil"/>
            </w:tcBorders>
            <w:shd w:val="clear" w:color="auto" w:fill="auto"/>
          </w:tcPr>
          <w:p w14:paraId="43A67D4D" w14:textId="77777777" w:rsidR="00E8172D" w:rsidRPr="007D2CD1" w:rsidRDefault="00E8172D" w:rsidP="00E8172D">
            <w:pPr>
              <w:rPr>
                <w:rFonts w:ascii="Arial" w:hAnsi="Arial" w:cs="Arial"/>
                <w:sz w:val="18"/>
                <w:szCs w:val="18"/>
              </w:rPr>
            </w:pPr>
          </w:p>
        </w:tc>
      </w:tr>
      <w:tr w:rsidR="00E8172D" w:rsidRPr="007D2CD1" w14:paraId="65146461" w14:textId="77777777" w:rsidTr="00E8172D">
        <w:trPr>
          <w:trHeight w:val="270"/>
        </w:trPr>
        <w:tc>
          <w:tcPr>
            <w:tcW w:w="7675" w:type="dxa"/>
            <w:tcBorders>
              <w:top w:val="nil"/>
              <w:bottom w:val="single" w:sz="4" w:space="0" w:color="auto"/>
            </w:tcBorders>
            <w:shd w:val="clear" w:color="auto" w:fill="auto"/>
          </w:tcPr>
          <w:p w14:paraId="5A2BB6B8" w14:textId="77777777" w:rsidR="00E8172D" w:rsidRPr="007D2CD1" w:rsidRDefault="00E8172D" w:rsidP="00E8172D">
            <w:pPr>
              <w:rPr>
                <w:rFonts w:ascii="Arial" w:hAnsi="Arial" w:cs="Arial"/>
                <w:sz w:val="18"/>
                <w:szCs w:val="18"/>
              </w:rPr>
            </w:pPr>
          </w:p>
        </w:tc>
        <w:tc>
          <w:tcPr>
            <w:tcW w:w="1620" w:type="dxa"/>
            <w:tcBorders>
              <w:top w:val="nil"/>
              <w:bottom w:val="single" w:sz="4" w:space="0" w:color="auto"/>
            </w:tcBorders>
            <w:shd w:val="clear" w:color="auto" w:fill="auto"/>
          </w:tcPr>
          <w:p w14:paraId="5A0D9D1D" w14:textId="52A4A9BA" w:rsidR="00E8172D" w:rsidRPr="007D2CD1" w:rsidRDefault="00E8172D" w:rsidP="00E8172D">
            <w:pPr>
              <w:jc w:val="center"/>
              <w:rPr>
                <w:rFonts w:ascii="Arial" w:hAnsi="Arial" w:cs="Arial"/>
                <w:sz w:val="18"/>
                <w:szCs w:val="18"/>
              </w:rPr>
            </w:pPr>
          </w:p>
        </w:tc>
        <w:tc>
          <w:tcPr>
            <w:tcW w:w="1440" w:type="dxa"/>
            <w:tcBorders>
              <w:top w:val="nil"/>
              <w:bottom w:val="single" w:sz="4" w:space="0" w:color="auto"/>
            </w:tcBorders>
            <w:shd w:val="clear" w:color="auto" w:fill="auto"/>
          </w:tcPr>
          <w:p w14:paraId="57514D6E" w14:textId="77777777" w:rsidR="00E8172D" w:rsidRPr="007D2CD1" w:rsidRDefault="00E8172D" w:rsidP="00E8172D">
            <w:pPr>
              <w:rPr>
                <w:rFonts w:ascii="Arial" w:hAnsi="Arial" w:cs="Arial"/>
                <w:sz w:val="18"/>
                <w:szCs w:val="18"/>
              </w:rPr>
            </w:pPr>
          </w:p>
        </w:tc>
      </w:tr>
      <w:tr w:rsidR="005240C4" w:rsidRPr="007D2CD1" w14:paraId="3EAF6955" w14:textId="77777777" w:rsidTr="00E77916">
        <w:tc>
          <w:tcPr>
            <w:tcW w:w="7675" w:type="dxa"/>
            <w:tcBorders>
              <w:top w:val="single" w:sz="4" w:space="0" w:color="auto"/>
              <w:bottom w:val="nil"/>
            </w:tcBorders>
            <w:shd w:val="clear" w:color="auto" w:fill="auto"/>
          </w:tcPr>
          <w:p w14:paraId="5A5BBAE6" w14:textId="6002DB81" w:rsidR="005240C4" w:rsidRPr="007D2CD1" w:rsidRDefault="00E8172D" w:rsidP="00E8172D">
            <w:pPr>
              <w:numPr>
                <w:ilvl w:val="2"/>
                <w:numId w:val="1"/>
              </w:numPr>
              <w:rPr>
                <w:rFonts w:ascii="Arial" w:hAnsi="Arial" w:cs="Arial"/>
                <w:sz w:val="18"/>
                <w:szCs w:val="18"/>
              </w:rPr>
            </w:pPr>
            <w:r w:rsidRPr="00E8172D">
              <w:rPr>
                <w:rFonts w:ascii="Arial" w:hAnsi="Arial" w:cs="Arial"/>
                <w:sz w:val="18"/>
                <w:szCs w:val="18"/>
              </w:rPr>
              <w:t>Perform operational test of AC electrical system</w:t>
            </w:r>
            <w:r>
              <w:rPr>
                <w:rFonts w:ascii="Arial" w:hAnsi="Arial" w:cs="Arial"/>
                <w:sz w:val="18"/>
                <w:szCs w:val="18"/>
              </w:rPr>
              <w:t>.</w:t>
            </w:r>
          </w:p>
        </w:tc>
        <w:tc>
          <w:tcPr>
            <w:tcW w:w="1620" w:type="dxa"/>
            <w:tcBorders>
              <w:top w:val="single" w:sz="4" w:space="0" w:color="auto"/>
              <w:bottom w:val="nil"/>
            </w:tcBorders>
            <w:shd w:val="clear" w:color="auto" w:fill="auto"/>
          </w:tcPr>
          <w:p w14:paraId="0C1DE558" w14:textId="0A858979" w:rsidR="005240C4" w:rsidRPr="007D2CD1" w:rsidRDefault="00E8172D" w:rsidP="00C54775">
            <w:pPr>
              <w:jc w:val="center"/>
              <w:rPr>
                <w:rFonts w:ascii="Arial" w:hAnsi="Arial" w:cs="Arial"/>
                <w:sz w:val="18"/>
                <w:szCs w:val="18"/>
              </w:rPr>
            </w:pPr>
            <w:r>
              <w:rPr>
                <w:rFonts w:ascii="Arial" w:hAnsi="Arial" w:cs="Arial"/>
                <w:sz w:val="18"/>
                <w:szCs w:val="18"/>
              </w:rPr>
              <w:t>24-31-13</w:t>
            </w:r>
          </w:p>
        </w:tc>
        <w:tc>
          <w:tcPr>
            <w:tcW w:w="1440" w:type="dxa"/>
            <w:tcBorders>
              <w:top w:val="single" w:sz="4" w:space="0" w:color="auto"/>
              <w:bottom w:val="nil"/>
            </w:tcBorders>
            <w:shd w:val="clear" w:color="auto" w:fill="auto"/>
          </w:tcPr>
          <w:p w14:paraId="71F42800" w14:textId="77777777" w:rsidR="005240C4" w:rsidRPr="007D2CD1" w:rsidRDefault="005240C4" w:rsidP="00C54775">
            <w:pPr>
              <w:rPr>
                <w:rFonts w:ascii="Arial" w:hAnsi="Arial" w:cs="Arial"/>
                <w:sz w:val="18"/>
                <w:szCs w:val="18"/>
              </w:rPr>
            </w:pPr>
          </w:p>
        </w:tc>
      </w:tr>
      <w:tr w:rsidR="005240C4" w:rsidRPr="007D2CD1" w14:paraId="46612154" w14:textId="77777777" w:rsidTr="00E77916">
        <w:tc>
          <w:tcPr>
            <w:tcW w:w="7675" w:type="dxa"/>
            <w:tcBorders>
              <w:top w:val="nil"/>
              <w:bottom w:val="double" w:sz="4" w:space="0" w:color="auto"/>
            </w:tcBorders>
            <w:shd w:val="clear" w:color="auto" w:fill="auto"/>
          </w:tcPr>
          <w:p w14:paraId="6A68B9EB" w14:textId="77777777" w:rsidR="005240C4" w:rsidRPr="007D2CD1" w:rsidRDefault="005240C4" w:rsidP="00C54775">
            <w:pPr>
              <w:rPr>
                <w:rFonts w:ascii="Arial" w:hAnsi="Arial" w:cs="Arial"/>
                <w:sz w:val="18"/>
                <w:szCs w:val="18"/>
              </w:rPr>
            </w:pPr>
          </w:p>
        </w:tc>
        <w:tc>
          <w:tcPr>
            <w:tcW w:w="1620" w:type="dxa"/>
            <w:tcBorders>
              <w:top w:val="nil"/>
              <w:bottom w:val="double" w:sz="4" w:space="0" w:color="auto"/>
            </w:tcBorders>
            <w:shd w:val="clear" w:color="auto" w:fill="auto"/>
          </w:tcPr>
          <w:p w14:paraId="4EB1569E" w14:textId="77777777" w:rsidR="005240C4" w:rsidRPr="007D2CD1" w:rsidRDefault="005240C4"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0454DAF8" w14:textId="77777777" w:rsidR="005240C4" w:rsidRPr="007D2CD1" w:rsidRDefault="005240C4" w:rsidP="00C54775">
            <w:pPr>
              <w:rPr>
                <w:rFonts w:ascii="Arial" w:hAnsi="Arial" w:cs="Arial"/>
                <w:sz w:val="18"/>
                <w:szCs w:val="18"/>
              </w:rPr>
            </w:pPr>
          </w:p>
        </w:tc>
      </w:tr>
    </w:tbl>
    <w:p w14:paraId="17486710" w14:textId="3FF79C3B" w:rsidR="0018212E" w:rsidRDefault="0018212E"/>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7D2CD1" w14:paraId="4904121C" w14:textId="77777777" w:rsidTr="00C54775">
        <w:trPr>
          <w:trHeight w:val="245"/>
        </w:trPr>
        <w:tc>
          <w:tcPr>
            <w:tcW w:w="7675" w:type="dxa"/>
            <w:tcBorders>
              <w:top w:val="double" w:sz="4" w:space="0" w:color="auto"/>
              <w:bottom w:val="nil"/>
            </w:tcBorders>
            <w:shd w:val="clear" w:color="auto" w:fill="auto"/>
          </w:tcPr>
          <w:p w14:paraId="4FA69898" w14:textId="77777777" w:rsidR="0018212E" w:rsidRPr="007D2CD1" w:rsidRDefault="0018212E" w:rsidP="00C54775">
            <w:pPr>
              <w:rPr>
                <w:rFonts w:ascii="Arial" w:hAnsi="Arial" w:cs="Arial"/>
                <w:b/>
                <w:sz w:val="18"/>
                <w:szCs w:val="18"/>
              </w:rPr>
            </w:pPr>
          </w:p>
        </w:tc>
        <w:tc>
          <w:tcPr>
            <w:tcW w:w="1620" w:type="dxa"/>
            <w:tcBorders>
              <w:top w:val="double" w:sz="4" w:space="0" w:color="auto"/>
              <w:bottom w:val="nil"/>
            </w:tcBorders>
            <w:shd w:val="clear" w:color="auto" w:fill="auto"/>
          </w:tcPr>
          <w:p w14:paraId="4538D982" w14:textId="77777777" w:rsidR="0018212E" w:rsidRPr="007D2CD1" w:rsidRDefault="0018212E"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FD2559"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MECHANIC’S</w:t>
            </w:r>
          </w:p>
          <w:p w14:paraId="7A8E87FE"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INITIALS</w:t>
            </w:r>
          </w:p>
        </w:tc>
      </w:tr>
      <w:tr w:rsidR="0018212E" w:rsidRPr="007D2CD1" w14:paraId="4A0C4A95" w14:textId="77777777" w:rsidTr="00C54775">
        <w:trPr>
          <w:trHeight w:val="244"/>
        </w:trPr>
        <w:tc>
          <w:tcPr>
            <w:tcW w:w="7675" w:type="dxa"/>
            <w:tcBorders>
              <w:top w:val="nil"/>
              <w:bottom w:val="nil"/>
            </w:tcBorders>
            <w:shd w:val="clear" w:color="auto" w:fill="auto"/>
          </w:tcPr>
          <w:p w14:paraId="3C37994F"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C013D12"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90BF6C" w14:textId="77777777" w:rsidR="0018212E" w:rsidRPr="007D2CD1" w:rsidRDefault="0018212E" w:rsidP="00C54775">
            <w:pPr>
              <w:jc w:val="center"/>
              <w:rPr>
                <w:rFonts w:ascii="Arial" w:hAnsi="Arial" w:cs="Arial"/>
                <w:b/>
                <w:sz w:val="18"/>
                <w:szCs w:val="18"/>
              </w:rPr>
            </w:pPr>
          </w:p>
        </w:tc>
      </w:tr>
      <w:tr w:rsidR="0018212E" w:rsidRPr="007D2CD1" w14:paraId="54FC2144" w14:textId="77777777" w:rsidTr="00C54775">
        <w:trPr>
          <w:trHeight w:val="244"/>
        </w:trPr>
        <w:tc>
          <w:tcPr>
            <w:tcW w:w="7675" w:type="dxa"/>
            <w:tcBorders>
              <w:top w:val="nil"/>
              <w:bottom w:val="double" w:sz="4" w:space="0" w:color="auto"/>
            </w:tcBorders>
            <w:shd w:val="clear" w:color="auto" w:fill="auto"/>
          </w:tcPr>
          <w:p w14:paraId="54960062" w14:textId="77777777" w:rsidR="0018212E" w:rsidRPr="007D2CD1" w:rsidRDefault="0018212E" w:rsidP="00C54775">
            <w:pPr>
              <w:rPr>
                <w:rFonts w:ascii="Arial" w:hAnsi="Arial" w:cs="Arial"/>
                <w:b/>
                <w:sz w:val="18"/>
                <w:szCs w:val="18"/>
              </w:rPr>
            </w:pPr>
          </w:p>
        </w:tc>
        <w:tc>
          <w:tcPr>
            <w:tcW w:w="1620" w:type="dxa"/>
            <w:tcBorders>
              <w:top w:val="nil"/>
              <w:bottom w:val="double" w:sz="4" w:space="0" w:color="auto"/>
            </w:tcBorders>
            <w:shd w:val="clear" w:color="auto" w:fill="auto"/>
          </w:tcPr>
          <w:p w14:paraId="199989AB" w14:textId="77777777" w:rsidR="0018212E" w:rsidRPr="007D2CD1" w:rsidRDefault="0018212E" w:rsidP="00C54775">
            <w:pPr>
              <w:rPr>
                <w:rFonts w:ascii="Arial" w:hAnsi="Arial" w:cs="Arial"/>
                <w:b/>
                <w:sz w:val="18"/>
                <w:szCs w:val="18"/>
              </w:rPr>
            </w:pPr>
          </w:p>
        </w:tc>
        <w:tc>
          <w:tcPr>
            <w:tcW w:w="1440" w:type="dxa"/>
            <w:vMerge/>
            <w:tcBorders>
              <w:bottom w:val="double" w:sz="4" w:space="0" w:color="auto"/>
            </w:tcBorders>
            <w:shd w:val="clear" w:color="auto" w:fill="auto"/>
          </w:tcPr>
          <w:p w14:paraId="32432556" w14:textId="77777777" w:rsidR="0018212E" w:rsidRPr="007D2CD1" w:rsidRDefault="0018212E" w:rsidP="00C54775">
            <w:pPr>
              <w:jc w:val="center"/>
              <w:rPr>
                <w:rFonts w:ascii="Arial" w:hAnsi="Arial" w:cs="Arial"/>
                <w:b/>
                <w:sz w:val="18"/>
                <w:szCs w:val="18"/>
              </w:rPr>
            </w:pPr>
          </w:p>
        </w:tc>
      </w:tr>
      <w:tr w:rsidR="005240C4" w:rsidRPr="007D2CD1" w14:paraId="507084BE" w14:textId="77777777" w:rsidTr="00C54775">
        <w:tc>
          <w:tcPr>
            <w:tcW w:w="7675" w:type="dxa"/>
            <w:tcBorders>
              <w:top w:val="single" w:sz="4" w:space="0" w:color="auto"/>
              <w:bottom w:val="nil"/>
            </w:tcBorders>
            <w:shd w:val="clear" w:color="auto" w:fill="auto"/>
          </w:tcPr>
          <w:p w14:paraId="6795236A" w14:textId="7D5D1761" w:rsidR="005240C4" w:rsidRPr="007D2CD1" w:rsidRDefault="00E8172D" w:rsidP="00C54775">
            <w:pPr>
              <w:numPr>
                <w:ilvl w:val="2"/>
                <w:numId w:val="1"/>
              </w:numPr>
              <w:rPr>
                <w:rFonts w:ascii="Arial" w:hAnsi="Arial" w:cs="Arial"/>
                <w:sz w:val="18"/>
                <w:szCs w:val="18"/>
              </w:rPr>
            </w:pPr>
            <w:r w:rsidRPr="00E8172D">
              <w:rPr>
                <w:rFonts w:ascii="Arial" w:hAnsi="Arial" w:cs="Arial"/>
                <w:sz w:val="18"/>
                <w:szCs w:val="18"/>
              </w:rPr>
              <w:t>Perform operational test of the battery temperature warning circuit.</w:t>
            </w:r>
          </w:p>
        </w:tc>
        <w:tc>
          <w:tcPr>
            <w:tcW w:w="1620" w:type="dxa"/>
            <w:tcBorders>
              <w:top w:val="single" w:sz="4" w:space="0" w:color="auto"/>
              <w:bottom w:val="nil"/>
            </w:tcBorders>
            <w:shd w:val="clear" w:color="auto" w:fill="auto"/>
          </w:tcPr>
          <w:p w14:paraId="5F7C810F" w14:textId="2BBF78FC" w:rsidR="005240C4" w:rsidRPr="007D2CD1" w:rsidRDefault="00E8172D" w:rsidP="00C54775">
            <w:pPr>
              <w:jc w:val="center"/>
              <w:rPr>
                <w:rFonts w:ascii="Arial" w:hAnsi="Arial" w:cs="Arial"/>
                <w:sz w:val="18"/>
                <w:szCs w:val="18"/>
              </w:rPr>
            </w:pPr>
            <w:r>
              <w:rPr>
                <w:rFonts w:ascii="Arial" w:hAnsi="Arial" w:cs="Arial"/>
                <w:sz w:val="18"/>
                <w:szCs w:val="18"/>
              </w:rPr>
              <w:t>24-31-13</w:t>
            </w:r>
          </w:p>
        </w:tc>
        <w:tc>
          <w:tcPr>
            <w:tcW w:w="1440" w:type="dxa"/>
            <w:tcBorders>
              <w:top w:val="single" w:sz="4" w:space="0" w:color="auto"/>
              <w:bottom w:val="nil"/>
            </w:tcBorders>
            <w:shd w:val="clear" w:color="auto" w:fill="auto"/>
          </w:tcPr>
          <w:p w14:paraId="466FF756" w14:textId="77777777" w:rsidR="005240C4" w:rsidRPr="007D2CD1" w:rsidRDefault="005240C4" w:rsidP="00C54775">
            <w:pPr>
              <w:rPr>
                <w:rFonts w:ascii="Arial" w:hAnsi="Arial" w:cs="Arial"/>
                <w:sz w:val="18"/>
                <w:szCs w:val="18"/>
              </w:rPr>
            </w:pPr>
          </w:p>
        </w:tc>
      </w:tr>
      <w:tr w:rsidR="005240C4" w:rsidRPr="007D2CD1" w14:paraId="71C4F833" w14:textId="77777777" w:rsidTr="00C54775">
        <w:tc>
          <w:tcPr>
            <w:tcW w:w="7675" w:type="dxa"/>
            <w:tcBorders>
              <w:top w:val="nil"/>
              <w:bottom w:val="single" w:sz="4" w:space="0" w:color="auto"/>
            </w:tcBorders>
            <w:shd w:val="clear" w:color="auto" w:fill="auto"/>
          </w:tcPr>
          <w:p w14:paraId="07A15973"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53F13DE2"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8DFEE47" w14:textId="77777777" w:rsidR="005240C4" w:rsidRPr="007D2CD1" w:rsidRDefault="005240C4" w:rsidP="00C54775">
            <w:pPr>
              <w:rPr>
                <w:rFonts w:ascii="Arial" w:hAnsi="Arial" w:cs="Arial"/>
                <w:sz w:val="18"/>
                <w:szCs w:val="18"/>
              </w:rPr>
            </w:pPr>
          </w:p>
        </w:tc>
      </w:tr>
      <w:tr w:rsidR="00E8172D" w:rsidRPr="007D2CD1" w14:paraId="37FF1F5B" w14:textId="77777777" w:rsidTr="00C54775">
        <w:tc>
          <w:tcPr>
            <w:tcW w:w="7675" w:type="dxa"/>
            <w:tcBorders>
              <w:top w:val="single" w:sz="4" w:space="0" w:color="auto"/>
              <w:bottom w:val="nil"/>
            </w:tcBorders>
            <w:shd w:val="clear" w:color="auto" w:fill="auto"/>
          </w:tcPr>
          <w:p w14:paraId="2C72B7A3" w14:textId="386A1A4C" w:rsidR="00E8172D" w:rsidRPr="007D2CD1" w:rsidRDefault="00E8172D" w:rsidP="00E8172D">
            <w:pPr>
              <w:numPr>
                <w:ilvl w:val="2"/>
                <w:numId w:val="1"/>
              </w:numPr>
              <w:rPr>
                <w:rFonts w:ascii="Arial" w:hAnsi="Arial" w:cs="Arial"/>
                <w:sz w:val="18"/>
                <w:szCs w:val="18"/>
              </w:rPr>
            </w:pPr>
            <w:r w:rsidRPr="00E51671">
              <w:rPr>
                <w:rFonts w:ascii="Arial" w:hAnsi="Arial" w:cs="Arial"/>
                <w:sz w:val="18"/>
                <w:szCs w:val="18"/>
              </w:rPr>
              <w:t>Perform DC electrical system operational check</w:t>
            </w:r>
          </w:p>
        </w:tc>
        <w:tc>
          <w:tcPr>
            <w:tcW w:w="1620" w:type="dxa"/>
            <w:tcBorders>
              <w:top w:val="single" w:sz="4" w:space="0" w:color="auto"/>
              <w:bottom w:val="nil"/>
            </w:tcBorders>
            <w:shd w:val="clear" w:color="auto" w:fill="auto"/>
          </w:tcPr>
          <w:p w14:paraId="08532E81" w14:textId="77777777" w:rsidR="00E8172D" w:rsidRDefault="00E8172D" w:rsidP="00E8172D">
            <w:pPr>
              <w:jc w:val="center"/>
              <w:rPr>
                <w:rFonts w:ascii="Arial" w:hAnsi="Arial" w:cs="Arial"/>
                <w:sz w:val="18"/>
                <w:szCs w:val="18"/>
              </w:rPr>
            </w:pPr>
            <w:r>
              <w:rPr>
                <w:rFonts w:ascii="Arial" w:hAnsi="Arial" w:cs="Arial"/>
                <w:sz w:val="18"/>
                <w:szCs w:val="18"/>
              </w:rPr>
              <w:t>24-31-26</w:t>
            </w:r>
          </w:p>
          <w:p w14:paraId="47FBAC79" w14:textId="7A2BC95A" w:rsidR="00E8172D" w:rsidRPr="007D2CD1" w:rsidRDefault="00E8172D" w:rsidP="00E8172D">
            <w:pPr>
              <w:jc w:val="center"/>
              <w:rPr>
                <w:rFonts w:ascii="Arial" w:hAnsi="Arial" w:cs="Arial"/>
                <w:sz w:val="18"/>
                <w:szCs w:val="18"/>
              </w:rPr>
            </w:pPr>
            <w:r>
              <w:rPr>
                <w:rFonts w:ascii="Arial" w:hAnsi="Arial" w:cs="Arial"/>
                <w:sz w:val="18"/>
                <w:szCs w:val="18"/>
              </w:rPr>
              <w:t>24-31-14</w:t>
            </w:r>
          </w:p>
        </w:tc>
        <w:tc>
          <w:tcPr>
            <w:tcW w:w="1440" w:type="dxa"/>
            <w:tcBorders>
              <w:top w:val="single" w:sz="4" w:space="0" w:color="auto"/>
              <w:bottom w:val="nil"/>
            </w:tcBorders>
            <w:shd w:val="clear" w:color="auto" w:fill="auto"/>
          </w:tcPr>
          <w:p w14:paraId="1D148A02" w14:textId="77777777" w:rsidR="00E8172D" w:rsidRPr="007D2CD1" w:rsidRDefault="00E8172D" w:rsidP="00E8172D">
            <w:pPr>
              <w:rPr>
                <w:rFonts w:ascii="Arial" w:hAnsi="Arial" w:cs="Arial"/>
                <w:sz w:val="18"/>
                <w:szCs w:val="18"/>
              </w:rPr>
            </w:pPr>
          </w:p>
        </w:tc>
      </w:tr>
      <w:tr w:rsidR="00E8172D" w:rsidRPr="007D2CD1" w14:paraId="43022F21" w14:textId="77777777" w:rsidTr="00C54775">
        <w:tc>
          <w:tcPr>
            <w:tcW w:w="7675" w:type="dxa"/>
            <w:tcBorders>
              <w:top w:val="nil"/>
              <w:bottom w:val="single" w:sz="4" w:space="0" w:color="auto"/>
            </w:tcBorders>
            <w:shd w:val="clear" w:color="auto" w:fill="auto"/>
          </w:tcPr>
          <w:p w14:paraId="5162BB7A" w14:textId="77777777" w:rsidR="00E8172D" w:rsidRPr="007D2CD1" w:rsidRDefault="00E8172D" w:rsidP="00E8172D">
            <w:pPr>
              <w:rPr>
                <w:rFonts w:ascii="Arial" w:hAnsi="Arial" w:cs="Arial"/>
                <w:sz w:val="18"/>
                <w:szCs w:val="18"/>
              </w:rPr>
            </w:pPr>
          </w:p>
        </w:tc>
        <w:tc>
          <w:tcPr>
            <w:tcW w:w="1620" w:type="dxa"/>
            <w:tcBorders>
              <w:top w:val="nil"/>
              <w:bottom w:val="single" w:sz="4" w:space="0" w:color="auto"/>
            </w:tcBorders>
            <w:shd w:val="clear" w:color="auto" w:fill="auto"/>
          </w:tcPr>
          <w:p w14:paraId="53BF13DB" w14:textId="7CD86E43" w:rsidR="00E8172D" w:rsidRPr="007D2CD1" w:rsidRDefault="00E8172D" w:rsidP="00E8172D">
            <w:pPr>
              <w:jc w:val="center"/>
              <w:rPr>
                <w:rFonts w:ascii="Arial" w:hAnsi="Arial" w:cs="Arial"/>
                <w:sz w:val="18"/>
                <w:szCs w:val="18"/>
              </w:rPr>
            </w:pPr>
            <w:r>
              <w:rPr>
                <w:rFonts w:ascii="Arial" w:hAnsi="Arial" w:cs="Arial"/>
                <w:sz w:val="18"/>
                <w:szCs w:val="18"/>
              </w:rPr>
              <w:t>24-31-15</w:t>
            </w:r>
          </w:p>
        </w:tc>
        <w:tc>
          <w:tcPr>
            <w:tcW w:w="1440" w:type="dxa"/>
            <w:tcBorders>
              <w:top w:val="nil"/>
              <w:bottom w:val="single" w:sz="4" w:space="0" w:color="auto"/>
            </w:tcBorders>
            <w:shd w:val="clear" w:color="auto" w:fill="auto"/>
          </w:tcPr>
          <w:p w14:paraId="64699EE9" w14:textId="77777777" w:rsidR="00E8172D" w:rsidRPr="007D2CD1" w:rsidRDefault="00E8172D" w:rsidP="00E8172D">
            <w:pPr>
              <w:rPr>
                <w:rFonts w:ascii="Arial" w:hAnsi="Arial" w:cs="Arial"/>
                <w:sz w:val="18"/>
                <w:szCs w:val="18"/>
              </w:rPr>
            </w:pPr>
          </w:p>
        </w:tc>
      </w:tr>
      <w:tr w:rsidR="000428C1" w:rsidRPr="007D2CD1" w14:paraId="31AB2DB0" w14:textId="77777777" w:rsidTr="009D3FF3">
        <w:tc>
          <w:tcPr>
            <w:tcW w:w="10735" w:type="dxa"/>
            <w:gridSpan w:val="3"/>
            <w:tcBorders>
              <w:top w:val="single" w:sz="4" w:space="0" w:color="auto"/>
              <w:bottom w:val="single" w:sz="4" w:space="0" w:color="auto"/>
            </w:tcBorders>
            <w:shd w:val="pct10" w:color="auto" w:fill="C0C0C0"/>
            <w:vAlign w:val="bottom"/>
          </w:tcPr>
          <w:p w14:paraId="34E0DDD6" w14:textId="7E443C59" w:rsidR="000428C1" w:rsidRPr="007D2CD1" w:rsidRDefault="00B76F79" w:rsidP="009D3FF3">
            <w:pPr>
              <w:numPr>
                <w:ilvl w:val="1"/>
                <w:numId w:val="1"/>
              </w:numPr>
              <w:rPr>
                <w:rFonts w:ascii="Arial" w:hAnsi="Arial" w:cs="Arial"/>
                <w:b/>
                <w:sz w:val="18"/>
                <w:szCs w:val="18"/>
              </w:rPr>
            </w:pPr>
            <w:r w:rsidRPr="00B76F79">
              <w:rPr>
                <w:rFonts w:ascii="Arial" w:hAnsi="Arial" w:cs="Arial"/>
                <w:b/>
                <w:sz w:val="18"/>
                <w:szCs w:val="18"/>
              </w:rPr>
              <w:t>FIRE PROTECTION</w:t>
            </w:r>
          </w:p>
        </w:tc>
      </w:tr>
      <w:tr w:rsidR="000428C1" w:rsidRPr="007D2CD1" w14:paraId="0294C966" w14:textId="77777777" w:rsidTr="009D3FF3">
        <w:tc>
          <w:tcPr>
            <w:tcW w:w="7675" w:type="dxa"/>
            <w:tcBorders>
              <w:top w:val="single" w:sz="4" w:space="0" w:color="auto"/>
              <w:bottom w:val="nil"/>
            </w:tcBorders>
            <w:shd w:val="clear" w:color="auto" w:fill="auto"/>
          </w:tcPr>
          <w:p w14:paraId="0F0495B4" w14:textId="77777777" w:rsidR="000428C1" w:rsidRPr="007D2CD1" w:rsidRDefault="000428C1" w:rsidP="009D3FF3">
            <w:pPr>
              <w:rPr>
                <w:rFonts w:ascii="Arial" w:hAnsi="Arial" w:cs="Arial"/>
                <w:sz w:val="18"/>
                <w:szCs w:val="18"/>
              </w:rPr>
            </w:pPr>
          </w:p>
        </w:tc>
        <w:tc>
          <w:tcPr>
            <w:tcW w:w="1620" w:type="dxa"/>
            <w:tcBorders>
              <w:top w:val="single" w:sz="4" w:space="0" w:color="auto"/>
              <w:bottom w:val="nil"/>
            </w:tcBorders>
            <w:shd w:val="clear" w:color="auto" w:fill="auto"/>
          </w:tcPr>
          <w:p w14:paraId="3DEFC8EC" w14:textId="77777777" w:rsidR="000428C1" w:rsidRPr="007D2CD1" w:rsidRDefault="000428C1" w:rsidP="009D3FF3">
            <w:pPr>
              <w:jc w:val="center"/>
              <w:rPr>
                <w:rFonts w:ascii="Arial" w:hAnsi="Arial" w:cs="Arial"/>
                <w:sz w:val="18"/>
                <w:szCs w:val="18"/>
              </w:rPr>
            </w:pPr>
          </w:p>
        </w:tc>
        <w:tc>
          <w:tcPr>
            <w:tcW w:w="1440" w:type="dxa"/>
            <w:tcBorders>
              <w:top w:val="single" w:sz="4" w:space="0" w:color="auto"/>
              <w:bottom w:val="nil"/>
            </w:tcBorders>
            <w:shd w:val="clear" w:color="auto" w:fill="auto"/>
          </w:tcPr>
          <w:p w14:paraId="32FBD7DB" w14:textId="77777777" w:rsidR="000428C1" w:rsidRPr="007D2CD1" w:rsidRDefault="000428C1" w:rsidP="009D3FF3">
            <w:pPr>
              <w:rPr>
                <w:rFonts w:ascii="Arial" w:hAnsi="Arial" w:cs="Arial"/>
                <w:sz w:val="18"/>
                <w:szCs w:val="18"/>
              </w:rPr>
            </w:pPr>
          </w:p>
        </w:tc>
      </w:tr>
      <w:tr w:rsidR="000428C1" w:rsidRPr="007D2CD1" w14:paraId="33F1711B" w14:textId="77777777" w:rsidTr="00711D49">
        <w:trPr>
          <w:trHeight w:val="297"/>
        </w:trPr>
        <w:tc>
          <w:tcPr>
            <w:tcW w:w="7675" w:type="dxa"/>
            <w:tcBorders>
              <w:top w:val="nil"/>
              <w:bottom w:val="nil"/>
            </w:tcBorders>
            <w:shd w:val="clear" w:color="auto" w:fill="auto"/>
          </w:tcPr>
          <w:p w14:paraId="20FF038E" w14:textId="378550AD" w:rsidR="000428C1" w:rsidRPr="007D2CD1" w:rsidRDefault="00B76F79" w:rsidP="009D3FF3">
            <w:pPr>
              <w:numPr>
                <w:ilvl w:val="2"/>
                <w:numId w:val="1"/>
              </w:numPr>
              <w:rPr>
                <w:rFonts w:ascii="Arial" w:hAnsi="Arial" w:cs="Arial"/>
                <w:sz w:val="18"/>
                <w:szCs w:val="18"/>
              </w:rPr>
            </w:pPr>
            <w:r>
              <w:rPr>
                <w:rFonts w:ascii="Arial" w:hAnsi="Arial" w:cs="Arial"/>
                <w:sz w:val="18"/>
                <w:szCs w:val="18"/>
              </w:rPr>
              <w:t xml:space="preserve">Inspect </w:t>
            </w:r>
            <w:r w:rsidRPr="00B76F79">
              <w:rPr>
                <w:rFonts w:ascii="Arial" w:hAnsi="Arial" w:cs="Arial"/>
                <w:sz w:val="18"/>
                <w:szCs w:val="18"/>
              </w:rPr>
              <w:t>Fire detection system.</w:t>
            </w:r>
          </w:p>
        </w:tc>
        <w:tc>
          <w:tcPr>
            <w:tcW w:w="1620" w:type="dxa"/>
            <w:tcBorders>
              <w:top w:val="nil"/>
              <w:bottom w:val="nil"/>
            </w:tcBorders>
            <w:shd w:val="clear" w:color="auto" w:fill="auto"/>
          </w:tcPr>
          <w:p w14:paraId="72382C96" w14:textId="18A71703" w:rsidR="000428C1" w:rsidRPr="007D2CD1" w:rsidRDefault="00B76F79" w:rsidP="009D3FF3">
            <w:pPr>
              <w:jc w:val="center"/>
              <w:rPr>
                <w:rFonts w:ascii="Arial" w:hAnsi="Arial" w:cs="Arial"/>
                <w:sz w:val="18"/>
                <w:szCs w:val="18"/>
              </w:rPr>
            </w:pPr>
            <w:r>
              <w:rPr>
                <w:rFonts w:ascii="Arial" w:hAnsi="Arial" w:cs="Arial"/>
                <w:sz w:val="18"/>
                <w:szCs w:val="18"/>
              </w:rPr>
              <w:t>26-11-5</w:t>
            </w:r>
          </w:p>
        </w:tc>
        <w:tc>
          <w:tcPr>
            <w:tcW w:w="1440" w:type="dxa"/>
            <w:tcBorders>
              <w:top w:val="nil"/>
              <w:bottom w:val="nil"/>
            </w:tcBorders>
            <w:shd w:val="clear" w:color="auto" w:fill="auto"/>
          </w:tcPr>
          <w:p w14:paraId="70136AB4" w14:textId="77777777" w:rsidR="000428C1" w:rsidRPr="007D2CD1" w:rsidRDefault="000428C1" w:rsidP="009D3FF3">
            <w:pPr>
              <w:rPr>
                <w:rFonts w:ascii="Arial" w:hAnsi="Arial" w:cs="Arial"/>
                <w:sz w:val="18"/>
                <w:szCs w:val="18"/>
              </w:rPr>
            </w:pPr>
          </w:p>
        </w:tc>
      </w:tr>
      <w:tr w:rsidR="00711D49" w:rsidRPr="007D2CD1" w14:paraId="6EEE1F6B" w14:textId="77777777" w:rsidTr="0097668A">
        <w:tc>
          <w:tcPr>
            <w:tcW w:w="10735" w:type="dxa"/>
            <w:gridSpan w:val="3"/>
            <w:tcBorders>
              <w:top w:val="single" w:sz="4" w:space="0" w:color="auto"/>
              <w:bottom w:val="single" w:sz="4" w:space="0" w:color="auto"/>
            </w:tcBorders>
            <w:shd w:val="pct10" w:color="auto" w:fill="C0C0C0"/>
            <w:vAlign w:val="bottom"/>
          </w:tcPr>
          <w:p w14:paraId="7E4D1A12" w14:textId="6F02F0F6" w:rsidR="00711D49" w:rsidRPr="007D2CD1" w:rsidRDefault="009B2AC3" w:rsidP="0097668A">
            <w:pPr>
              <w:numPr>
                <w:ilvl w:val="1"/>
                <w:numId w:val="1"/>
              </w:numPr>
              <w:rPr>
                <w:rFonts w:ascii="Arial" w:hAnsi="Arial" w:cs="Arial"/>
                <w:b/>
                <w:sz w:val="18"/>
                <w:szCs w:val="18"/>
              </w:rPr>
            </w:pPr>
            <w:r>
              <w:rPr>
                <w:rFonts w:ascii="Arial" w:hAnsi="Arial" w:cs="Arial"/>
                <w:b/>
                <w:sz w:val="18"/>
                <w:szCs w:val="18"/>
              </w:rPr>
              <w:t>EQUIPMENT AND FURNISHINGS</w:t>
            </w:r>
          </w:p>
        </w:tc>
      </w:tr>
      <w:tr w:rsidR="009B2AC3" w:rsidRPr="007D2CD1" w14:paraId="46EB4F7B" w14:textId="77777777" w:rsidTr="00E24524">
        <w:tc>
          <w:tcPr>
            <w:tcW w:w="7675" w:type="dxa"/>
            <w:tcBorders>
              <w:top w:val="single" w:sz="4" w:space="0" w:color="auto"/>
              <w:bottom w:val="nil"/>
            </w:tcBorders>
            <w:shd w:val="clear" w:color="auto" w:fill="auto"/>
          </w:tcPr>
          <w:p w14:paraId="1944D6E2" w14:textId="77777777" w:rsidR="009B2AC3" w:rsidRPr="007D2CD1" w:rsidRDefault="009B2AC3" w:rsidP="00E24524">
            <w:pPr>
              <w:rPr>
                <w:rFonts w:ascii="Arial" w:hAnsi="Arial" w:cs="Arial"/>
                <w:sz w:val="18"/>
                <w:szCs w:val="18"/>
              </w:rPr>
            </w:pPr>
          </w:p>
        </w:tc>
        <w:tc>
          <w:tcPr>
            <w:tcW w:w="1620" w:type="dxa"/>
            <w:tcBorders>
              <w:top w:val="single" w:sz="4" w:space="0" w:color="auto"/>
              <w:bottom w:val="nil"/>
            </w:tcBorders>
            <w:shd w:val="clear" w:color="auto" w:fill="auto"/>
          </w:tcPr>
          <w:p w14:paraId="00F46A08" w14:textId="77777777" w:rsidR="009B2AC3" w:rsidRPr="007D2CD1" w:rsidRDefault="009B2AC3" w:rsidP="00E24524">
            <w:pPr>
              <w:jc w:val="center"/>
              <w:rPr>
                <w:rFonts w:ascii="Arial" w:hAnsi="Arial" w:cs="Arial"/>
                <w:sz w:val="18"/>
                <w:szCs w:val="18"/>
              </w:rPr>
            </w:pPr>
          </w:p>
        </w:tc>
        <w:tc>
          <w:tcPr>
            <w:tcW w:w="1440" w:type="dxa"/>
            <w:tcBorders>
              <w:top w:val="single" w:sz="4" w:space="0" w:color="auto"/>
              <w:bottom w:val="nil"/>
            </w:tcBorders>
            <w:shd w:val="clear" w:color="auto" w:fill="auto"/>
          </w:tcPr>
          <w:p w14:paraId="3B9464C9" w14:textId="77777777" w:rsidR="009B2AC3" w:rsidRPr="007D2CD1" w:rsidRDefault="009B2AC3" w:rsidP="00E24524">
            <w:pPr>
              <w:rPr>
                <w:rFonts w:ascii="Arial" w:hAnsi="Arial" w:cs="Arial"/>
                <w:sz w:val="18"/>
                <w:szCs w:val="18"/>
              </w:rPr>
            </w:pPr>
          </w:p>
        </w:tc>
      </w:tr>
      <w:tr w:rsidR="009B2AC3" w:rsidRPr="007D2CD1" w14:paraId="3C73F33F" w14:textId="77777777" w:rsidTr="00BA3CA0">
        <w:trPr>
          <w:trHeight w:val="360"/>
        </w:trPr>
        <w:tc>
          <w:tcPr>
            <w:tcW w:w="7675" w:type="dxa"/>
            <w:tcBorders>
              <w:top w:val="nil"/>
              <w:bottom w:val="single" w:sz="4" w:space="0" w:color="auto"/>
            </w:tcBorders>
            <w:shd w:val="clear" w:color="auto" w:fill="auto"/>
          </w:tcPr>
          <w:p w14:paraId="4C550C88" w14:textId="26599ABD" w:rsidR="009B2AC3" w:rsidRPr="007D2CD1" w:rsidRDefault="009B2AC3" w:rsidP="00E24524">
            <w:pPr>
              <w:numPr>
                <w:ilvl w:val="2"/>
                <w:numId w:val="1"/>
              </w:numPr>
              <w:rPr>
                <w:rFonts w:ascii="Arial" w:hAnsi="Arial" w:cs="Arial"/>
                <w:sz w:val="18"/>
                <w:szCs w:val="18"/>
              </w:rPr>
            </w:pPr>
            <w:r w:rsidRPr="009B2AC3">
              <w:rPr>
                <w:rFonts w:ascii="Arial" w:hAnsi="Arial" w:cs="Arial"/>
                <w:sz w:val="18"/>
                <w:szCs w:val="18"/>
              </w:rPr>
              <w:t>Examine crew safety restraint system.</w:t>
            </w:r>
          </w:p>
        </w:tc>
        <w:tc>
          <w:tcPr>
            <w:tcW w:w="1620" w:type="dxa"/>
            <w:tcBorders>
              <w:top w:val="nil"/>
              <w:bottom w:val="single" w:sz="4" w:space="0" w:color="auto"/>
            </w:tcBorders>
            <w:shd w:val="clear" w:color="auto" w:fill="auto"/>
          </w:tcPr>
          <w:p w14:paraId="75CE97FE" w14:textId="2DF0DFDF" w:rsidR="009B2AC3" w:rsidRPr="007D2CD1" w:rsidRDefault="009B2AC3" w:rsidP="00E24524">
            <w:pPr>
              <w:jc w:val="center"/>
              <w:rPr>
                <w:rFonts w:ascii="Arial" w:hAnsi="Arial" w:cs="Arial"/>
                <w:sz w:val="18"/>
                <w:szCs w:val="18"/>
              </w:rPr>
            </w:pPr>
            <w:r>
              <w:rPr>
                <w:rFonts w:ascii="Arial" w:hAnsi="Arial" w:cs="Arial"/>
                <w:sz w:val="18"/>
                <w:szCs w:val="18"/>
              </w:rPr>
              <w:t>25-11-14</w:t>
            </w:r>
          </w:p>
        </w:tc>
        <w:tc>
          <w:tcPr>
            <w:tcW w:w="1440" w:type="dxa"/>
            <w:tcBorders>
              <w:top w:val="nil"/>
              <w:bottom w:val="single" w:sz="4" w:space="0" w:color="auto"/>
            </w:tcBorders>
            <w:shd w:val="clear" w:color="auto" w:fill="auto"/>
          </w:tcPr>
          <w:p w14:paraId="11A9DC45" w14:textId="77777777" w:rsidR="009B2AC3" w:rsidRPr="007D2CD1" w:rsidRDefault="009B2AC3" w:rsidP="00E24524">
            <w:pPr>
              <w:rPr>
                <w:rFonts w:ascii="Arial" w:hAnsi="Arial" w:cs="Arial"/>
                <w:sz w:val="18"/>
                <w:szCs w:val="18"/>
              </w:rPr>
            </w:pPr>
          </w:p>
        </w:tc>
      </w:tr>
      <w:tr w:rsidR="00711D49" w:rsidRPr="007D2CD1" w14:paraId="222F346D" w14:textId="77777777" w:rsidTr="00BA3CA0">
        <w:trPr>
          <w:trHeight w:val="360"/>
        </w:trPr>
        <w:tc>
          <w:tcPr>
            <w:tcW w:w="7675" w:type="dxa"/>
            <w:tcBorders>
              <w:top w:val="single" w:sz="4" w:space="0" w:color="auto"/>
              <w:bottom w:val="nil"/>
            </w:tcBorders>
            <w:shd w:val="clear" w:color="auto" w:fill="auto"/>
          </w:tcPr>
          <w:p w14:paraId="18E342C0" w14:textId="4C62808A" w:rsidR="00711D49" w:rsidRPr="007D2CD1" w:rsidRDefault="009B2AC3" w:rsidP="0097668A">
            <w:pPr>
              <w:numPr>
                <w:ilvl w:val="2"/>
                <w:numId w:val="1"/>
              </w:numPr>
              <w:rPr>
                <w:rFonts w:ascii="Arial" w:hAnsi="Arial" w:cs="Arial"/>
                <w:sz w:val="18"/>
                <w:szCs w:val="18"/>
              </w:rPr>
            </w:pPr>
            <w:r w:rsidRPr="009B2AC3">
              <w:rPr>
                <w:rFonts w:ascii="Arial" w:hAnsi="Arial" w:cs="Arial"/>
                <w:sz w:val="18"/>
                <w:szCs w:val="18"/>
              </w:rPr>
              <w:t>Examine passenger’s safety restraint system</w:t>
            </w:r>
            <w:r>
              <w:rPr>
                <w:rFonts w:ascii="Arial" w:hAnsi="Arial" w:cs="Arial"/>
                <w:sz w:val="18"/>
                <w:szCs w:val="18"/>
              </w:rPr>
              <w:t>.</w:t>
            </w:r>
          </w:p>
        </w:tc>
        <w:tc>
          <w:tcPr>
            <w:tcW w:w="1620" w:type="dxa"/>
            <w:tcBorders>
              <w:top w:val="single" w:sz="4" w:space="0" w:color="auto"/>
              <w:bottom w:val="nil"/>
            </w:tcBorders>
            <w:shd w:val="clear" w:color="auto" w:fill="auto"/>
          </w:tcPr>
          <w:p w14:paraId="61848B33" w14:textId="72AF60F0" w:rsidR="00711D49" w:rsidRPr="007D2CD1" w:rsidRDefault="009B2AC3" w:rsidP="0097668A">
            <w:pPr>
              <w:jc w:val="center"/>
              <w:rPr>
                <w:rFonts w:ascii="Arial" w:hAnsi="Arial" w:cs="Arial"/>
                <w:sz w:val="18"/>
                <w:szCs w:val="18"/>
              </w:rPr>
            </w:pPr>
            <w:r>
              <w:rPr>
                <w:rFonts w:ascii="Arial" w:hAnsi="Arial" w:cs="Arial"/>
                <w:sz w:val="18"/>
                <w:szCs w:val="18"/>
              </w:rPr>
              <w:t>25-21-30</w:t>
            </w:r>
          </w:p>
        </w:tc>
        <w:tc>
          <w:tcPr>
            <w:tcW w:w="1440" w:type="dxa"/>
            <w:tcBorders>
              <w:top w:val="single" w:sz="4" w:space="0" w:color="auto"/>
              <w:bottom w:val="nil"/>
            </w:tcBorders>
            <w:shd w:val="clear" w:color="auto" w:fill="auto"/>
          </w:tcPr>
          <w:p w14:paraId="34DD205C" w14:textId="77777777" w:rsidR="00711D49" w:rsidRPr="007D2CD1" w:rsidRDefault="00711D49" w:rsidP="0097668A">
            <w:pPr>
              <w:rPr>
                <w:rFonts w:ascii="Arial" w:hAnsi="Arial" w:cs="Arial"/>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sidRPr="00B57822">
              <w:rPr>
                <w:rFonts w:ascii="Arial" w:hAnsi="Arial"/>
                <w:sz w:val="18"/>
                <w:szCs w:val="18"/>
              </w:rPr>
              <w:t xml:space="preserve">AW119MKII </w:t>
            </w:r>
            <w:r w:rsidR="00503218" w:rsidRPr="00B57822">
              <w:rPr>
                <w:rFonts w:ascii="Arial" w:hAnsi="Arial" w:cs="Arial"/>
                <w:sz w:val="18"/>
                <w:szCs w:val="18"/>
              </w:rPr>
              <w:t>MPM</w:t>
            </w:r>
            <w:r w:rsidR="00503218">
              <w:rPr>
                <w:rFonts w:ascii="Arial" w:hAnsi="Arial" w:cs="Arial"/>
                <w:sz w:val="20"/>
              </w:rPr>
              <w:t xml:space="preserve">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3B8FF2D3"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sidRPr="00B57822">
        <w:rPr>
          <w:rFonts w:ascii="Arial" w:hAnsi="Arial"/>
          <w:sz w:val="18"/>
          <w:szCs w:val="18"/>
        </w:rPr>
        <w:t>AW119MKII</w:t>
      </w:r>
      <w:bookmarkEnd w:id="1"/>
      <w:r w:rsidR="00503218" w:rsidRPr="00B57822">
        <w:rPr>
          <w:rFonts w:ascii="Arial" w:hAnsi="Arial"/>
          <w:sz w:val="18"/>
          <w:szCs w:val="18"/>
        </w:rPr>
        <w:t xml:space="preserve"> </w:t>
      </w:r>
      <w:r w:rsidRPr="00B57822">
        <w:rPr>
          <w:rFonts w:ascii="Arial" w:hAnsi="Arial" w:cs="Arial"/>
          <w:sz w:val="18"/>
          <w:szCs w:val="18"/>
        </w:rPr>
        <w:t>AAIP</w:t>
      </w:r>
      <w:r w:rsidRPr="00180C97">
        <w:rPr>
          <w:rFonts w:ascii="Arial" w:hAnsi="Arial" w:cs="Arial"/>
          <w:sz w:val="20"/>
          <w:szCs w:val="20"/>
        </w:rPr>
        <w:t xml:space="preserve">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0E0466">
        <w:rPr>
          <w:rFonts w:ascii="Arial" w:hAnsi="Arial" w:cs="Arial"/>
          <w:sz w:val="20"/>
          <w:szCs w:val="20"/>
        </w:rPr>
        <w:t>170</w:t>
      </w:r>
      <w:r w:rsidR="00866D23">
        <w:rPr>
          <w:rFonts w:ascii="Arial" w:hAnsi="Arial" w:cs="Arial"/>
          <w:sz w:val="20"/>
          <w:szCs w:val="20"/>
        </w:rPr>
        <w:t>3</w:t>
      </w:r>
      <w:r w:rsidR="00845DA5">
        <w:rPr>
          <w:rFonts w:ascii="Arial" w:hAnsi="Arial" w:cs="Arial"/>
          <w:sz w:val="20"/>
          <w:szCs w:val="20"/>
        </w:rPr>
        <w:t>RT</w:t>
      </w:r>
      <w:r w:rsidR="00F806E4">
        <w:rPr>
          <w:rFonts w:ascii="Arial" w:hAnsi="Arial" w:cs="Arial"/>
          <w:sz w:val="20"/>
          <w:szCs w:val="20"/>
        </w:rPr>
        <w:t xml:space="preserve"> – </w:t>
      </w:r>
      <w:r w:rsidR="000E0466">
        <w:rPr>
          <w:rFonts w:ascii="Arial" w:hAnsi="Arial" w:cs="Arial"/>
          <w:sz w:val="20"/>
          <w:szCs w:val="20"/>
        </w:rPr>
        <w:t>12</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2010EE" w14:textId="77777777" w:rsidR="003264F8" w:rsidRDefault="003264F8">
      <w:r>
        <w:separator/>
      </w:r>
    </w:p>
  </w:endnote>
  <w:endnote w:type="continuationSeparator" w:id="0">
    <w:p w14:paraId="6E74F252" w14:textId="77777777" w:rsidR="003264F8" w:rsidRDefault="00326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7B5F6" w14:textId="77777777" w:rsidR="003264F8" w:rsidRDefault="003264F8">
      <w:r>
        <w:separator/>
      </w:r>
    </w:p>
  </w:footnote>
  <w:footnote w:type="continuationSeparator" w:id="0">
    <w:p w14:paraId="342EE3C7" w14:textId="77777777" w:rsidR="003264F8" w:rsidRDefault="00326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179DDA6E" w:rsidR="001C6AA3" w:rsidRPr="002D7392" w:rsidRDefault="009F5CCA"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143AEC5A"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sidR="00B50D50">
            <w:rPr>
              <w:sz w:val="22"/>
            </w:rPr>
            <w:t>170</w:t>
          </w:r>
          <w:r w:rsidR="00866D23">
            <w:rPr>
              <w:sz w:val="22"/>
            </w:rPr>
            <w:t>3</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300E3E42" w:rsidR="001C6AA3" w:rsidRPr="00C16178" w:rsidRDefault="001C6AA3" w:rsidP="001C6AA3">
          <w:pPr>
            <w:pStyle w:val="Heading2"/>
            <w:tabs>
              <w:tab w:val="right" w:pos="2340"/>
              <w:tab w:val="left" w:pos="2610"/>
              <w:tab w:val="left" w:pos="2790"/>
            </w:tabs>
            <w:rPr>
              <w:sz w:val="22"/>
              <w:szCs w:val="22"/>
            </w:rPr>
          </w:pPr>
          <w:r w:rsidRPr="004371B5">
            <w:rPr>
              <w:sz w:val="22"/>
              <w:szCs w:val="22"/>
            </w:rPr>
            <w:t>12 MONTH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443CF488"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sidR="00B50D50">
            <w:rPr>
              <w:color w:val="000000"/>
              <w:spacing w:val="-3"/>
              <w:sz w:val="22"/>
              <w:szCs w:val="22"/>
            </w:rPr>
            <w:t>+2 Months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FA38BE5A"/>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6.%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0DC6A6C2"/>
    <w:lvl w:ilvl="0">
      <w:start w:val="100"/>
      <w:numFmt w:val="decimal"/>
      <w:lvlText w:val="A 0%1 RT"/>
      <w:lvlJc w:val="left"/>
      <w:pPr>
        <w:tabs>
          <w:tab w:val="num" w:pos="540"/>
        </w:tabs>
        <w:ind w:left="540" w:hanging="540"/>
      </w:pPr>
      <w:rPr>
        <w:rFonts w:hint="default"/>
      </w:rPr>
    </w:lvl>
    <w:lvl w:ilvl="1">
      <w:start w:val="1"/>
      <w:numFmt w:val="decimal"/>
      <w:lvlText w:val="A 1703.%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476D"/>
    <w:rsid w:val="00025DB9"/>
    <w:rsid w:val="000273AB"/>
    <w:rsid w:val="0003426C"/>
    <w:rsid w:val="000355A2"/>
    <w:rsid w:val="000428C1"/>
    <w:rsid w:val="0004450F"/>
    <w:rsid w:val="000600A8"/>
    <w:rsid w:val="00073300"/>
    <w:rsid w:val="000763F1"/>
    <w:rsid w:val="000A3AF4"/>
    <w:rsid w:val="000A3FB9"/>
    <w:rsid w:val="000C3BB1"/>
    <w:rsid w:val="000C4981"/>
    <w:rsid w:val="000C59EC"/>
    <w:rsid w:val="000D5563"/>
    <w:rsid w:val="000E0466"/>
    <w:rsid w:val="000E3536"/>
    <w:rsid w:val="00104BE1"/>
    <w:rsid w:val="00122034"/>
    <w:rsid w:val="00124548"/>
    <w:rsid w:val="00131F51"/>
    <w:rsid w:val="00144DF8"/>
    <w:rsid w:val="00147541"/>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F1608"/>
    <w:rsid w:val="00212978"/>
    <w:rsid w:val="0022399A"/>
    <w:rsid w:val="00245FEC"/>
    <w:rsid w:val="00250393"/>
    <w:rsid w:val="00255FE2"/>
    <w:rsid w:val="00262E58"/>
    <w:rsid w:val="00275803"/>
    <w:rsid w:val="00277993"/>
    <w:rsid w:val="0028222A"/>
    <w:rsid w:val="002873EA"/>
    <w:rsid w:val="00295833"/>
    <w:rsid w:val="0029602D"/>
    <w:rsid w:val="002A1A87"/>
    <w:rsid w:val="002B5F8C"/>
    <w:rsid w:val="002C365C"/>
    <w:rsid w:val="002C4F3D"/>
    <w:rsid w:val="002C58D4"/>
    <w:rsid w:val="002D5A52"/>
    <w:rsid w:val="002D7392"/>
    <w:rsid w:val="002E15A6"/>
    <w:rsid w:val="002F0E99"/>
    <w:rsid w:val="002F29D0"/>
    <w:rsid w:val="0031466B"/>
    <w:rsid w:val="00316AC6"/>
    <w:rsid w:val="003264F8"/>
    <w:rsid w:val="0032718F"/>
    <w:rsid w:val="00330A7D"/>
    <w:rsid w:val="00336E74"/>
    <w:rsid w:val="0035639B"/>
    <w:rsid w:val="00367AEC"/>
    <w:rsid w:val="00372994"/>
    <w:rsid w:val="003811BC"/>
    <w:rsid w:val="003847CD"/>
    <w:rsid w:val="003B70F2"/>
    <w:rsid w:val="003D703D"/>
    <w:rsid w:val="003E106F"/>
    <w:rsid w:val="003F599E"/>
    <w:rsid w:val="004043E9"/>
    <w:rsid w:val="00404FDE"/>
    <w:rsid w:val="00413555"/>
    <w:rsid w:val="0041777C"/>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184"/>
    <w:rsid w:val="004A2C1F"/>
    <w:rsid w:val="004F0EA8"/>
    <w:rsid w:val="00503218"/>
    <w:rsid w:val="0050395D"/>
    <w:rsid w:val="00503A80"/>
    <w:rsid w:val="00507949"/>
    <w:rsid w:val="00517CB7"/>
    <w:rsid w:val="005240C4"/>
    <w:rsid w:val="00524107"/>
    <w:rsid w:val="00534D22"/>
    <w:rsid w:val="00550A07"/>
    <w:rsid w:val="00564A61"/>
    <w:rsid w:val="005654D7"/>
    <w:rsid w:val="00572F57"/>
    <w:rsid w:val="00576FC9"/>
    <w:rsid w:val="00584E89"/>
    <w:rsid w:val="00586FF8"/>
    <w:rsid w:val="005915D9"/>
    <w:rsid w:val="005A1367"/>
    <w:rsid w:val="005B0B62"/>
    <w:rsid w:val="005D3C7C"/>
    <w:rsid w:val="005E2F3C"/>
    <w:rsid w:val="005F5633"/>
    <w:rsid w:val="006076A6"/>
    <w:rsid w:val="0061635F"/>
    <w:rsid w:val="0062138A"/>
    <w:rsid w:val="00627649"/>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6CB9"/>
    <w:rsid w:val="006D1F86"/>
    <w:rsid w:val="006E6FD3"/>
    <w:rsid w:val="006E73B0"/>
    <w:rsid w:val="00701F6C"/>
    <w:rsid w:val="00711D49"/>
    <w:rsid w:val="007136A7"/>
    <w:rsid w:val="007168E4"/>
    <w:rsid w:val="00717DA6"/>
    <w:rsid w:val="007278CF"/>
    <w:rsid w:val="00733694"/>
    <w:rsid w:val="00764E4A"/>
    <w:rsid w:val="00765BFD"/>
    <w:rsid w:val="00767454"/>
    <w:rsid w:val="00795DC4"/>
    <w:rsid w:val="007A552D"/>
    <w:rsid w:val="007A74DB"/>
    <w:rsid w:val="007B48ED"/>
    <w:rsid w:val="007B4DB0"/>
    <w:rsid w:val="007D1D54"/>
    <w:rsid w:val="007D2A86"/>
    <w:rsid w:val="007D2CD1"/>
    <w:rsid w:val="007D4DA4"/>
    <w:rsid w:val="007D7301"/>
    <w:rsid w:val="007E2BFF"/>
    <w:rsid w:val="007F3096"/>
    <w:rsid w:val="008102FA"/>
    <w:rsid w:val="00825619"/>
    <w:rsid w:val="00827246"/>
    <w:rsid w:val="00845DA5"/>
    <w:rsid w:val="00847889"/>
    <w:rsid w:val="00853F32"/>
    <w:rsid w:val="00855542"/>
    <w:rsid w:val="00864DD7"/>
    <w:rsid w:val="00866D23"/>
    <w:rsid w:val="0087745F"/>
    <w:rsid w:val="00886645"/>
    <w:rsid w:val="00892242"/>
    <w:rsid w:val="008A13F0"/>
    <w:rsid w:val="008A2F22"/>
    <w:rsid w:val="008B7C54"/>
    <w:rsid w:val="008C29C0"/>
    <w:rsid w:val="008D0421"/>
    <w:rsid w:val="008E0468"/>
    <w:rsid w:val="00901CBC"/>
    <w:rsid w:val="00905DD1"/>
    <w:rsid w:val="0091184B"/>
    <w:rsid w:val="0091590B"/>
    <w:rsid w:val="0092248A"/>
    <w:rsid w:val="009419CE"/>
    <w:rsid w:val="00965060"/>
    <w:rsid w:val="009672A3"/>
    <w:rsid w:val="0097631C"/>
    <w:rsid w:val="009771E6"/>
    <w:rsid w:val="0099446B"/>
    <w:rsid w:val="0099484D"/>
    <w:rsid w:val="009A24BF"/>
    <w:rsid w:val="009B2AC3"/>
    <w:rsid w:val="009E3FB2"/>
    <w:rsid w:val="009E50DD"/>
    <w:rsid w:val="009E55D5"/>
    <w:rsid w:val="009E7565"/>
    <w:rsid w:val="009F5CCA"/>
    <w:rsid w:val="009F6FCD"/>
    <w:rsid w:val="00A0059A"/>
    <w:rsid w:val="00A06216"/>
    <w:rsid w:val="00A10360"/>
    <w:rsid w:val="00A179A8"/>
    <w:rsid w:val="00A3447D"/>
    <w:rsid w:val="00A46D5A"/>
    <w:rsid w:val="00A47621"/>
    <w:rsid w:val="00A62A47"/>
    <w:rsid w:val="00A63590"/>
    <w:rsid w:val="00A63CD7"/>
    <w:rsid w:val="00A84702"/>
    <w:rsid w:val="00AA0512"/>
    <w:rsid w:val="00AA2111"/>
    <w:rsid w:val="00AB18C7"/>
    <w:rsid w:val="00AB4847"/>
    <w:rsid w:val="00AC21D2"/>
    <w:rsid w:val="00AD3399"/>
    <w:rsid w:val="00AE4F83"/>
    <w:rsid w:val="00B10F0C"/>
    <w:rsid w:val="00B11A4F"/>
    <w:rsid w:val="00B135A8"/>
    <w:rsid w:val="00B17A8D"/>
    <w:rsid w:val="00B21D4C"/>
    <w:rsid w:val="00B30F0F"/>
    <w:rsid w:val="00B33704"/>
    <w:rsid w:val="00B34EFE"/>
    <w:rsid w:val="00B417C3"/>
    <w:rsid w:val="00B43A34"/>
    <w:rsid w:val="00B43A51"/>
    <w:rsid w:val="00B50D50"/>
    <w:rsid w:val="00B521C5"/>
    <w:rsid w:val="00B52325"/>
    <w:rsid w:val="00B57822"/>
    <w:rsid w:val="00B65282"/>
    <w:rsid w:val="00B71D90"/>
    <w:rsid w:val="00B76F79"/>
    <w:rsid w:val="00B8062B"/>
    <w:rsid w:val="00B820D5"/>
    <w:rsid w:val="00B9202B"/>
    <w:rsid w:val="00B94F72"/>
    <w:rsid w:val="00B95F80"/>
    <w:rsid w:val="00BA3285"/>
    <w:rsid w:val="00BA3CA0"/>
    <w:rsid w:val="00BA6CF3"/>
    <w:rsid w:val="00BA6EF8"/>
    <w:rsid w:val="00BB6B7C"/>
    <w:rsid w:val="00BC4F39"/>
    <w:rsid w:val="00BD27D6"/>
    <w:rsid w:val="00BD397A"/>
    <w:rsid w:val="00BE272C"/>
    <w:rsid w:val="00BE4E77"/>
    <w:rsid w:val="00BE6F9F"/>
    <w:rsid w:val="00BF5F09"/>
    <w:rsid w:val="00C07B59"/>
    <w:rsid w:val="00C1227E"/>
    <w:rsid w:val="00C127B6"/>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D7146"/>
    <w:rsid w:val="00CE1661"/>
    <w:rsid w:val="00CE4043"/>
    <w:rsid w:val="00D00C80"/>
    <w:rsid w:val="00D066A8"/>
    <w:rsid w:val="00D10D31"/>
    <w:rsid w:val="00D22265"/>
    <w:rsid w:val="00D266E4"/>
    <w:rsid w:val="00D26F96"/>
    <w:rsid w:val="00D43221"/>
    <w:rsid w:val="00D438E1"/>
    <w:rsid w:val="00D44C23"/>
    <w:rsid w:val="00D52335"/>
    <w:rsid w:val="00D61068"/>
    <w:rsid w:val="00D62551"/>
    <w:rsid w:val="00D92B76"/>
    <w:rsid w:val="00D9305B"/>
    <w:rsid w:val="00D95F68"/>
    <w:rsid w:val="00DC0AD4"/>
    <w:rsid w:val="00DC36E0"/>
    <w:rsid w:val="00DC4A9B"/>
    <w:rsid w:val="00DE01F9"/>
    <w:rsid w:val="00DF3397"/>
    <w:rsid w:val="00E0186D"/>
    <w:rsid w:val="00E044F6"/>
    <w:rsid w:val="00E16839"/>
    <w:rsid w:val="00E2433D"/>
    <w:rsid w:val="00E2593B"/>
    <w:rsid w:val="00E31EFB"/>
    <w:rsid w:val="00E35325"/>
    <w:rsid w:val="00E51671"/>
    <w:rsid w:val="00E61C73"/>
    <w:rsid w:val="00E646FE"/>
    <w:rsid w:val="00E72E0C"/>
    <w:rsid w:val="00E732C8"/>
    <w:rsid w:val="00E77916"/>
    <w:rsid w:val="00E8172D"/>
    <w:rsid w:val="00E854AB"/>
    <w:rsid w:val="00E97968"/>
    <w:rsid w:val="00EA43E3"/>
    <w:rsid w:val="00EA7139"/>
    <w:rsid w:val="00EB476D"/>
    <w:rsid w:val="00EC2404"/>
    <w:rsid w:val="00EC5FE6"/>
    <w:rsid w:val="00EC7343"/>
    <w:rsid w:val="00ED2F3A"/>
    <w:rsid w:val="00ED4AFB"/>
    <w:rsid w:val="00EE0C59"/>
    <w:rsid w:val="00EE637D"/>
    <w:rsid w:val="00EF0DCB"/>
    <w:rsid w:val="00F004C2"/>
    <w:rsid w:val="00F02CB0"/>
    <w:rsid w:val="00F23A4D"/>
    <w:rsid w:val="00F3066F"/>
    <w:rsid w:val="00F3168C"/>
    <w:rsid w:val="00F373A8"/>
    <w:rsid w:val="00F40D88"/>
    <w:rsid w:val="00F701F1"/>
    <w:rsid w:val="00F806E4"/>
    <w:rsid w:val="00F86AB0"/>
    <w:rsid w:val="00F91154"/>
    <w:rsid w:val="00F93C8C"/>
    <w:rsid w:val="00FB0CC9"/>
    <w:rsid w:val="00FB73FE"/>
    <w:rsid w:val="00FC566C"/>
    <w:rsid w:val="00FD28B2"/>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11</cp:revision>
  <cp:lastPrinted>2014-03-20T22:38:00Z</cp:lastPrinted>
  <dcterms:created xsi:type="dcterms:W3CDTF">2018-11-08T00:56:00Z</dcterms:created>
  <dcterms:modified xsi:type="dcterms:W3CDTF">2020-12-17T18:33:00Z</dcterms:modified>
  <cp:category>AAIP</cp:category>
</cp:coreProperties>
</file>