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088.0" w:type="dxa"/>
        <w:jc w:val="center"/>
        <w:tblLayout w:type="fixed"/>
        <w:tblLook w:val="0000"/>
      </w:tblPr>
      <w:tblGrid>
        <w:gridCol w:w="1987"/>
        <w:gridCol w:w="1757"/>
        <w:gridCol w:w="868"/>
        <w:gridCol w:w="1080"/>
        <w:gridCol w:w="2898"/>
        <w:gridCol w:w="1498"/>
        <w:tblGridChange w:id="0">
          <w:tblGrid>
            <w:gridCol w:w="1987"/>
            <w:gridCol w:w="1757"/>
            <w:gridCol w:w="868"/>
            <w:gridCol w:w="1080"/>
            <w:gridCol w:w="2898"/>
            <w:gridCol w:w="1498"/>
          </w:tblGrid>
        </w:tblGridChange>
      </w:tblGrid>
      <w:tr>
        <w:tc>
          <w:tcPr>
            <w:vAlign w:val="top"/>
          </w:tcPr>
          <w:p w:rsidR="00000000" w:rsidDel="00000000" w:rsidP="00000000" w:rsidRDefault="00000000" w:rsidRPr="00000000" w14:paraId="00000002">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Registration No.:</w:t>
            </w:r>
          </w:p>
        </w:tc>
        <w:tc>
          <w:tcPr>
            <w:tcBorders>
              <w:bottom w:color="000000" w:space="0" w:sz="6" w:val="single"/>
            </w:tcBorders>
            <w:vAlign w:val="top"/>
          </w:tcPr>
          <w:p w:rsidR="00000000" w:rsidDel="00000000" w:rsidP="00000000" w:rsidRDefault="00000000" w:rsidRPr="00000000" w14:paraId="0000000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N</w:t>
            </w:r>
          </w:p>
        </w:tc>
        <w:tc>
          <w:tcPr>
            <w:vAlign w:val="top"/>
          </w:tcPr>
          <w:p w:rsidR="00000000" w:rsidDel="00000000" w:rsidP="00000000" w:rsidRDefault="00000000" w:rsidRPr="00000000" w14:paraId="00000004">
            <w:pPr>
              <w:jc w:val="cente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Start</w:t>
            </w:r>
          </w:p>
        </w:tc>
        <w:tc>
          <w:tcPr>
            <w:vAlign w:val="top"/>
          </w:tcPr>
          <w:p w:rsidR="00000000" w:rsidDel="00000000" w:rsidP="00000000" w:rsidRDefault="00000000" w:rsidRPr="00000000" w14:paraId="00000005">
            <w:pPr>
              <w:jc w:val="right"/>
              <w:rPr>
                <w:rFonts w:ascii="Arial" w:cs="Arial" w:eastAsia="Arial" w:hAnsi="Arial"/>
                <w:sz w:val="20"/>
                <w:szCs w:val="20"/>
                <w:vertAlign w:val="baseline"/>
              </w:rPr>
            </w:pPr>
            <w:r w:rsidDel="00000000" w:rsidR="00000000" w:rsidRPr="00000000">
              <w:rPr>
                <w:rtl w:val="0"/>
              </w:rPr>
            </w:r>
          </w:p>
        </w:tc>
        <w:tc>
          <w:tcPr>
            <w:vAlign w:val="top"/>
          </w:tcPr>
          <w:p w:rsidR="00000000" w:rsidDel="00000000" w:rsidP="00000000" w:rsidRDefault="00000000" w:rsidRPr="00000000" w14:paraId="00000006">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Aircraft Start Total Time:</w:t>
            </w:r>
          </w:p>
        </w:tc>
        <w:tc>
          <w:tcPr>
            <w:tcBorders>
              <w:bottom w:color="000000" w:space="0" w:sz="6" w:val="single"/>
            </w:tcBorders>
            <w:vAlign w:val="top"/>
          </w:tcPr>
          <w:p w:rsidR="00000000" w:rsidDel="00000000" w:rsidP="00000000" w:rsidRDefault="00000000" w:rsidRPr="00000000" w14:paraId="00000007">
            <w:pPr>
              <w:jc w:val="both"/>
              <w:rPr>
                <w:rFonts w:ascii="Arial" w:cs="Arial" w:eastAsia="Arial" w:hAnsi="Arial"/>
                <w:sz w:val="20"/>
                <w:szCs w:val="20"/>
                <w:vertAlign w:val="baseline"/>
              </w:rPr>
            </w:pPr>
            <w:r w:rsidDel="00000000" w:rsidR="00000000" w:rsidRPr="00000000">
              <w:rPr>
                <w:rtl w:val="0"/>
              </w:rPr>
            </w:r>
          </w:p>
        </w:tc>
      </w:tr>
      <w:tr>
        <w:tc>
          <w:tcPr>
            <w:vAlign w:val="top"/>
          </w:tcPr>
          <w:p w:rsidR="00000000" w:rsidDel="00000000" w:rsidP="00000000" w:rsidRDefault="00000000" w:rsidRPr="00000000" w14:paraId="00000008">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Aircraft S/N:</w:t>
            </w:r>
          </w:p>
        </w:tc>
        <w:tc>
          <w:tcPr>
            <w:tcBorders>
              <w:bottom w:color="000000" w:space="0" w:sz="6" w:val="single"/>
            </w:tcBorders>
            <w:vAlign w:val="top"/>
          </w:tcPr>
          <w:p w:rsidR="00000000" w:rsidDel="00000000" w:rsidP="00000000" w:rsidRDefault="00000000" w:rsidRPr="00000000" w14:paraId="00000009">
            <w:pPr>
              <w:rPr>
                <w:rFonts w:ascii="Arial" w:cs="Arial" w:eastAsia="Arial" w:hAnsi="Arial"/>
                <w:sz w:val="20"/>
                <w:szCs w:val="20"/>
                <w:vertAlign w:val="baseline"/>
              </w:rPr>
            </w:pPr>
            <w:r w:rsidDel="00000000" w:rsidR="00000000" w:rsidRPr="00000000">
              <w:rPr>
                <w:rtl w:val="0"/>
              </w:rPr>
            </w:r>
          </w:p>
        </w:tc>
        <w:tc>
          <w:tcPr>
            <w:vAlign w:val="top"/>
          </w:tcPr>
          <w:p w:rsidR="00000000" w:rsidDel="00000000" w:rsidP="00000000" w:rsidRDefault="00000000" w:rsidRPr="00000000" w14:paraId="0000000A">
            <w:pPr>
              <w:jc w:val="cente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Date:</w:t>
            </w:r>
          </w:p>
        </w:tc>
        <w:tc>
          <w:tcPr>
            <w:tcBorders>
              <w:bottom w:color="000000" w:space="0" w:sz="4" w:val="single"/>
            </w:tcBorders>
            <w:vAlign w:val="top"/>
          </w:tcPr>
          <w:p w:rsidR="00000000" w:rsidDel="00000000" w:rsidP="00000000" w:rsidRDefault="00000000" w:rsidRPr="00000000" w14:paraId="0000000B">
            <w:pPr>
              <w:jc w:val="right"/>
              <w:rPr>
                <w:rFonts w:ascii="Arial" w:cs="Arial" w:eastAsia="Arial" w:hAnsi="Arial"/>
                <w:sz w:val="20"/>
                <w:szCs w:val="20"/>
                <w:vertAlign w:val="baseline"/>
              </w:rPr>
            </w:pPr>
            <w:r w:rsidDel="00000000" w:rsidR="00000000" w:rsidRPr="00000000">
              <w:rPr>
                <w:rtl w:val="0"/>
              </w:rPr>
            </w:r>
          </w:p>
        </w:tc>
        <w:tc>
          <w:tcPr>
            <w:tcBorders>
              <w:left w:color="000000" w:space="0" w:sz="0" w:val="nil"/>
            </w:tcBorders>
            <w:vAlign w:val="top"/>
          </w:tcPr>
          <w:p w:rsidR="00000000" w:rsidDel="00000000" w:rsidP="00000000" w:rsidRDefault="00000000" w:rsidRPr="00000000" w14:paraId="0000000C">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Aircraft Start Total Cycles:</w:t>
            </w:r>
          </w:p>
        </w:tc>
        <w:tc>
          <w:tcPr>
            <w:tcBorders>
              <w:bottom w:color="000000" w:space="0" w:sz="6" w:val="single"/>
            </w:tcBorders>
            <w:vAlign w:val="top"/>
          </w:tcPr>
          <w:p w:rsidR="00000000" w:rsidDel="00000000" w:rsidP="00000000" w:rsidRDefault="00000000" w:rsidRPr="00000000" w14:paraId="0000000D">
            <w:pPr>
              <w:jc w:val="both"/>
              <w:rPr>
                <w:rFonts w:ascii="Arial" w:cs="Arial" w:eastAsia="Arial" w:hAnsi="Arial"/>
                <w:sz w:val="20"/>
                <w:szCs w:val="20"/>
                <w:vertAlign w:val="baseline"/>
              </w:rPr>
            </w:pPr>
            <w:r w:rsidDel="00000000" w:rsidR="00000000" w:rsidRPr="00000000">
              <w:rPr>
                <w:rtl w:val="0"/>
              </w:rPr>
            </w:r>
          </w:p>
        </w:tc>
      </w:tr>
    </w:tbl>
    <w:p w:rsidR="00000000" w:rsidDel="00000000" w:rsidP="00000000" w:rsidRDefault="00000000" w:rsidRPr="00000000" w14:paraId="0000000E">
      <w:pPr>
        <w:tabs>
          <w:tab w:val="right" w:pos="360"/>
          <w:tab w:val="left" w:pos="540"/>
        </w:tabs>
        <w:spacing w:after="120" w:before="240" w:lineRule="auto"/>
        <w:jc w:val="both"/>
        <w:rPr>
          <w:rFonts w:ascii="Arial" w:cs="Arial" w:eastAsia="Arial" w:hAnsi="Arial"/>
          <w:sz w:val="20"/>
          <w:szCs w:val="20"/>
          <w:vertAlign w:val="baseline"/>
        </w:rPr>
      </w:pPr>
      <w:r w:rsidDel="00000000" w:rsidR="00000000" w:rsidRPr="00000000">
        <w:rPr>
          <w:rFonts w:ascii="Arial" w:cs="Arial" w:eastAsia="Arial" w:hAnsi="Arial"/>
          <w:b w:val="1"/>
          <w:sz w:val="20"/>
          <w:szCs w:val="20"/>
          <w:vertAlign w:val="baseline"/>
          <w:rtl w:val="0"/>
        </w:rPr>
        <w:t xml:space="preserve">Reference:</w:t>
      </w:r>
      <w:r w:rsidDel="00000000" w:rsidR="00000000" w:rsidRPr="00000000">
        <w:rPr>
          <w:rFonts w:ascii="Arial" w:cs="Arial" w:eastAsia="Arial" w:hAnsi="Arial"/>
          <w:sz w:val="20"/>
          <w:szCs w:val="20"/>
          <w:vertAlign w:val="baseline"/>
          <w:rtl w:val="0"/>
        </w:rPr>
        <w:t xml:space="preserve">  DHC-6 Maintenance Program </w:t>
      </w:r>
    </w:p>
    <w:p w:rsidR="00000000" w:rsidDel="00000000" w:rsidP="00000000" w:rsidRDefault="00000000" w:rsidRPr="00000000" w14:paraId="0000000F">
      <w:pPr>
        <w:rPr>
          <w:rFonts w:ascii="Arial" w:cs="Arial" w:eastAsia="Arial" w:hAnsi="Arial"/>
          <w:sz w:val="20"/>
          <w:szCs w:val="20"/>
          <w:vertAlign w:val="baseline"/>
        </w:rPr>
      </w:pPr>
      <w:r w:rsidDel="00000000" w:rsidR="00000000" w:rsidRPr="00000000">
        <w:rPr>
          <w:rtl w:val="0"/>
        </w:rPr>
      </w:r>
    </w:p>
    <w:tbl>
      <w:tblPr>
        <w:tblStyle w:val="Table2"/>
        <w:tblW w:w="10890.0" w:type="dxa"/>
        <w:jc w:val="left"/>
        <w:tblInd w:w="-1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290"/>
        <w:gridCol w:w="25"/>
        <w:gridCol w:w="1145"/>
        <w:gridCol w:w="25"/>
        <w:gridCol w:w="1170"/>
        <w:gridCol w:w="20"/>
        <w:gridCol w:w="1192"/>
        <w:gridCol w:w="23"/>
        <w:tblGridChange w:id="0">
          <w:tblGrid>
            <w:gridCol w:w="7290"/>
            <w:gridCol w:w="25"/>
            <w:gridCol w:w="1145"/>
            <w:gridCol w:w="25"/>
            <w:gridCol w:w="1170"/>
            <w:gridCol w:w="20"/>
            <w:gridCol w:w="1192"/>
            <w:gridCol w:w="23"/>
          </w:tblGrid>
        </w:tblGridChange>
      </w:tblGrid>
      <w:tr>
        <w:trPr>
          <w:trHeight w:val="240" w:hRule="atLeast"/>
        </w:trPr>
        <w:tc>
          <w:tcPr>
            <w:gridSpan w:val="2"/>
            <w:tcBorders>
              <w:top w:color="000000" w:space="0" w:sz="4" w:val="single"/>
              <w:bottom w:color="000000" w:space="0" w:sz="0" w:val="nil"/>
            </w:tcBorders>
            <w:vAlign w:val="top"/>
          </w:tcPr>
          <w:p w:rsidR="00000000" w:rsidDel="00000000" w:rsidP="00000000" w:rsidRDefault="00000000" w:rsidRPr="00000000" w14:paraId="00000010">
            <w:pPr>
              <w:ind w:left="-90"/>
              <w:rPr>
                <w:rFonts w:ascii="Arial" w:cs="Arial" w:eastAsia="Arial" w:hAnsi="Arial"/>
                <w:b w:val="0"/>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012">
            <w:pPr>
              <w:rPr>
                <w:rFonts w:ascii="Arial" w:cs="Arial" w:eastAsia="Arial" w:hAnsi="Arial"/>
                <w:b w:val="0"/>
                <w:sz w:val="18"/>
                <w:szCs w:val="18"/>
                <w:vertAlign w:val="baseline"/>
              </w:rPr>
            </w:pPr>
            <w:r w:rsidDel="00000000" w:rsidR="00000000" w:rsidRPr="00000000">
              <w:rPr>
                <w:rtl w:val="0"/>
              </w:rPr>
            </w:r>
          </w:p>
        </w:tc>
        <w:tc>
          <w:tcPr>
            <w:vMerge w:val="restart"/>
            <w:tcBorders>
              <w:top w:color="000000" w:space="0" w:sz="4" w:val="single"/>
            </w:tcBorders>
            <w:vAlign w:val="center"/>
          </w:tcPr>
          <w:p w:rsidR="00000000" w:rsidDel="00000000" w:rsidP="00000000" w:rsidRDefault="00000000" w:rsidRPr="00000000" w14:paraId="00000014">
            <w:pPr>
              <w:jc w:val="center"/>
              <w:rPr>
                <w:rFonts w:ascii="Arial" w:cs="Arial" w:eastAsia="Arial" w:hAnsi="Arial"/>
                <w:b w:val="0"/>
                <w:sz w:val="18"/>
                <w:szCs w:val="18"/>
                <w:vertAlign w:val="baseline"/>
              </w:rPr>
            </w:pPr>
            <w:r w:rsidDel="00000000" w:rsidR="00000000" w:rsidRPr="00000000">
              <w:rPr>
                <w:rFonts w:ascii="Arial" w:cs="Arial" w:eastAsia="Arial" w:hAnsi="Arial"/>
                <w:b w:val="1"/>
                <w:sz w:val="18"/>
                <w:szCs w:val="18"/>
                <w:vertAlign w:val="baseline"/>
                <w:rtl w:val="0"/>
              </w:rPr>
              <w:t xml:space="preserve">MECH</w:t>
            </w:r>
            <w:r w:rsidDel="00000000" w:rsidR="00000000" w:rsidRPr="00000000">
              <w:rPr>
                <w:rtl w:val="0"/>
              </w:rPr>
            </w:r>
          </w:p>
          <w:p w:rsidR="00000000" w:rsidDel="00000000" w:rsidP="00000000" w:rsidRDefault="00000000" w:rsidRPr="00000000" w14:paraId="00000015">
            <w:pPr>
              <w:jc w:val="center"/>
              <w:rPr>
                <w:rFonts w:ascii="Arial" w:cs="Arial" w:eastAsia="Arial" w:hAnsi="Arial"/>
                <w:b w:val="0"/>
                <w:sz w:val="18"/>
                <w:szCs w:val="18"/>
                <w:vertAlign w:val="baseline"/>
              </w:rPr>
            </w:pPr>
            <w:r w:rsidDel="00000000" w:rsidR="00000000" w:rsidRPr="00000000">
              <w:rPr>
                <w:rFonts w:ascii="Arial" w:cs="Arial" w:eastAsia="Arial" w:hAnsi="Arial"/>
                <w:b w:val="1"/>
                <w:sz w:val="18"/>
                <w:szCs w:val="18"/>
                <w:vertAlign w:val="baseline"/>
                <w:rtl w:val="0"/>
              </w:rPr>
              <w:t xml:space="preserve">INITIALS</w:t>
            </w:r>
            <w:r w:rsidDel="00000000" w:rsidR="00000000" w:rsidRPr="00000000">
              <w:rPr>
                <w:rtl w:val="0"/>
              </w:rPr>
            </w:r>
          </w:p>
        </w:tc>
        <w:tc>
          <w:tcPr>
            <w:gridSpan w:val="3"/>
            <w:vMerge w:val="restart"/>
            <w:tcBorders>
              <w:top w:color="000000" w:space="0" w:sz="4" w:val="single"/>
            </w:tcBorders>
            <w:vAlign w:val="center"/>
          </w:tcPr>
          <w:p w:rsidR="00000000" w:rsidDel="00000000" w:rsidP="00000000" w:rsidRDefault="00000000" w:rsidRPr="00000000" w14:paraId="00000016">
            <w:pPr>
              <w:jc w:val="center"/>
              <w:rPr>
                <w:rFonts w:ascii="Arial" w:cs="Arial" w:eastAsia="Arial" w:hAnsi="Arial"/>
                <w:b w:val="0"/>
                <w:sz w:val="18"/>
                <w:szCs w:val="18"/>
                <w:vertAlign w:val="baseline"/>
              </w:rPr>
            </w:pPr>
            <w:r w:rsidDel="00000000" w:rsidR="00000000" w:rsidRPr="00000000">
              <w:rPr>
                <w:rFonts w:ascii="Arial" w:cs="Arial" w:eastAsia="Arial" w:hAnsi="Arial"/>
                <w:b w:val="1"/>
                <w:sz w:val="18"/>
                <w:szCs w:val="18"/>
                <w:vertAlign w:val="baseline"/>
                <w:rtl w:val="0"/>
              </w:rPr>
              <w:t xml:space="preserve">RII</w:t>
            </w:r>
            <w:r w:rsidDel="00000000" w:rsidR="00000000" w:rsidRPr="00000000">
              <w:rPr>
                <w:rtl w:val="0"/>
              </w:rPr>
            </w:r>
          </w:p>
          <w:p w:rsidR="00000000" w:rsidDel="00000000" w:rsidP="00000000" w:rsidRDefault="00000000" w:rsidRPr="00000000" w14:paraId="00000017">
            <w:pPr>
              <w:jc w:val="center"/>
              <w:rPr>
                <w:rFonts w:ascii="Arial" w:cs="Arial" w:eastAsia="Arial" w:hAnsi="Arial"/>
                <w:b w:val="0"/>
                <w:sz w:val="18"/>
                <w:szCs w:val="18"/>
                <w:vertAlign w:val="baseline"/>
              </w:rPr>
            </w:pPr>
            <w:r w:rsidDel="00000000" w:rsidR="00000000" w:rsidRPr="00000000">
              <w:rPr>
                <w:rFonts w:ascii="Arial" w:cs="Arial" w:eastAsia="Arial" w:hAnsi="Arial"/>
                <w:b w:val="1"/>
                <w:sz w:val="18"/>
                <w:szCs w:val="18"/>
                <w:vertAlign w:val="baseline"/>
                <w:rtl w:val="0"/>
              </w:rPr>
              <w:t xml:space="preserve">INTIALS</w:t>
            </w:r>
            <w:r w:rsidDel="00000000" w:rsidR="00000000" w:rsidRPr="00000000">
              <w:rPr>
                <w:rtl w:val="0"/>
              </w:rPr>
            </w:r>
          </w:p>
        </w:tc>
      </w:tr>
      <w:tr>
        <w:trPr>
          <w:trHeight w:val="240" w:hRule="atLeast"/>
        </w:trPr>
        <w:tc>
          <w:tcPr>
            <w:gridSpan w:val="2"/>
            <w:tcBorders>
              <w:top w:color="000000" w:space="0" w:sz="0" w:val="nil"/>
              <w:bottom w:color="000000" w:space="0" w:sz="0" w:val="nil"/>
            </w:tcBorders>
            <w:vAlign w:val="top"/>
          </w:tcPr>
          <w:p w:rsidR="00000000" w:rsidDel="00000000" w:rsidP="00000000" w:rsidRDefault="00000000" w:rsidRPr="00000000" w14:paraId="0000001A">
            <w:pPr>
              <w:jc w:val="center"/>
              <w:rPr>
                <w:rFonts w:ascii="Arial" w:cs="Arial" w:eastAsia="Arial" w:hAnsi="Arial"/>
                <w:b w:val="0"/>
                <w:sz w:val="18"/>
                <w:szCs w:val="18"/>
                <w:vertAlign w:val="baseline"/>
              </w:rPr>
            </w:pPr>
            <w:r w:rsidDel="00000000" w:rsidR="00000000" w:rsidRPr="00000000">
              <w:rPr>
                <w:rFonts w:ascii="Arial" w:cs="Arial" w:eastAsia="Arial" w:hAnsi="Arial"/>
                <w:b w:val="1"/>
                <w:sz w:val="18"/>
                <w:szCs w:val="18"/>
                <w:vertAlign w:val="baseline"/>
                <w:rtl w:val="0"/>
              </w:rPr>
              <w:t xml:space="preserve">MAINTENANCE ACTION</w:t>
            </w:r>
            <w:r w:rsidDel="00000000" w:rsidR="00000000" w:rsidRPr="00000000">
              <w:rPr>
                <w:rtl w:val="0"/>
              </w:rPr>
            </w:r>
          </w:p>
        </w:tc>
        <w:tc>
          <w:tcPr>
            <w:gridSpan w:val="2"/>
            <w:tcBorders>
              <w:top w:color="000000" w:space="0" w:sz="0" w:val="nil"/>
              <w:bottom w:color="000000" w:space="0" w:sz="0" w:val="nil"/>
            </w:tcBorders>
            <w:vAlign w:val="top"/>
          </w:tcPr>
          <w:p w:rsidR="00000000" w:rsidDel="00000000" w:rsidP="00000000" w:rsidRDefault="00000000" w:rsidRPr="00000000" w14:paraId="0000001C">
            <w:pPr>
              <w:jc w:val="center"/>
              <w:rPr>
                <w:rFonts w:ascii="Arial" w:cs="Arial" w:eastAsia="Arial" w:hAnsi="Arial"/>
                <w:b w:val="0"/>
                <w:sz w:val="18"/>
                <w:szCs w:val="18"/>
                <w:vertAlign w:val="baseline"/>
              </w:rPr>
            </w:pPr>
            <w:r w:rsidDel="00000000" w:rsidR="00000000" w:rsidRPr="00000000">
              <w:rPr>
                <w:rFonts w:ascii="Arial" w:cs="Arial" w:eastAsia="Arial" w:hAnsi="Arial"/>
                <w:b w:val="1"/>
                <w:sz w:val="18"/>
                <w:szCs w:val="18"/>
                <w:vertAlign w:val="baseline"/>
                <w:rtl w:val="0"/>
              </w:rPr>
              <w:t xml:space="preserve">REF</w:t>
            </w:r>
            <w:r w:rsidDel="00000000" w:rsidR="00000000" w:rsidRPr="00000000">
              <w:rPr>
                <w:rtl w:val="0"/>
              </w:rPr>
            </w:r>
          </w:p>
        </w:tc>
        <w:tc>
          <w:tcPr>
            <w:vMerge w:val="continue"/>
            <w:tcBorders>
              <w:top w:color="000000" w:space="0" w:sz="4" w:val="single"/>
            </w:tcBorders>
            <w:vAlign w:val="center"/>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sz w:val="18"/>
                <w:szCs w:val="18"/>
                <w:vertAlign w:val="baseline"/>
              </w:rPr>
            </w:pPr>
            <w:r w:rsidDel="00000000" w:rsidR="00000000" w:rsidRPr="00000000">
              <w:rPr>
                <w:rtl w:val="0"/>
              </w:rPr>
            </w:r>
          </w:p>
        </w:tc>
        <w:tc>
          <w:tcPr>
            <w:gridSpan w:val="3"/>
            <w:vMerge w:val="continue"/>
            <w:tcBorders>
              <w:top w:color="000000" w:space="0" w:sz="4" w:val="single"/>
            </w:tcBorders>
            <w:vAlign w:val="center"/>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sz w:val="18"/>
                <w:szCs w:val="18"/>
                <w:vertAlign w:val="baseline"/>
              </w:rPr>
            </w:pPr>
            <w:r w:rsidDel="00000000" w:rsidR="00000000" w:rsidRPr="00000000">
              <w:rPr>
                <w:rtl w:val="0"/>
              </w:rPr>
            </w:r>
          </w:p>
        </w:tc>
      </w:tr>
      <w:tr>
        <w:trPr>
          <w:trHeight w:val="240" w:hRule="atLeast"/>
        </w:trPr>
        <w:tc>
          <w:tcPr>
            <w:gridSpan w:val="2"/>
            <w:tcBorders>
              <w:top w:color="000000" w:space="0" w:sz="0" w:val="nil"/>
              <w:bottom w:color="000000" w:space="0" w:sz="4" w:val="single"/>
            </w:tcBorders>
            <w:vAlign w:val="top"/>
          </w:tcPr>
          <w:p w:rsidR="00000000" w:rsidDel="00000000" w:rsidP="00000000" w:rsidRDefault="00000000" w:rsidRPr="00000000" w14:paraId="00000022">
            <w:pPr>
              <w:rPr>
                <w:rFonts w:ascii="Arial" w:cs="Arial" w:eastAsia="Arial" w:hAnsi="Arial"/>
                <w:b w:val="0"/>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024">
            <w:pPr>
              <w:rPr>
                <w:rFonts w:ascii="Arial" w:cs="Arial" w:eastAsia="Arial" w:hAnsi="Arial"/>
                <w:b w:val="0"/>
                <w:sz w:val="18"/>
                <w:szCs w:val="18"/>
                <w:vertAlign w:val="baseline"/>
              </w:rPr>
            </w:pPr>
            <w:r w:rsidDel="00000000" w:rsidR="00000000" w:rsidRPr="00000000">
              <w:rPr>
                <w:rtl w:val="0"/>
              </w:rPr>
            </w:r>
          </w:p>
        </w:tc>
        <w:tc>
          <w:tcPr>
            <w:vMerge w:val="continue"/>
            <w:tcBorders>
              <w:top w:color="000000" w:space="0" w:sz="4" w:val="single"/>
            </w:tcBorders>
            <w:vAlign w:val="center"/>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sz w:val="18"/>
                <w:szCs w:val="18"/>
                <w:vertAlign w:val="baseline"/>
              </w:rPr>
            </w:pPr>
            <w:r w:rsidDel="00000000" w:rsidR="00000000" w:rsidRPr="00000000">
              <w:rPr>
                <w:rtl w:val="0"/>
              </w:rPr>
            </w:r>
          </w:p>
        </w:tc>
        <w:tc>
          <w:tcPr>
            <w:gridSpan w:val="3"/>
            <w:vMerge w:val="continue"/>
            <w:tcBorders>
              <w:top w:color="000000" w:space="0" w:sz="4" w:val="single"/>
            </w:tcBorders>
            <w:vAlign w:val="center"/>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sz w:val="18"/>
                <w:szCs w:val="18"/>
                <w:vertAlign w:val="baseline"/>
              </w:rPr>
            </w:pPr>
            <w:r w:rsidDel="00000000" w:rsidR="00000000" w:rsidRPr="00000000">
              <w:rPr>
                <w:rtl w:val="0"/>
              </w:rPr>
            </w:r>
          </w:p>
        </w:tc>
      </w:tr>
      <w:tr>
        <w:tc>
          <w:tcPr>
            <w:gridSpan w:val="8"/>
            <w:tcBorders>
              <w:top w:color="000000" w:space="0" w:sz="4" w:val="single"/>
              <w:bottom w:color="000000" w:space="0" w:sz="4" w:val="single"/>
            </w:tcBorders>
            <w:shd w:fill="adadad" w:val="clear"/>
            <w:vAlign w:val="top"/>
          </w:tcPr>
          <w:p w:rsidR="00000000" w:rsidDel="00000000" w:rsidP="00000000" w:rsidRDefault="00000000" w:rsidRPr="00000000" w14:paraId="0000002A">
            <w:pPr>
              <w:numPr>
                <w:ilvl w:val="1"/>
                <w:numId w:val="1"/>
              </w:numPr>
              <w:ind w:left="1440" w:hanging="1440"/>
              <w:rPr>
                <w:rFonts w:ascii="Arial" w:cs="Arial" w:eastAsia="Arial" w:hAnsi="Arial"/>
                <w:b w:val="0"/>
                <w:sz w:val="18"/>
                <w:szCs w:val="18"/>
                <w:vertAlign w:val="baseline"/>
              </w:rPr>
            </w:pPr>
            <w:r w:rsidDel="00000000" w:rsidR="00000000" w:rsidRPr="00000000">
              <w:rPr>
                <w:rFonts w:ascii="Arial" w:cs="Arial" w:eastAsia="Arial" w:hAnsi="Arial"/>
                <w:b w:val="1"/>
                <w:sz w:val="18"/>
                <w:szCs w:val="18"/>
                <w:vertAlign w:val="baseline"/>
                <w:rtl w:val="0"/>
              </w:rPr>
              <w:t xml:space="preserve">GENERAL</w:t>
            </w: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032">
            <w:pPr>
              <w:rPr>
                <w:rFonts w:ascii="Arial" w:cs="Arial" w:eastAsia="Arial" w:hAnsi="Arial"/>
                <w:b w:val="0"/>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034">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036">
            <w:pPr>
              <w:rPr>
                <w:rFonts w:ascii="Arial" w:cs="Arial" w:eastAsia="Arial" w:hAnsi="Arial"/>
                <w:b w:val="0"/>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037">
            <w:pPr>
              <w:rPr>
                <w:rFonts w:ascii="Arial" w:cs="Arial" w:eastAsia="Arial" w:hAnsi="Arial"/>
                <w:b w:val="0"/>
                <w:sz w:val="18"/>
                <w:szCs w:val="18"/>
                <w:vertAlign w:val="baseline"/>
              </w:rPr>
            </w:pPr>
            <w:r w:rsidDel="00000000" w:rsidR="00000000" w:rsidRPr="00000000">
              <w:rPr>
                <w:rtl w:val="0"/>
              </w:rPr>
            </w:r>
          </w:p>
        </w:tc>
      </w:tr>
      <w:tr>
        <w:tc>
          <w:tcPr>
            <w:gridSpan w:val="2"/>
            <w:tcBorders>
              <w:top w:color="000000" w:space="0" w:sz="0" w:val="nil"/>
              <w:bottom w:color="000000" w:space="0" w:sz="0" w:val="nil"/>
            </w:tcBorders>
            <w:vAlign w:val="top"/>
          </w:tcPr>
          <w:p w:rsidR="00000000" w:rsidDel="00000000" w:rsidP="00000000" w:rsidRDefault="00000000" w:rsidRPr="00000000" w14:paraId="0000003A">
            <w:pPr>
              <w:numPr>
                <w:ilvl w:val="2"/>
                <w:numId w:val="1"/>
              </w:numPr>
              <w:ind w:left="720" w:hanging="720"/>
              <w:rPr>
                <w:rFonts w:ascii="Arial" w:cs="Arial" w:eastAsia="Arial" w:hAnsi="Arial"/>
                <w:b w:val="0"/>
                <w:sz w:val="18"/>
                <w:szCs w:val="18"/>
                <w:vertAlign w:val="baseline"/>
              </w:rPr>
            </w:pPr>
            <w:r w:rsidDel="00000000" w:rsidR="00000000" w:rsidRPr="00000000">
              <w:rPr>
                <w:rFonts w:ascii="Arial" w:cs="Arial" w:eastAsia="Arial" w:hAnsi="Arial"/>
                <w:sz w:val="18"/>
                <w:szCs w:val="18"/>
                <w:vertAlign w:val="baseline"/>
                <w:rtl w:val="0"/>
              </w:rPr>
              <w:t xml:space="preserve">Logbook review for recorded discrepancies. Correct discrepancies on installed equipment.</w:t>
            </w:r>
            <w:r w:rsidDel="00000000" w:rsidR="00000000" w:rsidRPr="00000000">
              <w:rPr>
                <w:rtl w:val="0"/>
              </w:rPr>
            </w:r>
          </w:p>
        </w:tc>
        <w:tc>
          <w:tcPr>
            <w:gridSpan w:val="2"/>
            <w:tcBorders>
              <w:top w:color="000000" w:space="0" w:sz="0" w:val="nil"/>
              <w:bottom w:color="000000" w:space="0" w:sz="0" w:val="nil"/>
            </w:tcBorders>
            <w:vAlign w:val="top"/>
          </w:tcPr>
          <w:p w:rsidR="00000000" w:rsidDel="00000000" w:rsidP="00000000" w:rsidRDefault="00000000" w:rsidRPr="00000000" w14:paraId="0000003C">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03E">
            <w:pPr>
              <w:rPr>
                <w:rFonts w:ascii="Arial" w:cs="Arial" w:eastAsia="Arial" w:hAnsi="Arial"/>
                <w:b w:val="0"/>
                <w:sz w:val="18"/>
                <w:szCs w:val="18"/>
                <w:vertAlign w:val="baseline"/>
              </w:rPr>
            </w:pPr>
            <w:r w:rsidDel="00000000" w:rsidR="00000000" w:rsidRPr="00000000">
              <w:rPr>
                <w:rtl w:val="0"/>
              </w:rPr>
            </w:r>
          </w:p>
        </w:tc>
        <w:tc>
          <w:tcPr>
            <w:gridSpan w:val="3"/>
            <w:tcBorders>
              <w:top w:color="000000" w:space="0" w:sz="0" w:val="nil"/>
              <w:bottom w:color="000000" w:space="0" w:sz="0" w:val="nil"/>
            </w:tcBorders>
            <w:vAlign w:val="top"/>
          </w:tcPr>
          <w:p w:rsidR="00000000" w:rsidDel="00000000" w:rsidP="00000000" w:rsidRDefault="00000000" w:rsidRPr="00000000" w14:paraId="0000003F">
            <w:pPr>
              <w:rPr>
                <w:rFonts w:ascii="Arial" w:cs="Arial" w:eastAsia="Arial" w:hAnsi="Arial"/>
                <w:b w:val="0"/>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042">
            <w:pPr>
              <w:rPr>
                <w:rFonts w:ascii="Arial" w:cs="Arial" w:eastAsia="Arial" w:hAnsi="Arial"/>
                <w:b w:val="0"/>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044">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046">
            <w:pPr>
              <w:rPr>
                <w:rFonts w:ascii="Arial" w:cs="Arial" w:eastAsia="Arial" w:hAnsi="Arial"/>
                <w:b w:val="0"/>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047">
            <w:pPr>
              <w:rPr>
                <w:rFonts w:ascii="Arial" w:cs="Arial" w:eastAsia="Arial" w:hAnsi="Arial"/>
                <w:b w:val="0"/>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04A">
            <w:pPr>
              <w:numPr>
                <w:ilvl w:val="2"/>
                <w:numId w:val="1"/>
              </w:numPr>
              <w:ind w:left="720" w:hanging="720"/>
              <w:rPr>
                <w:rFonts w:ascii="Arial" w:cs="Arial" w:eastAsia="Arial" w:hAnsi="Arial"/>
                <w:b w:val="0"/>
                <w:sz w:val="18"/>
                <w:szCs w:val="18"/>
                <w:vertAlign w:val="baseline"/>
              </w:rPr>
            </w:pPr>
            <w:r w:rsidDel="00000000" w:rsidR="00000000" w:rsidRPr="00000000">
              <w:rPr>
                <w:rFonts w:ascii="Arial" w:cs="Arial" w:eastAsia="Arial" w:hAnsi="Arial"/>
                <w:sz w:val="18"/>
                <w:szCs w:val="18"/>
                <w:vertAlign w:val="baseline"/>
                <w:rtl w:val="0"/>
              </w:rPr>
              <w:t xml:space="preserve">Ensure all applicable and required Special Inspections, Alert Service Bulletins (ASB’s), Engine Service Bulletins, and Airworthiness Directives (AD’s) are accomplished.</w:t>
            </w: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04C">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04E">
            <w:pPr>
              <w:rPr>
                <w:rFonts w:ascii="Arial" w:cs="Arial" w:eastAsia="Arial" w:hAnsi="Arial"/>
                <w:b w:val="0"/>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04F">
            <w:pPr>
              <w:rPr>
                <w:rFonts w:ascii="Arial" w:cs="Arial" w:eastAsia="Arial" w:hAnsi="Arial"/>
                <w:b w:val="0"/>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052">
            <w:pPr>
              <w:rPr>
                <w:rFonts w:ascii="Arial" w:cs="Arial" w:eastAsia="Arial" w:hAnsi="Arial"/>
                <w:b w:val="0"/>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054">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056">
            <w:pPr>
              <w:rPr>
                <w:rFonts w:ascii="Arial" w:cs="Arial" w:eastAsia="Arial" w:hAnsi="Arial"/>
                <w:b w:val="0"/>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057">
            <w:pPr>
              <w:rPr>
                <w:rFonts w:ascii="Arial" w:cs="Arial" w:eastAsia="Arial" w:hAnsi="Arial"/>
                <w:b w:val="0"/>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05A">
            <w:pPr>
              <w:numPr>
                <w:ilvl w:val="2"/>
                <w:numId w:val="1"/>
              </w:numPr>
              <w:ind w:left="720" w:hanging="720"/>
              <w:rPr>
                <w:rFonts w:ascii="Arial" w:cs="Arial" w:eastAsia="Arial" w:hAnsi="Arial"/>
                <w:b w:val="0"/>
                <w:sz w:val="18"/>
                <w:szCs w:val="18"/>
                <w:vertAlign w:val="baseline"/>
              </w:rPr>
            </w:pPr>
            <w:r w:rsidDel="00000000" w:rsidR="00000000" w:rsidRPr="00000000">
              <w:rPr>
                <w:rFonts w:ascii="Arial" w:cs="Arial" w:eastAsia="Arial" w:hAnsi="Arial"/>
                <w:sz w:val="18"/>
                <w:szCs w:val="18"/>
                <w:vertAlign w:val="baseline"/>
                <w:rtl w:val="0"/>
              </w:rPr>
              <w:t xml:space="preserve">Replace all life limited components that have completed published operating limits.</w:t>
            </w:r>
            <w:r w:rsidDel="00000000" w:rsidR="00000000" w:rsidRPr="00000000">
              <w:rPr>
                <w:rtl w:val="0"/>
              </w:rPr>
            </w:r>
          </w:p>
        </w:tc>
        <w:tc>
          <w:tcPr>
            <w:gridSpan w:val="2"/>
            <w:vMerge w:val="restart"/>
            <w:tcBorders>
              <w:top w:color="000000" w:space="0" w:sz="4" w:val="single"/>
            </w:tcBorders>
            <w:vAlign w:val="center"/>
          </w:tcPr>
          <w:p w:rsidR="00000000" w:rsidDel="00000000" w:rsidP="00000000" w:rsidRDefault="00000000" w:rsidRPr="00000000" w14:paraId="0000005C">
            <w:pPr>
              <w:jc w:val="center"/>
              <w:rPr>
                <w:rFonts w:ascii="Arial" w:cs="Arial" w:eastAsia="Arial" w:hAnsi="Arial"/>
                <w:color w:val="000000"/>
                <w:sz w:val="18"/>
                <w:szCs w:val="18"/>
                <w:vertAlign w:val="baseline"/>
              </w:rPr>
            </w:pPr>
            <w:r w:rsidDel="00000000" w:rsidR="00000000" w:rsidRPr="00000000">
              <w:rPr>
                <w:rFonts w:ascii="Arial" w:cs="Arial" w:eastAsia="Arial" w:hAnsi="Arial"/>
                <w:color w:val="000000"/>
                <w:sz w:val="18"/>
                <w:szCs w:val="18"/>
                <w:vertAlign w:val="baseline"/>
                <w:rtl w:val="0"/>
              </w:rPr>
              <w:t xml:space="preserve">DHC-6</w:t>
            </w:r>
          </w:p>
          <w:p w:rsidR="00000000" w:rsidDel="00000000" w:rsidP="00000000" w:rsidRDefault="00000000" w:rsidRPr="00000000" w14:paraId="0000005D">
            <w:pPr>
              <w:jc w:val="center"/>
              <w:rPr>
                <w:rFonts w:ascii="Arial" w:cs="Arial" w:eastAsia="Arial" w:hAnsi="Arial"/>
                <w:color w:val="000000"/>
                <w:sz w:val="18"/>
                <w:szCs w:val="18"/>
                <w:vertAlign w:val="baseline"/>
              </w:rPr>
            </w:pPr>
            <w:r w:rsidDel="00000000" w:rsidR="00000000" w:rsidRPr="00000000">
              <w:rPr>
                <w:rFonts w:ascii="Arial" w:cs="Arial" w:eastAsia="Arial" w:hAnsi="Arial"/>
                <w:color w:val="000000"/>
                <w:sz w:val="18"/>
                <w:szCs w:val="18"/>
                <w:vertAlign w:val="baseline"/>
                <w:rtl w:val="0"/>
              </w:rPr>
              <w:t xml:space="preserve">MP</w:t>
            </w:r>
          </w:p>
        </w:tc>
        <w:tc>
          <w:tcPr>
            <w:tcBorders>
              <w:top w:color="000000" w:space="0" w:sz="4" w:val="single"/>
              <w:bottom w:color="000000" w:space="0" w:sz="0" w:val="nil"/>
            </w:tcBorders>
            <w:vAlign w:val="top"/>
          </w:tcPr>
          <w:p w:rsidR="00000000" w:rsidDel="00000000" w:rsidP="00000000" w:rsidRDefault="00000000" w:rsidRPr="00000000" w14:paraId="0000005F">
            <w:pPr>
              <w:rPr>
                <w:rFonts w:ascii="Arial" w:cs="Arial" w:eastAsia="Arial" w:hAnsi="Arial"/>
                <w:b w:val="0"/>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060">
            <w:pPr>
              <w:rPr>
                <w:rFonts w:ascii="Arial" w:cs="Arial" w:eastAsia="Arial" w:hAnsi="Arial"/>
                <w:b w:val="0"/>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063">
            <w:pPr>
              <w:rPr>
                <w:rFonts w:ascii="Arial" w:cs="Arial" w:eastAsia="Arial" w:hAnsi="Arial"/>
                <w:b w:val="0"/>
                <w:sz w:val="18"/>
                <w:szCs w:val="18"/>
                <w:vertAlign w:val="baseline"/>
              </w:rPr>
            </w:pPr>
            <w:r w:rsidDel="00000000" w:rsidR="00000000" w:rsidRPr="00000000">
              <w:rPr>
                <w:rtl w:val="0"/>
              </w:rPr>
            </w:r>
          </w:p>
        </w:tc>
        <w:tc>
          <w:tcPr>
            <w:gridSpan w:val="2"/>
            <w:vMerge w:val="continue"/>
            <w:tcBorders>
              <w:top w:color="000000" w:space="0" w:sz="4" w:val="single"/>
            </w:tcBorders>
            <w:vAlign w:val="center"/>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067">
            <w:pPr>
              <w:rPr>
                <w:rFonts w:ascii="Arial" w:cs="Arial" w:eastAsia="Arial" w:hAnsi="Arial"/>
                <w:b w:val="0"/>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068">
            <w:pPr>
              <w:rPr>
                <w:rFonts w:ascii="Arial" w:cs="Arial" w:eastAsia="Arial" w:hAnsi="Arial"/>
                <w:b w:val="0"/>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06B">
            <w:pPr>
              <w:numPr>
                <w:ilvl w:val="2"/>
                <w:numId w:val="1"/>
              </w:numPr>
              <w:ind w:left="720" w:hanging="720"/>
              <w:rPr>
                <w:rFonts w:ascii="Arial" w:cs="Arial" w:eastAsia="Arial" w:hAnsi="Arial"/>
                <w:b w:val="0"/>
                <w:sz w:val="18"/>
                <w:szCs w:val="18"/>
                <w:vertAlign w:val="baseline"/>
              </w:rPr>
            </w:pPr>
            <w:r w:rsidDel="00000000" w:rsidR="00000000" w:rsidRPr="00000000">
              <w:rPr>
                <w:rFonts w:ascii="Arial" w:cs="Arial" w:eastAsia="Arial" w:hAnsi="Arial"/>
                <w:sz w:val="18"/>
                <w:szCs w:val="18"/>
                <w:vertAlign w:val="baseline"/>
                <w:rtl w:val="0"/>
              </w:rPr>
              <w:t xml:space="preserve">Overhaul all components that have completed published operating limits.</w:t>
            </w:r>
            <w:r w:rsidDel="00000000" w:rsidR="00000000" w:rsidRPr="00000000">
              <w:rPr>
                <w:rtl w:val="0"/>
              </w:rPr>
            </w:r>
          </w:p>
        </w:tc>
        <w:tc>
          <w:tcPr>
            <w:gridSpan w:val="2"/>
            <w:vMerge w:val="restart"/>
            <w:tcBorders>
              <w:top w:color="000000" w:space="0" w:sz="4" w:val="single"/>
            </w:tcBorders>
            <w:vAlign w:val="top"/>
          </w:tcPr>
          <w:p w:rsidR="00000000" w:rsidDel="00000000" w:rsidP="00000000" w:rsidRDefault="00000000" w:rsidRPr="00000000" w14:paraId="0000006D">
            <w:pPr>
              <w:jc w:val="center"/>
              <w:rPr>
                <w:rFonts w:ascii="Arial" w:cs="Arial" w:eastAsia="Arial" w:hAnsi="Arial"/>
                <w:color w:val="000000"/>
                <w:sz w:val="18"/>
                <w:szCs w:val="18"/>
                <w:vertAlign w:val="baseline"/>
              </w:rPr>
            </w:pPr>
            <w:r w:rsidDel="00000000" w:rsidR="00000000" w:rsidRPr="00000000">
              <w:rPr>
                <w:rFonts w:ascii="Arial" w:cs="Arial" w:eastAsia="Arial" w:hAnsi="Arial"/>
                <w:color w:val="000000"/>
                <w:sz w:val="18"/>
                <w:szCs w:val="18"/>
                <w:vertAlign w:val="baseline"/>
                <w:rtl w:val="0"/>
              </w:rPr>
              <w:t xml:space="preserve">DHC-6</w:t>
            </w:r>
          </w:p>
          <w:p w:rsidR="00000000" w:rsidDel="00000000" w:rsidP="00000000" w:rsidRDefault="00000000" w:rsidRPr="00000000" w14:paraId="0000006E">
            <w:pPr>
              <w:jc w:val="center"/>
              <w:rPr>
                <w:rFonts w:ascii="Arial" w:cs="Arial" w:eastAsia="Arial" w:hAnsi="Arial"/>
                <w:color w:val="000000"/>
                <w:sz w:val="18"/>
                <w:szCs w:val="18"/>
                <w:vertAlign w:val="baseline"/>
              </w:rPr>
            </w:pPr>
            <w:r w:rsidDel="00000000" w:rsidR="00000000" w:rsidRPr="00000000">
              <w:rPr>
                <w:rFonts w:ascii="Arial" w:cs="Arial" w:eastAsia="Arial" w:hAnsi="Arial"/>
                <w:color w:val="000000"/>
                <w:sz w:val="18"/>
                <w:szCs w:val="18"/>
                <w:vertAlign w:val="baseline"/>
                <w:rtl w:val="0"/>
              </w:rPr>
              <w:t xml:space="preserve"> MP</w:t>
            </w:r>
          </w:p>
        </w:tc>
        <w:tc>
          <w:tcPr>
            <w:tcBorders>
              <w:top w:color="000000" w:space="0" w:sz="4" w:val="single"/>
              <w:bottom w:color="000000" w:space="0" w:sz="0" w:val="nil"/>
            </w:tcBorders>
            <w:vAlign w:val="top"/>
          </w:tcPr>
          <w:p w:rsidR="00000000" w:rsidDel="00000000" w:rsidP="00000000" w:rsidRDefault="00000000" w:rsidRPr="00000000" w14:paraId="00000070">
            <w:pPr>
              <w:rPr>
                <w:rFonts w:ascii="Arial" w:cs="Arial" w:eastAsia="Arial" w:hAnsi="Arial"/>
                <w:b w:val="0"/>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071">
            <w:pPr>
              <w:rPr>
                <w:rFonts w:ascii="Arial" w:cs="Arial" w:eastAsia="Arial" w:hAnsi="Arial"/>
                <w:b w:val="0"/>
                <w:sz w:val="18"/>
                <w:szCs w:val="18"/>
                <w:vertAlign w:val="baseline"/>
              </w:rPr>
            </w:pPr>
            <w:r w:rsidDel="00000000" w:rsidR="00000000" w:rsidRPr="00000000">
              <w:rPr>
                <w:rtl w:val="0"/>
              </w:rPr>
            </w:r>
          </w:p>
        </w:tc>
      </w:tr>
      <w:tr>
        <w:trPr>
          <w:trHeight w:val="340" w:hRule="atLeast"/>
        </w:trPr>
        <w:tc>
          <w:tcPr>
            <w:gridSpan w:val="2"/>
            <w:tcBorders>
              <w:top w:color="000000" w:space="0" w:sz="0" w:val="nil"/>
              <w:bottom w:color="000000" w:space="0" w:sz="4" w:val="single"/>
            </w:tcBorders>
            <w:vAlign w:val="top"/>
          </w:tcPr>
          <w:p w:rsidR="00000000" w:rsidDel="00000000" w:rsidP="00000000" w:rsidRDefault="00000000" w:rsidRPr="00000000" w14:paraId="00000074">
            <w:pPr>
              <w:rPr>
                <w:rFonts w:ascii="Arial" w:cs="Arial" w:eastAsia="Arial" w:hAnsi="Arial"/>
                <w:b w:val="0"/>
                <w:sz w:val="18"/>
                <w:szCs w:val="18"/>
                <w:vertAlign w:val="baseline"/>
              </w:rPr>
            </w:pPr>
            <w:r w:rsidDel="00000000" w:rsidR="00000000" w:rsidRPr="00000000">
              <w:rPr>
                <w:rtl w:val="0"/>
              </w:rPr>
            </w:r>
          </w:p>
        </w:tc>
        <w:tc>
          <w:tcPr>
            <w:gridSpan w:val="2"/>
            <w:vMerge w:val="continue"/>
            <w:tcBorders>
              <w:top w:color="000000" w:space="0" w:sz="4" w:val="single"/>
            </w:tcBorders>
            <w:vAlign w:val="top"/>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078">
            <w:pPr>
              <w:rPr>
                <w:rFonts w:ascii="Arial" w:cs="Arial" w:eastAsia="Arial" w:hAnsi="Arial"/>
                <w:b w:val="0"/>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079">
            <w:pPr>
              <w:rPr>
                <w:rFonts w:ascii="Arial" w:cs="Arial" w:eastAsia="Arial" w:hAnsi="Arial"/>
                <w:b w:val="0"/>
                <w:sz w:val="18"/>
                <w:szCs w:val="18"/>
                <w:vertAlign w:val="baseline"/>
              </w:rPr>
            </w:pPr>
            <w:r w:rsidDel="00000000" w:rsidR="00000000" w:rsidRPr="00000000">
              <w:rPr>
                <w:rtl w:val="0"/>
              </w:rPr>
            </w:r>
          </w:p>
        </w:tc>
      </w:tr>
      <w:tr>
        <w:tc>
          <w:tcPr>
            <w:gridSpan w:val="8"/>
            <w:tcBorders>
              <w:top w:color="000000" w:space="0" w:sz="4" w:val="single"/>
              <w:bottom w:color="000000" w:space="0" w:sz="4" w:val="single"/>
            </w:tcBorders>
            <w:shd w:fill="adadad" w:val="clear"/>
            <w:vAlign w:val="top"/>
          </w:tcPr>
          <w:p w:rsidR="00000000" w:rsidDel="00000000" w:rsidP="00000000" w:rsidRDefault="00000000" w:rsidRPr="00000000" w14:paraId="0000007C">
            <w:pPr>
              <w:numPr>
                <w:ilvl w:val="1"/>
                <w:numId w:val="1"/>
              </w:numPr>
              <w:ind w:left="1440" w:hanging="1440"/>
              <w:rPr>
                <w:rFonts w:ascii="Arial" w:cs="Arial" w:eastAsia="Arial" w:hAnsi="Arial"/>
                <w:b w:val="0"/>
                <w:sz w:val="18"/>
                <w:szCs w:val="18"/>
                <w:vertAlign w:val="baseline"/>
              </w:rPr>
            </w:pPr>
            <w:r w:rsidDel="00000000" w:rsidR="00000000" w:rsidRPr="00000000">
              <w:rPr>
                <w:rFonts w:ascii="Arial" w:cs="Arial" w:eastAsia="Arial" w:hAnsi="Arial"/>
                <w:b w:val="1"/>
                <w:sz w:val="18"/>
                <w:szCs w:val="18"/>
                <w:vertAlign w:val="baseline"/>
                <w:rtl w:val="0"/>
              </w:rPr>
              <w:t xml:space="preserve">PLACARDS AND MARKINGS</w:t>
            </w: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084">
            <w:pPr>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086">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088">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08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0" w:val="nil"/>
            </w:tcBorders>
            <w:vAlign w:val="top"/>
          </w:tcPr>
          <w:p w:rsidR="00000000" w:rsidDel="00000000" w:rsidP="00000000" w:rsidRDefault="00000000" w:rsidRPr="00000000" w14:paraId="0000008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0" w:val="nil"/>
            </w:tcBorders>
            <w:vAlign w:val="top"/>
          </w:tcPr>
          <w:p w:rsidR="00000000" w:rsidDel="00000000" w:rsidP="00000000" w:rsidRDefault="00000000" w:rsidRPr="00000000" w14:paraId="0000008E">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090">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0" w:val="nil"/>
            </w:tcBorders>
            <w:vAlign w:val="top"/>
          </w:tcPr>
          <w:p w:rsidR="00000000" w:rsidDel="00000000" w:rsidP="00000000" w:rsidRDefault="00000000" w:rsidRPr="00000000" w14:paraId="0000009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09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09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09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09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09C">
            <w:pPr>
              <w:numPr>
                <w:ilvl w:val="3"/>
                <w:numId w:val="1"/>
              </w:numPr>
              <w:ind w:left="1080" w:hanging="1080"/>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09E">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0A0">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0A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0A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0A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0A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0A9">
            <w:pPr>
              <w:rPr>
                <w:rFonts w:ascii="Arial" w:cs="Arial" w:eastAsia="Arial" w:hAnsi="Arial"/>
                <w:sz w:val="18"/>
                <w:szCs w:val="18"/>
                <w:vertAlign w:val="baseline"/>
              </w:rPr>
            </w:pPr>
            <w:r w:rsidDel="00000000" w:rsidR="00000000" w:rsidRPr="00000000">
              <w:rPr>
                <w:rtl w:val="0"/>
              </w:rPr>
            </w:r>
          </w:p>
        </w:tc>
      </w:tr>
      <w:tr>
        <w:tc>
          <w:tcPr>
            <w:gridSpan w:val="8"/>
            <w:tcBorders>
              <w:top w:color="000000" w:space="0" w:sz="4" w:val="single"/>
              <w:bottom w:color="000000" w:space="0" w:sz="4" w:val="single"/>
            </w:tcBorders>
            <w:shd w:fill="adadad" w:val="clear"/>
            <w:vAlign w:val="top"/>
          </w:tcPr>
          <w:p w:rsidR="00000000" w:rsidDel="00000000" w:rsidP="00000000" w:rsidRDefault="00000000" w:rsidRPr="00000000" w14:paraId="000000AC">
            <w:pPr>
              <w:keepNext w:val="0"/>
              <w:keepLines w:val="0"/>
              <w:widowControl w:val="1"/>
              <w:numPr>
                <w:ilvl w:val="4"/>
                <w:numId w:val="1"/>
              </w:numPr>
              <w:pBdr>
                <w:top w:space="0" w:sz="0" w:val="nil"/>
                <w:left w:space="0" w:sz="0" w:val="nil"/>
                <w:bottom w:space="0" w:sz="0" w:val="nil"/>
                <w:right w:space="0" w:sz="0" w:val="nil"/>
                <w:between w:space="0" w:sz="0" w:val="nil"/>
              </w:pBdr>
              <w:shd w:fill="auto" w:val="clear"/>
              <w:spacing w:after="0" w:before="0" w:line="240" w:lineRule="auto"/>
              <w:ind w:left="1440" w:right="0" w:hanging="144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sz w:val="18"/>
                <w:szCs w:val="18"/>
                <w:vertAlign w:val="baseline"/>
                <w:rtl w:val="0"/>
              </w:rPr>
              <w:t xml:space="preserve"> CORROSION CONTROL</w:t>
            </w: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0B4">
            <w:pPr>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0B6">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0B8">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0B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0" w:val="nil"/>
            </w:tcBorders>
            <w:vAlign w:val="top"/>
          </w:tcPr>
          <w:p w:rsidR="00000000" w:rsidDel="00000000" w:rsidP="00000000" w:rsidRDefault="00000000" w:rsidRPr="00000000" w14:paraId="000000B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0" w:val="nil"/>
            </w:tcBorders>
            <w:vAlign w:val="top"/>
          </w:tcPr>
          <w:p w:rsidR="00000000" w:rsidDel="00000000" w:rsidP="00000000" w:rsidRDefault="00000000" w:rsidRPr="00000000" w14:paraId="000000BE">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0C0">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0" w:val="nil"/>
            </w:tcBorders>
            <w:vAlign w:val="top"/>
          </w:tcPr>
          <w:p w:rsidR="00000000" w:rsidDel="00000000" w:rsidP="00000000" w:rsidRDefault="00000000" w:rsidRPr="00000000" w14:paraId="000000C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0C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0C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0C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0C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0C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0CE">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0D0">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0D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0D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0D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0D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0D9">
            <w:pPr>
              <w:rPr>
                <w:rFonts w:ascii="Arial" w:cs="Arial" w:eastAsia="Arial" w:hAnsi="Arial"/>
                <w:sz w:val="18"/>
                <w:szCs w:val="18"/>
                <w:vertAlign w:val="baseline"/>
              </w:rPr>
            </w:pPr>
            <w:r w:rsidDel="00000000" w:rsidR="00000000" w:rsidRPr="00000000">
              <w:rPr>
                <w:rtl w:val="0"/>
              </w:rPr>
            </w:r>
          </w:p>
        </w:tc>
      </w:tr>
      <w:tr>
        <w:tc>
          <w:tcPr>
            <w:gridSpan w:val="8"/>
            <w:tcBorders>
              <w:top w:color="000000" w:space="0" w:sz="4" w:val="single"/>
              <w:bottom w:color="000000" w:space="0" w:sz="4" w:val="single"/>
            </w:tcBorders>
            <w:shd w:fill="adadad" w:val="clear"/>
            <w:vAlign w:val="top"/>
          </w:tcPr>
          <w:p w:rsidR="00000000" w:rsidDel="00000000" w:rsidP="00000000" w:rsidRDefault="00000000" w:rsidRPr="00000000" w14:paraId="000000DC">
            <w:pPr>
              <w:numPr>
                <w:ilvl w:val="1"/>
                <w:numId w:val="1"/>
              </w:numPr>
              <w:ind w:left="1440" w:hanging="1440"/>
              <w:rPr>
                <w:rFonts w:ascii="Arial" w:cs="Arial" w:eastAsia="Arial" w:hAnsi="Arial"/>
                <w:b w:val="0"/>
                <w:sz w:val="18"/>
                <w:szCs w:val="18"/>
                <w:vertAlign w:val="baseline"/>
              </w:rPr>
            </w:pPr>
            <w:r w:rsidDel="00000000" w:rsidR="00000000" w:rsidRPr="00000000">
              <w:rPr>
                <w:rFonts w:ascii="Arial" w:cs="Arial" w:eastAsia="Arial" w:hAnsi="Arial"/>
                <w:b w:val="1"/>
                <w:sz w:val="18"/>
                <w:szCs w:val="18"/>
                <w:vertAlign w:val="baseline"/>
                <w:rtl w:val="0"/>
              </w:rPr>
              <w:t xml:space="preserve"> FLIGHT CONTROLS</w:t>
            </w: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0E4">
            <w:pPr>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0E6">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0E8">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0E9">
            <w:pPr>
              <w:rPr>
                <w:rFonts w:ascii="Arial" w:cs="Arial" w:eastAsia="Arial" w:hAnsi="Arial"/>
                <w:sz w:val="18"/>
                <w:szCs w:val="18"/>
                <w:vertAlign w:val="baseline"/>
              </w:rPr>
            </w:pPr>
            <w:r w:rsidDel="00000000" w:rsidR="00000000" w:rsidRPr="00000000">
              <w:rPr>
                <w:rtl w:val="0"/>
              </w:rPr>
            </w:r>
          </w:p>
        </w:tc>
      </w:tr>
      <w:tr>
        <w:trPr>
          <w:trHeight w:val="420" w:hRule="atLeast"/>
        </w:trPr>
        <w:tc>
          <w:tcPr>
            <w:gridSpan w:val="2"/>
            <w:tcBorders>
              <w:top w:color="000000" w:space="0" w:sz="0" w:val="nil"/>
              <w:bottom w:color="000000" w:space="0" w:sz="0" w:val="nil"/>
            </w:tcBorders>
            <w:vAlign w:val="top"/>
          </w:tcPr>
          <w:p w:rsidR="00000000" w:rsidDel="00000000" w:rsidP="00000000" w:rsidRDefault="00000000" w:rsidRPr="00000000" w14:paraId="000000EC">
            <w:pPr>
              <w:numPr>
                <w:ilvl w:val="2"/>
                <w:numId w:val="1"/>
              </w:numPr>
              <w:ind w:left="720" w:hanging="72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Flap Push Rods – Wing flap material pushrods with sleeves incorporated for cracks.</w:t>
            </w:r>
          </w:p>
        </w:tc>
        <w:tc>
          <w:tcPr>
            <w:gridSpan w:val="2"/>
            <w:tcBorders>
              <w:top w:color="000000" w:space="0" w:sz="0" w:val="nil"/>
              <w:bottom w:color="000000" w:space="0" w:sz="0" w:val="nil"/>
            </w:tcBorders>
            <w:vAlign w:val="top"/>
          </w:tcPr>
          <w:p w:rsidR="00000000" w:rsidDel="00000000" w:rsidP="00000000" w:rsidRDefault="00000000" w:rsidRPr="00000000" w14:paraId="000000EE">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0F0">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0" w:val="nil"/>
            </w:tcBorders>
            <w:vAlign w:val="top"/>
          </w:tcPr>
          <w:p w:rsidR="00000000" w:rsidDel="00000000" w:rsidP="00000000" w:rsidRDefault="00000000" w:rsidRPr="00000000" w14:paraId="000000F1">
            <w:pPr>
              <w:rPr>
                <w:rFonts w:ascii="Arial" w:cs="Arial" w:eastAsia="Arial" w:hAnsi="Arial"/>
                <w:sz w:val="18"/>
                <w:szCs w:val="18"/>
                <w:vertAlign w:val="baseline"/>
              </w:rPr>
            </w:pPr>
            <w:r w:rsidDel="00000000" w:rsidR="00000000" w:rsidRPr="00000000">
              <w:rPr>
                <w:rtl w:val="0"/>
              </w:rPr>
            </w:r>
          </w:p>
        </w:tc>
      </w:tr>
      <w:tr>
        <w:trPr>
          <w:trHeight w:val="460" w:hRule="atLeast"/>
        </w:trPr>
        <w:tc>
          <w:tcPr>
            <w:gridSpan w:val="2"/>
            <w:tcBorders>
              <w:top w:color="000000" w:space="0" w:sz="0" w:val="nil"/>
              <w:bottom w:color="000000" w:space="0" w:sz="4" w:val="single"/>
            </w:tcBorders>
            <w:vAlign w:val="top"/>
          </w:tcPr>
          <w:p w:rsidR="00000000" w:rsidDel="00000000" w:rsidP="00000000" w:rsidRDefault="00000000" w:rsidRPr="00000000" w14:paraId="000000F4">
            <w:pPr>
              <w:ind w:left="690"/>
              <w:rPr>
                <w:rFonts w:ascii="Arial" w:cs="Arial" w:eastAsia="Arial" w:hAnsi="Arial"/>
                <w:sz w:val="18"/>
                <w:szCs w:val="18"/>
                <w:vertAlign w:val="baseline"/>
              </w:rPr>
            </w:pPr>
            <w:r w:rsidDel="00000000" w:rsidR="00000000" w:rsidRPr="00000000">
              <w:rPr>
                <w:rFonts w:ascii="Arial" w:cs="Arial" w:eastAsia="Arial" w:hAnsi="Arial"/>
                <w:b w:val="1"/>
                <w:sz w:val="18"/>
                <w:szCs w:val="18"/>
                <w:vertAlign w:val="baseline"/>
                <w:rtl w:val="0"/>
              </w:rPr>
              <w:t xml:space="preserve">Note:</w:t>
            </w:r>
            <w:r w:rsidDel="00000000" w:rsidR="00000000" w:rsidRPr="00000000">
              <w:rPr>
                <w:rFonts w:ascii="Arial" w:cs="Arial" w:eastAsia="Arial" w:hAnsi="Arial"/>
                <w:sz w:val="18"/>
                <w:szCs w:val="18"/>
                <w:vertAlign w:val="baseline"/>
                <w:rtl w:val="0"/>
              </w:rPr>
              <w:t xml:space="preserve"> refer to Service bulletin No’s. 6/388 and 6/381 and A.D. CF-79-22 or 80-03-08, if applicable.</w:t>
            </w:r>
          </w:p>
        </w:tc>
        <w:tc>
          <w:tcPr>
            <w:gridSpan w:val="2"/>
            <w:tcBorders>
              <w:top w:color="000000" w:space="0" w:sz="0" w:val="nil"/>
              <w:bottom w:color="000000" w:space="0" w:sz="4" w:val="single"/>
            </w:tcBorders>
            <w:vAlign w:val="top"/>
          </w:tcPr>
          <w:p w:rsidR="00000000" w:rsidDel="00000000" w:rsidP="00000000" w:rsidRDefault="00000000" w:rsidRPr="00000000" w14:paraId="000000F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0F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0F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0FC">
            <w:pPr>
              <w:numPr>
                <w:ilvl w:val="2"/>
                <w:numId w:val="1"/>
              </w:numPr>
              <w:ind w:left="720" w:hanging="72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Flight Control Pushrods – flight control material pushrods with sleeves incorporated for cracks.</w:t>
            </w:r>
          </w:p>
        </w:tc>
        <w:tc>
          <w:tcPr>
            <w:gridSpan w:val="2"/>
            <w:tcBorders>
              <w:top w:color="000000" w:space="0" w:sz="4" w:val="single"/>
              <w:bottom w:color="000000" w:space="0" w:sz="0" w:val="nil"/>
            </w:tcBorders>
            <w:vAlign w:val="top"/>
          </w:tcPr>
          <w:p w:rsidR="00000000" w:rsidDel="00000000" w:rsidP="00000000" w:rsidRDefault="00000000" w:rsidRPr="00000000" w14:paraId="000000FE">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100">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10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104">
            <w:pPr>
              <w:ind w:left="690"/>
              <w:rPr>
                <w:rFonts w:ascii="Arial" w:cs="Arial" w:eastAsia="Arial" w:hAnsi="Arial"/>
                <w:sz w:val="18"/>
                <w:szCs w:val="18"/>
                <w:vertAlign w:val="baseline"/>
              </w:rPr>
            </w:pPr>
            <w:r w:rsidDel="00000000" w:rsidR="00000000" w:rsidRPr="00000000">
              <w:rPr>
                <w:rFonts w:ascii="Arial" w:cs="Arial" w:eastAsia="Arial" w:hAnsi="Arial"/>
                <w:b w:val="1"/>
                <w:sz w:val="18"/>
                <w:szCs w:val="18"/>
                <w:vertAlign w:val="baseline"/>
                <w:rtl w:val="0"/>
              </w:rPr>
              <w:t xml:space="preserve">Note:</w:t>
            </w:r>
            <w:r w:rsidDel="00000000" w:rsidR="00000000" w:rsidRPr="00000000">
              <w:rPr>
                <w:rFonts w:ascii="Arial" w:cs="Arial" w:eastAsia="Arial" w:hAnsi="Arial"/>
                <w:sz w:val="18"/>
                <w:szCs w:val="18"/>
                <w:vertAlign w:val="baseline"/>
                <w:rtl w:val="0"/>
              </w:rPr>
              <w:t xml:space="preserve"> refer to Service bulletin No’s. 6/390 and 6/502 and A.D. CF-80-03 or 80-13-11, if applicable.</w:t>
            </w:r>
          </w:p>
        </w:tc>
        <w:tc>
          <w:tcPr>
            <w:gridSpan w:val="2"/>
            <w:tcBorders>
              <w:top w:color="000000" w:space="0" w:sz="0" w:val="nil"/>
              <w:bottom w:color="000000" w:space="0" w:sz="4" w:val="single"/>
            </w:tcBorders>
            <w:vAlign w:val="top"/>
          </w:tcPr>
          <w:p w:rsidR="00000000" w:rsidDel="00000000" w:rsidP="00000000" w:rsidRDefault="00000000" w:rsidRPr="00000000" w14:paraId="0000010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10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10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10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10E">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110">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11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11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11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11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11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11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11E">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120">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12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12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12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12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12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12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12E">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130">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13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13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13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13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139">
            <w:pPr>
              <w:rPr>
                <w:rFonts w:ascii="Arial" w:cs="Arial" w:eastAsia="Arial" w:hAnsi="Arial"/>
                <w:sz w:val="18"/>
                <w:szCs w:val="18"/>
                <w:vertAlign w:val="baseline"/>
              </w:rPr>
            </w:pPr>
            <w:r w:rsidDel="00000000" w:rsidR="00000000" w:rsidRPr="00000000">
              <w:rPr>
                <w:rtl w:val="0"/>
              </w:rPr>
            </w:r>
          </w:p>
        </w:tc>
      </w:tr>
      <w:tr>
        <w:tc>
          <w:tcPr>
            <w:gridSpan w:val="8"/>
            <w:tcBorders>
              <w:top w:color="000000" w:space="0" w:sz="4" w:val="single"/>
              <w:bottom w:color="000000" w:space="0" w:sz="4" w:val="single"/>
            </w:tcBorders>
            <w:shd w:fill="adadad" w:val="clear"/>
            <w:vAlign w:val="top"/>
          </w:tcPr>
          <w:p w:rsidR="00000000" w:rsidDel="00000000" w:rsidP="00000000" w:rsidRDefault="00000000" w:rsidRPr="00000000" w14:paraId="0000013C">
            <w:pPr>
              <w:numPr>
                <w:ilvl w:val="1"/>
                <w:numId w:val="1"/>
              </w:numPr>
              <w:ind w:left="1440" w:hanging="1440"/>
              <w:rPr>
                <w:rFonts w:ascii="Arial" w:cs="Arial" w:eastAsia="Arial" w:hAnsi="Arial"/>
                <w:b w:val="0"/>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144">
            <w:pPr>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146">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148">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14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0" w:val="nil"/>
            </w:tcBorders>
            <w:vAlign w:val="top"/>
          </w:tcPr>
          <w:p w:rsidR="00000000" w:rsidDel="00000000" w:rsidP="00000000" w:rsidRDefault="00000000" w:rsidRPr="00000000" w14:paraId="0000014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0" w:val="nil"/>
            </w:tcBorders>
            <w:vAlign w:val="top"/>
          </w:tcPr>
          <w:p w:rsidR="00000000" w:rsidDel="00000000" w:rsidP="00000000" w:rsidRDefault="00000000" w:rsidRPr="00000000" w14:paraId="0000014E">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150">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0" w:val="nil"/>
            </w:tcBorders>
            <w:vAlign w:val="top"/>
          </w:tcPr>
          <w:p w:rsidR="00000000" w:rsidDel="00000000" w:rsidP="00000000" w:rsidRDefault="00000000" w:rsidRPr="00000000" w14:paraId="0000015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15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15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15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15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15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15E">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160">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16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16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16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16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16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16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16E">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170">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17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17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17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17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17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17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17E">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180">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18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18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18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18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18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18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18E">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190">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19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19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19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19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199">
            <w:pPr>
              <w:rPr>
                <w:rFonts w:ascii="Arial" w:cs="Arial" w:eastAsia="Arial" w:hAnsi="Arial"/>
                <w:sz w:val="18"/>
                <w:szCs w:val="18"/>
                <w:vertAlign w:val="baseline"/>
              </w:rPr>
            </w:pPr>
            <w:r w:rsidDel="00000000" w:rsidR="00000000" w:rsidRPr="00000000">
              <w:rPr>
                <w:rtl w:val="0"/>
              </w:rPr>
            </w:r>
          </w:p>
        </w:tc>
      </w:tr>
      <w:tr>
        <w:tc>
          <w:tcPr>
            <w:gridSpan w:val="8"/>
            <w:tcBorders>
              <w:top w:color="000000" w:space="0" w:sz="4" w:val="single"/>
              <w:bottom w:color="000000" w:space="0" w:sz="4" w:val="single"/>
            </w:tcBorders>
            <w:shd w:fill="adadad" w:val="clear"/>
            <w:vAlign w:val="top"/>
          </w:tcPr>
          <w:p w:rsidR="00000000" w:rsidDel="00000000" w:rsidP="00000000" w:rsidRDefault="00000000" w:rsidRPr="00000000" w14:paraId="0000019C">
            <w:pPr>
              <w:numPr>
                <w:ilvl w:val="1"/>
                <w:numId w:val="1"/>
              </w:numPr>
              <w:ind w:left="1440" w:hanging="1440"/>
              <w:rPr>
                <w:rFonts w:ascii="Arial" w:cs="Arial" w:eastAsia="Arial" w:hAnsi="Arial"/>
                <w:b w:val="0"/>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1A4">
            <w:pPr>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1A6">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1A8">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1A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0" w:val="nil"/>
            </w:tcBorders>
            <w:vAlign w:val="top"/>
          </w:tcPr>
          <w:p w:rsidR="00000000" w:rsidDel="00000000" w:rsidP="00000000" w:rsidRDefault="00000000" w:rsidRPr="00000000" w14:paraId="000001A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0" w:val="nil"/>
            </w:tcBorders>
            <w:vAlign w:val="top"/>
          </w:tcPr>
          <w:p w:rsidR="00000000" w:rsidDel="00000000" w:rsidP="00000000" w:rsidRDefault="00000000" w:rsidRPr="00000000" w14:paraId="000001AE">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1B0">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0" w:val="nil"/>
            </w:tcBorders>
            <w:vAlign w:val="top"/>
          </w:tcPr>
          <w:p w:rsidR="00000000" w:rsidDel="00000000" w:rsidP="00000000" w:rsidRDefault="00000000" w:rsidRPr="00000000" w14:paraId="000001B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1B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1B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1B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1B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1B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1BE">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1C0">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1C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1C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1C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1C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1C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1C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1CE">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1D0">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1D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1D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1D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1D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1D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1D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1DE">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1E0">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1E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1E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1E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1E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1E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1E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1EE">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1F0">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1F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1F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1F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1F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1F9">
            <w:pPr>
              <w:rPr>
                <w:rFonts w:ascii="Arial" w:cs="Arial" w:eastAsia="Arial" w:hAnsi="Arial"/>
                <w:sz w:val="18"/>
                <w:szCs w:val="18"/>
                <w:vertAlign w:val="baseline"/>
              </w:rPr>
            </w:pPr>
            <w:r w:rsidDel="00000000" w:rsidR="00000000" w:rsidRPr="00000000">
              <w:rPr>
                <w:rtl w:val="0"/>
              </w:rPr>
            </w:r>
          </w:p>
        </w:tc>
      </w:tr>
      <w:tr>
        <w:tc>
          <w:tcPr>
            <w:gridSpan w:val="8"/>
            <w:tcBorders>
              <w:top w:color="000000" w:space="0" w:sz="4" w:val="single"/>
              <w:bottom w:color="000000" w:space="0" w:sz="4" w:val="single"/>
            </w:tcBorders>
            <w:shd w:fill="adadad" w:val="clear"/>
            <w:vAlign w:val="top"/>
          </w:tcPr>
          <w:p w:rsidR="00000000" w:rsidDel="00000000" w:rsidP="00000000" w:rsidRDefault="00000000" w:rsidRPr="00000000" w14:paraId="000001FC">
            <w:pPr>
              <w:numPr>
                <w:ilvl w:val="1"/>
                <w:numId w:val="1"/>
              </w:numPr>
              <w:ind w:left="1440" w:hanging="1440"/>
              <w:rPr>
                <w:rFonts w:ascii="Arial" w:cs="Arial" w:eastAsia="Arial" w:hAnsi="Arial"/>
                <w:b w:val="0"/>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204">
            <w:pPr>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206">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208">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20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0" w:val="nil"/>
            </w:tcBorders>
            <w:vAlign w:val="top"/>
          </w:tcPr>
          <w:p w:rsidR="00000000" w:rsidDel="00000000" w:rsidP="00000000" w:rsidRDefault="00000000" w:rsidRPr="00000000" w14:paraId="0000020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0" w:val="nil"/>
            </w:tcBorders>
            <w:vAlign w:val="top"/>
          </w:tcPr>
          <w:p w:rsidR="00000000" w:rsidDel="00000000" w:rsidP="00000000" w:rsidRDefault="00000000" w:rsidRPr="00000000" w14:paraId="0000020E">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210">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0" w:val="nil"/>
            </w:tcBorders>
            <w:vAlign w:val="top"/>
          </w:tcPr>
          <w:p w:rsidR="00000000" w:rsidDel="00000000" w:rsidP="00000000" w:rsidRDefault="00000000" w:rsidRPr="00000000" w14:paraId="0000021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21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21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21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21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21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21E">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220">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22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22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22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22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22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22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22E">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230">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23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23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23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23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23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23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23E">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240">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24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24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24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24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24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24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24E">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250">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25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25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25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25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259">
            <w:pPr>
              <w:rPr>
                <w:rFonts w:ascii="Arial" w:cs="Arial" w:eastAsia="Arial" w:hAnsi="Arial"/>
                <w:sz w:val="18"/>
                <w:szCs w:val="18"/>
                <w:vertAlign w:val="baseline"/>
              </w:rPr>
            </w:pPr>
            <w:r w:rsidDel="00000000" w:rsidR="00000000" w:rsidRPr="00000000">
              <w:rPr>
                <w:rtl w:val="0"/>
              </w:rPr>
            </w:r>
          </w:p>
        </w:tc>
      </w:tr>
      <w:tr>
        <w:tc>
          <w:tcPr>
            <w:gridSpan w:val="8"/>
            <w:tcBorders>
              <w:top w:color="000000" w:space="0" w:sz="4" w:val="single"/>
              <w:bottom w:color="000000" w:space="0" w:sz="4" w:val="single"/>
            </w:tcBorders>
            <w:shd w:fill="adadad" w:val="clear"/>
            <w:vAlign w:val="top"/>
          </w:tcPr>
          <w:p w:rsidR="00000000" w:rsidDel="00000000" w:rsidP="00000000" w:rsidRDefault="00000000" w:rsidRPr="00000000" w14:paraId="0000025C">
            <w:pPr>
              <w:numPr>
                <w:ilvl w:val="1"/>
                <w:numId w:val="1"/>
              </w:numPr>
              <w:ind w:left="1440" w:hanging="1440"/>
              <w:rPr>
                <w:rFonts w:ascii="Arial" w:cs="Arial" w:eastAsia="Arial" w:hAnsi="Arial"/>
                <w:b w:val="0"/>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264">
            <w:pPr>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266">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268">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26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0" w:val="nil"/>
            </w:tcBorders>
            <w:vAlign w:val="top"/>
          </w:tcPr>
          <w:p w:rsidR="00000000" w:rsidDel="00000000" w:rsidP="00000000" w:rsidRDefault="00000000" w:rsidRPr="00000000" w14:paraId="0000026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0" w:val="nil"/>
            </w:tcBorders>
            <w:vAlign w:val="top"/>
          </w:tcPr>
          <w:p w:rsidR="00000000" w:rsidDel="00000000" w:rsidP="00000000" w:rsidRDefault="00000000" w:rsidRPr="00000000" w14:paraId="0000026E">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270">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0" w:val="nil"/>
            </w:tcBorders>
            <w:vAlign w:val="top"/>
          </w:tcPr>
          <w:p w:rsidR="00000000" w:rsidDel="00000000" w:rsidP="00000000" w:rsidRDefault="00000000" w:rsidRPr="00000000" w14:paraId="0000027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27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27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27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27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27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27E">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280">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28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28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28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28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28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28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28E">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290">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29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29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29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29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29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29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29E">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2A0">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2A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2A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2A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2A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2A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2A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2AE">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2B0">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2B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2B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2B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2B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2B9">
            <w:pPr>
              <w:rPr>
                <w:rFonts w:ascii="Arial" w:cs="Arial" w:eastAsia="Arial" w:hAnsi="Arial"/>
                <w:sz w:val="18"/>
                <w:szCs w:val="18"/>
                <w:vertAlign w:val="baseline"/>
              </w:rPr>
            </w:pPr>
            <w:r w:rsidDel="00000000" w:rsidR="00000000" w:rsidRPr="00000000">
              <w:rPr>
                <w:rtl w:val="0"/>
              </w:rPr>
            </w:r>
          </w:p>
        </w:tc>
      </w:tr>
      <w:tr>
        <w:tc>
          <w:tcPr>
            <w:gridSpan w:val="8"/>
            <w:tcBorders>
              <w:top w:color="000000" w:space="0" w:sz="4" w:val="single"/>
              <w:bottom w:color="000000" w:space="0" w:sz="4" w:val="single"/>
            </w:tcBorders>
            <w:shd w:fill="adadad" w:val="clear"/>
            <w:vAlign w:val="top"/>
          </w:tcPr>
          <w:p w:rsidR="00000000" w:rsidDel="00000000" w:rsidP="00000000" w:rsidRDefault="00000000" w:rsidRPr="00000000" w14:paraId="000002BC">
            <w:pPr>
              <w:numPr>
                <w:ilvl w:val="1"/>
                <w:numId w:val="1"/>
              </w:numPr>
              <w:ind w:left="1440" w:hanging="1440"/>
              <w:rPr>
                <w:rFonts w:ascii="Arial" w:cs="Arial" w:eastAsia="Arial" w:hAnsi="Arial"/>
                <w:b w:val="0"/>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2C4">
            <w:pPr>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2C6">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2C8">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2C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0" w:val="nil"/>
            </w:tcBorders>
            <w:vAlign w:val="top"/>
          </w:tcPr>
          <w:p w:rsidR="00000000" w:rsidDel="00000000" w:rsidP="00000000" w:rsidRDefault="00000000" w:rsidRPr="00000000" w14:paraId="000002C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0" w:val="nil"/>
            </w:tcBorders>
            <w:vAlign w:val="top"/>
          </w:tcPr>
          <w:p w:rsidR="00000000" w:rsidDel="00000000" w:rsidP="00000000" w:rsidRDefault="00000000" w:rsidRPr="00000000" w14:paraId="000002CE">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2D0">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0" w:val="nil"/>
            </w:tcBorders>
            <w:vAlign w:val="top"/>
          </w:tcPr>
          <w:p w:rsidR="00000000" w:rsidDel="00000000" w:rsidP="00000000" w:rsidRDefault="00000000" w:rsidRPr="00000000" w14:paraId="000002D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2D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2D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2D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2D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2D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2DE">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2E0">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2E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2E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2E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2E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2E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2E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2EE">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2F0">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2F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2F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2F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2F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2F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2F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2FE">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300">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30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30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30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30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30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30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30E">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310">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31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31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31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31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319">
            <w:pPr>
              <w:rPr>
                <w:rFonts w:ascii="Arial" w:cs="Arial" w:eastAsia="Arial" w:hAnsi="Arial"/>
                <w:sz w:val="18"/>
                <w:szCs w:val="18"/>
                <w:vertAlign w:val="baseline"/>
              </w:rPr>
            </w:pPr>
            <w:r w:rsidDel="00000000" w:rsidR="00000000" w:rsidRPr="00000000">
              <w:rPr>
                <w:rtl w:val="0"/>
              </w:rPr>
            </w:r>
          </w:p>
        </w:tc>
      </w:tr>
      <w:tr>
        <w:tc>
          <w:tcPr>
            <w:gridSpan w:val="8"/>
            <w:tcBorders>
              <w:top w:color="000000" w:space="0" w:sz="4" w:val="single"/>
              <w:bottom w:color="000000" w:space="0" w:sz="4" w:val="single"/>
            </w:tcBorders>
            <w:shd w:fill="adadad" w:val="clear"/>
            <w:vAlign w:val="top"/>
          </w:tcPr>
          <w:p w:rsidR="00000000" w:rsidDel="00000000" w:rsidP="00000000" w:rsidRDefault="00000000" w:rsidRPr="00000000" w14:paraId="0000031C">
            <w:pPr>
              <w:numPr>
                <w:ilvl w:val="1"/>
                <w:numId w:val="1"/>
              </w:numPr>
              <w:ind w:left="1440" w:hanging="1440"/>
              <w:rPr>
                <w:rFonts w:ascii="Arial" w:cs="Arial" w:eastAsia="Arial" w:hAnsi="Arial"/>
                <w:b w:val="0"/>
                <w:sz w:val="18"/>
                <w:szCs w:val="18"/>
                <w:vertAlign w:val="baseline"/>
              </w:rPr>
            </w:pPr>
            <w:r w:rsidDel="00000000" w:rsidR="00000000" w:rsidRPr="00000000">
              <w:rPr>
                <w:rFonts w:ascii="Arial" w:cs="Arial" w:eastAsia="Arial" w:hAnsi="Arial"/>
                <w:b w:val="1"/>
                <w:sz w:val="18"/>
                <w:szCs w:val="18"/>
                <w:vertAlign w:val="baseline"/>
                <w:rtl w:val="0"/>
              </w:rPr>
              <w:t xml:space="preserve">FINAL CLOSE UP</w:t>
            </w: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324">
            <w:pPr>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326">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328">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32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0" w:val="nil"/>
            </w:tcBorders>
            <w:vAlign w:val="top"/>
          </w:tcPr>
          <w:p w:rsidR="00000000" w:rsidDel="00000000" w:rsidP="00000000" w:rsidRDefault="00000000" w:rsidRPr="00000000" w14:paraId="0000032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0" w:val="nil"/>
            </w:tcBorders>
            <w:vAlign w:val="top"/>
          </w:tcPr>
          <w:p w:rsidR="00000000" w:rsidDel="00000000" w:rsidP="00000000" w:rsidRDefault="00000000" w:rsidRPr="00000000" w14:paraId="0000032E">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330">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0" w:val="nil"/>
            </w:tcBorders>
            <w:vAlign w:val="top"/>
          </w:tcPr>
          <w:p w:rsidR="00000000" w:rsidDel="00000000" w:rsidP="00000000" w:rsidRDefault="00000000" w:rsidRPr="00000000" w14:paraId="0000033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33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33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33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33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33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33E">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340">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34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34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34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34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34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34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34E">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350">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35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35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35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35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35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35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35E">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360">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36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36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36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36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369">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4" w:val="single"/>
              <w:bottom w:color="000000" w:space="0" w:sz="0" w:val="nil"/>
            </w:tcBorders>
            <w:vAlign w:val="top"/>
          </w:tcPr>
          <w:p w:rsidR="00000000" w:rsidDel="00000000" w:rsidP="00000000" w:rsidRDefault="00000000" w:rsidRPr="00000000" w14:paraId="0000036C">
            <w:pPr>
              <w:numPr>
                <w:ilvl w:val="2"/>
                <w:numId w:val="1"/>
              </w:numPr>
              <w:ind w:left="720" w:hanging="720"/>
              <w:rPr>
                <w:rFonts w:ascii="Arial" w:cs="Arial" w:eastAsia="Arial" w:hAnsi="Arial"/>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36E">
            <w:pPr>
              <w:jc w:val="center"/>
              <w:rPr>
                <w:rFonts w:ascii="Arial" w:cs="Arial" w:eastAsia="Arial" w:hAnsi="Arial"/>
                <w:sz w:val="18"/>
                <w:szCs w:val="18"/>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370">
            <w:pP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371">
            <w:pPr>
              <w:rPr>
                <w:rFonts w:ascii="Arial" w:cs="Arial" w:eastAsia="Arial" w:hAnsi="Arial"/>
                <w:sz w:val="18"/>
                <w:szCs w:val="18"/>
                <w:vertAlign w:val="baseline"/>
              </w:rPr>
            </w:pPr>
            <w:r w:rsidDel="00000000" w:rsidR="00000000" w:rsidRPr="00000000">
              <w:rPr>
                <w:rtl w:val="0"/>
              </w:rPr>
            </w:r>
          </w:p>
        </w:tc>
      </w:tr>
      <w:tr>
        <w:tc>
          <w:tcPr>
            <w:gridSpan w:val="2"/>
            <w:tcBorders>
              <w:top w:color="000000" w:space="0" w:sz="0" w:val="nil"/>
              <w:bottom w:color="000000" w:space="0" w:sz="4" w:val="single"/>
            </w:tcBorders>
            <w:vAlign w:val="top"/>
          </w:tcPr>
          <w:p w:rsidR="00000000" w:rsidDel="00000000" w:rsidP="00000000" w:rsidRDefault="00000000" w:rsidRPr="00000000" w14:paraId="0000037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376">
            <w:pPr>
              <w:jc w:val="center"/>
              <w:rPr>
                <w:rFonts w:ascii="Arial" w:cs="Arial" w:eastAsia="Arial" w:hAnsi="Arial"/>
                <w:sz w:val="18"/>
                <w:szCs w:val="18"/>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378">
            <w:pP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379">
            <w:pPr>
              <w:rPr>
                <w:rFonts w:ascii="Arial" w:cs="Arial" w:eastAsia="Arial" w:hAnsi="Arial"/>
                <w:sz w:val="18"/>
                <w:szCs w:val="18"/>
                <w:vertAlign w:val="baseline"/>
              </w:rPr>
            </w:pPr>
            <w:r w:rsidDel="00000000" w:rsidR="00000000" w:rsidRPr="00000000">
              <w:rPr>
                <w:rtl w:val="0"/>
              </w:rPr>
            </w:r>
          </w:p>
        </w:tc>
      </w:tr>
      <w:tr>
        <w:tc>
          <w:tcPr>
            <w:gridSpan w:val="8"/>
            <w:tcBorders>
              <w:top w:color="000000" w:space="0" w:sz="4" w:val="single"/>
              <w:bottom w:color="000000" w:space="0" w:sz="4" w:val="single"/>
            </w:tcBorders>
            <w:shd w:fill="adadad" w:val="clear"/>
            <w:vAlign w:val="center"/>
          </w:tcPr>
          <w:p w:rsidR="00000000" w:rsidDel="00000000" w:rsidP="00000000" w:rsidRDefault="00000000" w:rsidRPr="00000000" w14:paraId="0000037C">
            <w:pPr>
              <w:numPr>
                <w:ilvl w:val="1"/>
                <w:numId w:val="1"/>
              </w:numPr>
              <w:ind w:left="1440" w:hanging="1440"/>
              <w:rPr>
                <w:rFonts w:ascii="Arial" w:cs="Arial" w:eastAsia="Arial" w:hAnsi="Arial"/>
                <w:b w:val="0"/>
                <w:sz w:val="18"/>
                <w:szCs w:val="18"/>
                <w:vertAlign w:val="baseline"/>
              </w:rPr>
            </w:pPr>
            <w:r w:rsidDel="00000000" w:rsidR="00000000" w:rsidRPr="00000000">
              <w:rPr>
                <w:rFonts w:ascii="Arial" w:cs="Arial" w:eastAsia="Arial" w:hAnsi="Arial"/>
                <w:b w:val="1"/>
                <w:sz w:val="18"/>
                <w:szCs w:val="18"/>
                <w:vertAlign w:val="baseline"/>
                <w:rtl w:val="0"/>
              </w:rPr>
              <w:t xml:space="preserve">POST INSPECTION</w:t>
            </w:r>
            <w:r w:rsidDel="00000000" w:rsidR="00000000" w:rsidRPr="00000000">
              <w:rPr>
                <w:rtl w:val="0"/>
              </w:rPr>
            </w:r>
          </w:p>
        </w:tc>
      </w:tr>
      <w:tr>
        <w:tc>
          <w:tcPr>
            <w:tcBorders>
              <w:top w:color="000000" w:space="0" w:sz="4" w:val="single"/>
              <w:bottom w:color="000000" w:space="0" w:sz="0" w:val="nil"/>
            </w:tcBorders>
            <w:vAlign w:val="top"/>
          </w:tcPr>
          <w:p w:rsidR="00000000" w:rsidDel="00000000" w:rsidP="00000000" w:rsidRDefault="00000000" w:rsidRPr="00000000" w14:paraId="00000384">
            <w:pPr>
              <w:rPr>
                <w:rFonts w:ascii="Arial" w:cs="Arial" w:eastAsia="Arial" w:hAnsi="Arial"/>
                <w:b w:val="0"/>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385">
            <w:pPr>
              <w:jc w:val="cente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387">
            <w:pPr>
              <w:rPr>
                <w:rFonts w:ascii="Arial" w:cs="Arial" w:eastAsia="Arial" w:hAnsi="Arial"/>
                <w:b w:val="0"/>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38A">
            <w:pPr>
              <w:rPr>
                <w:rFonts w:ascii="Arial" w:cs="Arial" w:eastAsia="Arial" w:hAnsi="Arial"/>
                <w:b w:val="0"/>
                <w:sz w:val="18"/>
                <w:szCs w:val="18"/>
                <w:vertAlign w:val="baseline"/>
              </w:rPr>
            </w:pPr>
            <w:r w:rsidDel="00000000" w:rsidR="00000000" w:rsidRPr="00000000">
              <w:rPr>
                <w:rtl w:val="0"/>
              </w:rPr>
            </w:r>
          </w:p>
        </w:tc>
      </w:tr>
      <w:tr>
        <w:tc>
          <w:tcPr>
            <w:tcBorders>
              <w:top w:color="000000" w:space="0" w:sz="0" w:val="nil"/>
              <w:bottom w:color="000000" w:space="0" w:sz="0" w:val="nil"/>
            </w:tcBorders>
            <w:vAlign w:val="top"/>
          </w:tcPr>
          <w:p w:rsidR="00000000" w:rsidDel="00000000" w:rsidP="00000000" w:rsidRDefault="00000000" w:rsidRPr="00000000" w14:paraId="0000038C">
            <w:pPr>
              <w:numPr>
                <w:ilvl w:val="2"/>
                <w:numId w:val="1"/>
              </w:numPr>
              <w:ind w:left="720" w:hanging="720"/>
              <w:rPr>
                <w:rFonts w:ascii="Arial" w:cs="Arial" w:eastAsia="Arial" w:hAnsi="Arial"/>
                <w:b w:val="0"/>
                <w:sz w:val="18"/>
                <w:szCs w:val="18"/>
                <w:vertAlign w:val="baseline"/>
              </w:rPr>
            </w:pPr>
            <w:r w:rsidDel="00000000" w:rsidR="00000000" w:rsidRPr="00000000">
              <w:rPr>
                <w:rFonts w:ascii="Arial" w:cs="Arial" w:eastAsia="Arial" w:hAnsi="Arial"/>
                <w:sz w:val="18"/>
                <w:szCs w:val="18"/>
                <w:vertAlign w:val="baseline"/>
                <w:rtl w:val="0"/>
              </w:rPr>
              <w:t xml:space="preserve">Inspect for operation and leaks.</w:t>
            </w:r>
            <w:r w:rsidDel="00000000" w:rsidR="00000000" w:rsidRPr="00000000">
              <w:rPr>
                <w:rtl w:val="0"/>
              </w:rPr>
            </w:r>
          </w:p>
        </w:tc>
        <w:tc>
          <w:tcPr>
            <w:gridSpan w:val="2"/>
            <w:tcBorders>
              <w:top w:color="000000" w:space="0" w:sz="0" w:val="nil"/>
              <w:bottom w:color="000000" w:space="0" w:sz="0" w:val="nil"/>
            </w:tcBorders>
            <w:vAlign w:val="top"/>
          </w:tcPr>
          <w:p w:rsidR="00000000" w:rsidDel="00000000" w:rsidP="00000000" w:rsidRDefault="00000000" w:rsidRPr="00000000" w14:paraId="0000038D">
            <w:pPr>
              <w:jc w:val="cente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0" w:val="nil"/>
            </w:tcBorders>
            <w:vAlign w:val="top"/>
          </w:tcPr>
          <w:p w:rsidR="00000000" w:rsidDel="00000000" w:rsidP="00000000" w:rsidRDefault="00000000" w:rsidRPr="00000000" w14:paraId="0000038F">
            <w:pPr>
              <w:rPr>
                <w:rFonts w:ascii="Arial" w:cs="Arial" w:eastAsia="Arial" w:hAnsi="Arial"/>
                <w:b w:val="0"/>
                <w:sz w:val="18"/>
                <w:szCs w:val="18"/>
                <w:vertAlign w:val="baseline"/>
              </w:rPr>
            </w:pPr>
            <w:r w:rsidDel="00000000" w:rsidR="00000000" w:rsidRPr="00000000">
              <w:rPr>
                <w:rtl w:val="0"/>
              </w:rPr>
            </w:r>
          </w:p>
        </w:tc>
        <w:tc>
          <w:tcPr>
            <w:gridSpan w:val="2"/>
            <w:tcBorders>
              <w:top w:color="000000" w:space="0" w:sz="0" w:val="nil"/>
              <w:bottom w:color="000000" w:space="0" w:sz="0" w:val="nil"/>
            </w:tcBorders>
            <w:vAlign w:val="top"/>
          </w:tcPr>
          <w:p w:rsidR="00000000" w:rsidDel="00000000" w:rsidP="00000000" w:rsidRDefault="00000000" w:rsidRPr="00000000" w14:paraId="00000392">
            <w:pPr>
              <w:rPr>
                <w:rFonts w:ascii="Arial" w:cs="Arial" w:eastAsia="Arial" w:hAnsi="Arial"/>
                <w:b w:val="0"/>
                <w:sz w:val="18"/>
                <w:szCs w:val="18"/>
                <w:vertAlign w:val="baseline"/>
              </w:rPr>
            </w:pPr>
            <w:r w:rsidDel="00000000" w:rsidR="00000000" w:rsidRPr="00000000">
              <w:rPr>
                <w:rtl w:val="0"/>
              </w:rPr>
            </w:r>
          </w:p>
        </w:tc>
      </w:tr>
      <w:tr>
        <w:tc>
          <w:tcPr>
            <w:tcBorders>
              <w:top w:color="000000" w:space="0" w:sz="0" w:val="nil"/>
              <w:bottom w:color="000000" w:space="0" w:sz="4" w:val="single"/>
            </w:tcBorders>
            <w:vAlign w:val="top"/>
          </w:tcPr>
          <w:p w:rsidR="00000000" w:rsidDel="00000000" w:rsidP="00000000" w:rsidRDefault="00000000" w:rsidRPr="00000000" w14:paraId="00000394">
            <w:pPr>
              <w:rPr>
                <w:rFonts w:ascii="Arial" w:cs="Arial" w:eastAsia="Arial" w:hAnsi="Arial"/>
                <w:b w:val="0"/>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395">
            <w:pPr>
              <w:jc w:val="cente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tcBorders>
            <w:vAlign w:val="top"/>
          </w:tcPr>
          <w:p w:rsidR="00000000" w:rsidDel="00000000" w:rsidP="00000000" w:rsidRDefault="00000000" w:rsidRPr="00000000" w14:paraId="00000397">
            <w:pPr>
              <w:rPr>
                <w:rFonts w:ascii="Arial" w:cs="Arial" w:eastAsia="Arial" w:hAnsi="Arial"/>
                <w:b w:val="0"/>
                <w:sz w:val="18"/>
                <w:szCs w:val="18"/>
                <w:vertAlign w:val="baseline"/>
              </w:rPr>
            </w:pPr>
            <w:r w:rsidDel="00000000" w:rsidR="00000000" w:rsidRPr="00000000">
              <w:rPr>
                <w:rtl w:val="0"/>
              </w:rPr>
            </w:r>
          </w:p>
        </w:tc>
        <w:tc>
          <w:tcPr>
            <w:gridSpan w:val="2"/>
            <w:tcBorders>
              <w:top w:color="000000" w:space="0" w:sz="0" w:val="nil"/>
            </w:tcBorders>
            <w:vAlign w:val="top"/>
          </w:tcPr>
          <w:p w:rsidR="00000000" w:rsidDel="00000000" w:rsidP="00000000" w:rsidRDefault="00000000" w:rsidRPr="00000000" w14:paraId="0000039A">
            <w:pPr>
              <w:rPr>
                <w:rFonts w:ascii="Arial" w:cs="Arial" w:eastAsia="Arial" w:hAnsi="Arial"/>
                <w:b w:val="0"/>
                <w:sz w:val="18"/>
                <w:szCs w:val="18"/>
                <w:vertAlign w:val="baseline"/>
              </w:rPr>
            </w:pPr>
            <w:r w:rsidDel="00000000" w:rsidR="00000000" w:rsidRPr="00000000">
              <w:rPr>
                <w:rtl w:val="0"/>
              </w:rPr>
            </w:r>
          </w:p>
        </w:tc>
      </w:tr>
      <w:tr>
        <w:tc>
          <w:tcPr>
            <w:tcBorders>
              <w:top w:color="000000" w:space="0" w:sz="4" w:val="single"/>
              <w:bottom w:color="000000" w:space="0" w:sz="0" w:val="nil"/>
            </w:tcBorders>
            <w:vAlign w:val="top"/>
          </w:tcPr>
          <w:p w:rsidR="00000000" w:rsidDel="00000000" w:rsidP="00000000" w:rsidRDefault="00000000" w:rsidRPr="00000000" w14:paraId="0000039C">
            <w:pPr>
              <w:numPr>
                <w:ilvl w:val="2"/>
                <w:numId w:val="1"/>
              </w:numPr>
              <w:ind w:left="720" w:hanging="72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Replace or close all applicable trim panels, covers, access and inspection doors/covers as necessary.</w:t>
            </w:r>
          </w:p>
        </w:tc>
        <w:tc>
          <w:tcPr>
            <w:gridSpan w:val="2"/>
            <w:tcBorders>
              <w:top w:color="000000" w:space="0" w:sz="4" w:val="single"/>
              <w:bottom w:color="000000" w:space="0" w:sz="0" w:val="nil"/>
            </w:tcBorders>
            <w:vAlign w:val="top"/>
          </w:tcPr>
          <w:p w:rsidR="00000000" w:rsidDel="00000000" w:rsidP="00000000" w:rsidRDefault="00000000" w:rsidRPr="00000000" w14:paraId="0000039D">
            <w:pPr>
              <w:jc w:val="center"/>
              <w:rPr>
                <w:rFonts w:ascii="Arial" w:cs="Arial" w:eastAsia="Arial" w:hAnsi="Arial"/>
                <w:sz w:val="18"/>
                <w:szCs w:val="18"/>
                <w:vertAlign w:val="baseline"/>
              </w:rPr>
            </w:pPr>
            <w:r w:rsidDel="00000000" w:rsidR="00000000" w:rsidRPr="00000000">
              <w:rPr>
                <w:rtl w:val="0"/>
              </w:rPr>
            </w:r>
          </w:p>
        </w:tc>
        <w:tc>
          <w:tcPr>
            <w:gridSpan w:val="3"/>
            <w:tcBorders>
              <w:bottom w:color="000000" w:space="0" w:sz="0" w:val="nil"/>
            </w:tcBorders>
            <w:vAlign w:val="top"/>
          </w:tcPr>
          <w:p w:rsidR="00000000" w:rsidDel="00000000" w:rsidP="00000000" w:rsidRDefault="00000000" w:rsidRPr="00000000" w14:paraId="0000039F">
            <w:pPr>
              <w:rPr>
                <w:rFonts w:ascii="Arial" w:cs="Arial" w:eastAsia="Arial" w:hAnsi="Arial"/>
                <w:b w:val="0"/>
                <w:sz w:val="18"/>
                <w:szCs w:val="18"/>
                <w:vertAlign w:val="baseline"/>
              </w:rPr>
            </w:pPr>
            <w:r w:rsidDel="00000000" w:rsidR="00000000" w:rsidRPr="00000000">
              <w:rPr>
                <w:rtl w:val="0"/>
              </w:rPr>
            </w:r>
          </w:p>
        </w:tc>
        <w:tc>
          <w:tcPr>
            <w:gridSpan w:val="2"/>
            <w:tcBorders>
              <w:bottom w:color="000000" w:space="0" w:sz="0" w:val="nil"/>
            </w:tcBorders>
            <w:vAlign w:val="top"/>
          </w:tcPr>
          <w:p w:rsidR="00000000" w:rsidDel="00000000" w:rsidP="00000000" w:rsidRDefault="00000000" w:rsidRPr="00000000" w14:paraId="000003A2">
            <w:pPr>
              <w:rPr>
                <w:rFonts w:ascii="Arial" w:cs="Arial" w:eastAsia="Arial" w:hAnsi="Arial"/>
                <w:b w:val="0"/>
                <w:sz w:val="18"/>
                <w:szCs w:val="18"/>
                <w:vertAlign w:val="baseline"/>
              </w:rPr>
            </w:pPr>
            <w:r w:rsidDel="00000000" w:rsidR="00000000" w:rsidRPr="00000000">
              <w:rPr>
                <w:rtl w:val="0"/>
              </w:rPr>
            </w:r>
          </w:p>
        </w:tc>
      </w:tr>
      <w:tr>
        <w:tc>
          <w:tcPr>
            <w:tcBorders>
              <w:top w:color="000000" w:space="0" w:sz="0" w:val="nil"/>
              <w:bottom w:color="000000" w:space="0" w:sz="4" w:val="single"/>
            </w:tcBorders>
            <w:vAlign w:val="top"/>
          </w:tcPr>
          <w:p w:rsidR="00000000" w:rsidDel="00000000" w:rsidP="00000000" w:rsidRDefault="00000000" w:rsidRPr="00000000" w14:paraId="000003A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3A5">
            <w:pPr>
              <w:jc w:val="cente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3A7">
            <w:pPr>
              <w:rPr>
                <w:rFonts w:ascii="Arial" w:cs="Arial" w:eastAsia="Arial" w:hAnsi="Arial"/>
                <w:b w:val="0"/>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3AA">
            <w:pPr>
              <w:rPr>
                <w:rFonts w:ascii="Arial" w:cs="Arial" w:eastAsia="Arial" w:hAnsi="Arial"/>
                <w:b w:val="0"/>
                <w:sz w:val="18"/>
                <w:szCs w:val="18"/>
                <w:vertAlign w:val="baseline"/>
              </w:rPr>
            </w:pPr>
            <w:r w:rsidDel="00000000" w:rsidR="00000000" w:rsidRPr="00000000">
              <w:rPr>
                <w:rtl w:val="0"/>
              </w:rPr>
            </w:r>
          </w:p>
        </w:tc>
      </w:tr>
      <w:tr>
        <w:tc>
          <w:tcPr>
            <w:tcBorders>
              <w:top w:color="000000" w:space="0" w:sz="4" w:val="single"/>
              <w:bottom w:color="000000" w:space="0" w:sz="0" w:val="nil"/>
            </w:tcBorders>
            <w:vAlign w:val="top"/>
          </w:tcPr>
          <w:p w:rsidR="00000000" w:rsidDel="00000000" w:rsidP="00000000" w:rsidRDefault="00000000" w:rsidRPr="00000000" w14:paraId="000003AC">
            <w:pPr>
              <w:numPr>
                <w:ilvl w:val="2"/>
                <w:numId w:val="1"/>
              </w:numPr>
              <w:ind w:left="720" w:hanging="72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 Functional Check Flight if required per DHC - 6 Maintenance Manual or AFM as appropriate.</w:t>
            </w:r>
          </w:p>
        </w:tc>
        <w:tc>
          <w:tcPr>
            <w:gridSpan w:val="2"/>
            <w:tcBorders>
              <w:top w:color="000000" w:space="0" w:sz="4" w:val="single"/>
              <w:bottom w:color="000000" w:space="0" w:sz="0" w:val="nil"/>
            </w:tcBorders>
            <w:vAlign w:val="top"/>
          </w:tcPr>
          <w:p w:rsidR="00000000" w:rsidDel="00000000" w:rsidP="00000000" w:rsidRDefault="00000000" w:rsidRPr="00000000" w14:paraId="000003AD">
            <w:pPr>
              <w:jc w:val="cente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3AF">
            <w:pPr>
              <w:rPr>
                <w:rFonts w:ascii="Arial" w:cs="Arial" w:eastAsia="Arial" w:hAnsi="Arial"/>
                <w:b w:val="0"/>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3B2">
            <w:pPr>
              <w:rPr>
                <w:rFonts w:ascii="Arial" w:cs="Arial" w:eastAsia="Arial" w:hAnsi="Arial"/>
                <w:b w:val="0"/>
                <w:sz w:val="18"/>
                <w:szCs w:val="18"/>
                <w:vertAlign w:val="baseline"/>
              </w:rPr>
            </w:pPr>
            <w:r w:rsidDel="00000000" w:rsidR="00000000" w:rsidRPr="00000000">
              <w:rPr>
                <w:rtl w:val="0"/>
              </w:rPr>
            </w:r>
          </w:p>
        </w:tc>
      </w:tr>
      <w:tr>
        <w:tc>
          <w:tcPr>
            <w:tcBorders>
              <w:top w:color="000000" w:space="0" w:sz="0" w:val="nil"/>
              <w:bottom w:color="000000" w:space="0" w:sz="4" w:val="single"/>
            </w:tcBorders>
            <w:vAlign w:val="top"/>
          </w:tcPr>
          <w:p w:rsidR="00000000" w:rsidDel="00000000" w:rsidP="00000000" w:rsidRDefault="00000000" w:rsidRPr="00000000" w14:paraId="000003B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3B5">
            <w:pPr>
              <w:jc w:val="cente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3B7">
            <w:pPr>
              <w:rPr>
                <w:rFonts w:ascii="Arial" w:cs="Arial" w:eastAsia="Arial" w:hAnsi="Arial"/>
                <w:b w:val="0"/>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3BA">
            <w:pPr>
              <w:rPr>
                <w:rFonts w:ascii="Arial" w:cs="Arial" w:eastAsia="Arial" w:hAnsi="Arial"/>
                <w:b w:val="0"/>
                <w:sz w:val="18"/>
                <w:szCs w:val="18"/>
                <w:vertAlign w:val="baseline"/>
              </w:rPr>
            </w:pPr>
            <w:r w:rsidDel="00000000" w:rsidR="00000000" w:rsidRPr="00000000">
              <w:rPr>
                <w:rtl w:val="0"/>
              </w:rPr>
            </w:r>
          </w:p>
        </w:tc>
      </w:tr>
      <w:tr>
        <w:tc>
          <w:tcPr>
            <w:tcBorders>
              <w:top w:color="000000" w:space="0" w:sz="4" w:val="single"/>
              <w:bottom w:color="000000" w:space="0" w:sz="0" w:val="nil"/>
            </w:tcBorders>
            <w:vAlign w:val="top"/>
          </w:tcPr>
          <w:p w:rsidR="00000000" w:rsidDel="00000000" w:rsidP="00000000" w:rsidRDefault="00000000" w:rsidRPr="00000000" w14:paraId="000003BC">
            <w:pPr>
              <w:numPr>
                <w:ilvl w:val="2"/>
                <w:numId w:val="1"/>
              </w:numPr>
              <w:ind w:left="720" w:hanging="720"/>
              <w:rPr>
                <w:rFonts w:ascii="Arial" w:cs="Arial" w:eastAsia="Arial" w:hAnsi="Arial"/>
                <w:b w:val="0"/>
                <w:sz w:val="18"/>
                <w:szCs w:val="18"/>
                <w:vertAlign w:val="baseline"/>
              </w:rPr>
            </w:pPr>
            <w:r w:rsidDel="00000000" w:rsidR="00000000" w:rsidRPr="00000000">
              <w:rPr>
                <w:rFonts w:ascii="Arial" w:cs="Arial" w:eastAsia="Arial" w:hAnsi="Arial"/>
                <w:sz w:val="18"/>
                <w:szCs w:val="18"/>
                <w:vertAlign w:val="baseline"/>
                <w:rtl w:val="0"/>
              </w:rPr>
              <w:t xml:space="preserve">Make an entry in the appropriate logbook (refer to the following page for wording of approval for return to service).</w:t>
            </w: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3BD">
            <w:pPr>
              <w:jc w:val="center"/>
              <w:rPr>
                <w:rFonts w:ascii="Arial" w:cs="Arial" w:eastAsia="Arial" w:hAnsi="Arial"/>
                <w:sz w:val="18"/>
                <w:szCs w:val="18"/>
                <w:vertAlign w:val="baseline"/>
              </w:rPr>
            </w:pPr>
            <w:r w:rsidDel="00000000" w:rsidR="00000000" w:rsidRPr="00000000">
              <w:rPr>
                <w:rtl w:val="0"/>
              </w:rPr>
            </w:r>
          </w:p>
        </w:tc>
        <w:tc>
          <w:tcPr>
            <w:gridSpan w:val="3"/>
            <w:tcBorders>
              <w:top w:color="000000" w:space="0" w:sz="4" w:val="single"/>
              <w:bottom w:color="000000" w:space="0" w:sz="0" w:val="nil"/>
            </w:tcBorders>
            <w:vAlign w:val="top"/>
          </w:tcPr>
          <w:p w:rsidR="00000000" w:rsidDel="00000000" w:rsidP="00000000" w:rsidRDefault="00000000" w:rsidRPr="00000000" w14:paraId="000003BF">
            <w:pPr>
              <w:rPr>
                <w:rFonts w:ascii="Arial" w:cs="Arial" w:eastAsia="Arial" w:hAnsi="Arial"/>
                <w:b w:val="0"/>
                <w:sz w:val="18"/>
                <w:szCs w:val="18"/>
                <w:vertAlign w:val="baseline"/>
              </w:rPr>
            </w:pPr>
            <w:r w:rsidDel="00000000" w:rsidR="00000000" w:rsidRPr="00000000">
              <w:rPr>
                <w:rtl w:val="0"/>
              </w:rPr>
            </w:r>
          </w:p>
        </w:tc>
        <w:tc>
          <w:tcPr>
            <w:gridSpan w:val="2"/>
            <w:tcBorders>
              <w:top w:color="000000" w:space="0" w:sz="4" w:val="single"/>
              <w:bottom w:color="000000" w:space="0" w:sz="0" w:val="nil"/>
            </w:tcBorders>
            <w:vAlign w:val="top"/>
          </w:tcPr>
          <w:p w:rsidR="00000000" w:rsidDel="00000000" w:rsidP="00000000" w:rsidRDefault="00000000" w:rsidRPr="00000000" w14:paraId="000003C2">
            <w:pPr>
              <w:rPr>
                <w:rFonts w:ascii="Arial" w:cs="Arial" w:eastAsia="Arial" w:hAnsi="Arial"/>
                <w:b w:val="0"/>
                <w:sz w:val="18"/>
                <w:szCs w:val="18"/>
                <w:vertAlign w:val="baseline"/>
              </w:rPr>
            </w:pPr>
            <w:r w:rsidDel="00000000" w:rsidR="00000000" w:rsidRPr="00000000">
              <w:rPr>
                <w:rtl w:val="0"/>
              </w:rPr>
            </w:r>
          </w:p>
        </w:tc>
      </w:tr>
      <w:tr>
        <w:tc>
          <w:tcPr>
            <w:tcBorders>
              <w:top w:color="000000" w:space="0" w:sz="0" w:val="nil"/>
              <w:bottom w:color="000000" w:space="0" w:sz="4" w:val="single"/>
            </w:tcBorders>
            <w:vAlign w:val="top"/>
          </w:tcPr>
          <w:p w:rsidR="00000000" w:rsidDel="00000000" w:rsidP="00000000" w:rsidRDefault="00000000" w:rsidRPr="00000000" w14:paraId="000003C4">
            <w:pPr>
              <w:rPr>
                <w:rFonts w:ascii="Arial" w:cs="Arial" w:eastAsia="Arial" w:hAnsi="Arial"/>
                <w:b w:val="0"/>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3C5">
            <w:pPr>
              <w:jc w:val="center"/>
              <w:rPr>
                <w:rFonts w:ascii="Arial" w:cs="Arial" w:eastAsia="Arial" w:hAnsi="Arial"/>
                <w:sz w:val="18"/>
                <w:szCs w:val="18"/>
                <w:vertAlign w:val="baseline"/>
              </w:rPr>
            </w:pPr>
            <w:r w:rsidDel="00000000" w:rsidR="00000000" w:rsidRPr="00000000">
              <w:rPr>
                <w:rtl w:val="0"/>
              </w:rPr>
            </w:r>
          </w:p>
        </w:tc>
        <w:tc>
          <w:tcPr>
            <w:gridSpan w:val="3"/>
            <w:tcBorders>
              <w:top w:color="000000" w:space="0" w:sz="0" w:val="nil"/>
              <w:bottom w:color="000000" w:space="0" w:sz="4" w:val="single"/>
            </w:tcBorders>
            <w:vAlign w:val="top"/>
          </w:tcPr>
          <w:p w:rsidR="00000000" w:rsidDel="00000000" w:rsidP="00000000" w:rsidRDefault="00000000" w:rsidRPr="00000000" w14:paraId="000003C7">
            <w:pPr>
              <w:rPr>
                <w:rFonts w:ascii="Arial" w:cs="Arial" w:eastAsia="Arial" w:hAnsi="Arial"/>
                <w:b w:val="0"/>
                <w:sz w:val="18"/>
                <w:szCs w:val="18"/>
                <w:vertAlign w:val="baseline"/>
              </w:rPr>
            </w:pPr>
            <w:r w:rsidDel="00000000" w:rsidR="00000000" w:rsidRPr="00000000">
              <w:rPr>
                <w:rtl w:val="0"/>
              </w:rPr>
            </w:r>
          </w:p>
        </w:tc>
        <w:tc>
          <w:tcPr>
            <w:gridSpan w:val="2"/>
            <w:tcBorders>
              <w:top w:color="000000" w:space="0" w:sz="0" w:val="nil"/>
              <w:bottom w:color="000000" w:space="0" w:sz="4" w:val="single"/>
            </w:tcBorders>
            <w:vAlign w:val="top"/>
          </w:tcPr>
          <w:p w:rsidR="00000000" w:rsidDel="00000000" w:rsidP="00000000" w:rsidRDefault="00000000" w:rsidRPr="00000000" w14:paraId="000003CA">
            <w:pPr>
              <w:rPr>
                <w:rFonts w:ascii="Arial" w:cs="Arial" w:eastAsia="Arial" w:hAnsi="Arial"/>
                <w:b w:val="0"/>
                <w:sz w:val="18"/>
                <w:szCs w:val="18"/>
                <w:vertAlign w:val="baseline"/>
              </w:rPr>
            </w:pPr>
            <w:r w:rsidDel="00000000" w:rsidR="00000000" w:rsidRPr="00000000">
              <w:rPr>
                <w:rtl w:val="0"/>
              </w:rPr>
            </w:r>
          </w:p>
        </w:tc>
      </w:tr>
    </w:tbl>
    <w:p w:rsidR="00000000" w:rsidDel="00000000" w:rsidP="00000000" w:rsidRDefault="00000000" w:rsidRPr="00000000" w14:paraId="000003CC">
      <w:pPr>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3CD">
      <w:pPr>
        <w:ind w:right="234"/>
        <w:jc w:val="both"/>
        <w:rPr>
          <w:rFonts w:ascii="Arial" w:cs="Arial" w:eastAsia="Arial" w:hAnsi="Arial"/>
          <w:sz w:val="20"/>
          <w:szCs w:val="20"/>
          <w:vertAlign w:val="baseline"/>
        </w:rPr>
      </w:pPr>
      <w:r w:rsidDel="00000000" w:rsidR="00000000" w:rsidRPr="00000000">
        <w:br w:type="page"/>
      </w:r>
      <w:r w:rsidDel="00000000" w:rsidR="00000000" w:rsidRPr="00000000">
        <w:rPr>
          <w:rFonts w:ascii="Arial" w:cs="Arial" w:eastAsia="Arial" w:hAnsi="Arial"/>
          <w:sz w:val="20"/>
          <w:szCs w:val="20"/>
          <w:vertAlign w:val="baseline"/>
          <w:rtl w:val="0"/>
        </w:rPr>
        <w:t xml:space="preserve">Upon satisfactory completion of each inspection item, the mechanic shall initial the pertinent space as provided.  All mechanics shall sign and initial, in the space provided, at the end of the form.</w:t>
      </w:r>
    </w:p>
    <w:p w:rsidR="00000000" w:rsidDel="00000000" w:rsidP="00000000" w:rsidRDefault="00000000" w:rsidRPr="00000000" w14:paraId="000003CE">
      <w:pPr>
        <w:tabs>
          <w:tab w:val="right" w:pos="360"/>
          <w:tab w:val="left" w:pos="540"/>
        </w:tabs>
        <w:ind w:right="234"/>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3CF">
      <w:pPr>
        <w:tabs>
          <w:tab w:val="right" w:pos="360"/>
          <w:tab w:val="left" w:pos="540"/>
        </w:tabs>
        <w:ind w:right="234"/>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000000" w:rsidDel="00000000" w:rsidP="00000000" w:rsidRDefault="00000000" w:rsidRPr="00000000" w14:paraId="000003D0">
      <w:pPr>
        <w:tabs>
          <w:tab w:val="right" w:pos="360"/>
          <w:tab w:val="left" w:pos="540"/>
        </w:tabs>
        <w:ind w:right="234"/>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3D1">
      <w:pPr>
        <w:ind w:right="234"/>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I certify that I have inspected all the items initialed by me in accordance with Maritime Helicopters Viking DHC-6-400 Continuous Airworthiness Maintenance Program and found them to be in an airworthy condition except as may be noted in the Aircraft Logbook.</w:t>
      </w:r>
    </w:p>
    <w:p w:rsidR="00000000" w:rsidDel="00000000" w:rsidP="00000000" w:rsidRDefault="00000000" w:rsidRPr="00000000" w14:paraId="000003D2">
      <w:pPr>
        <w:jc w:val="both"/>
        <w:rPr>
          <w:rFonts w:ascii="Arial" w:cs="Arial" w:eastAsia="Arial" w:hAnsi="Arial"/>
          <w:sz w:val="20"/>
          <w:szCs w:val="20"/>
          <w:vertAlign w:val="baseline"/>
        </w:rPr>
      </w:pPr>
      <w:r w:rsidDel="00000000" w:rsidR="00000000" w:rsidRPr="00000000">
        <w:rPr>
          <w:rtl w:val="0"/>
        </w:rPr>
      </w:r>
    </w:p>
    <w:tbl>
      <w:tblPr>
        <w:tblStyle w:val="Table3"/>
        <w:tblW w:w="8640.0" w:type="dxa"/>
        <w:jc w:val="center"/>
        <w:tblBorders>
          <w:top w:color="000000" w:space="0" w:sz="6" w:val="single"/>
          <w:left w:color="000000" w:space="0" w:sz="6" w:val="single"/>
          <w:bottom w:color="000000" w:space="0" w:sz="6" w:val="single"/>
          <w:right w:color="000000" w:space="0" w:sz="6" w:val="single"/>
          <w:insideH w:color="000000" w:space="0" w:sz="0" w:val="nil"/>
          <w:insideV w:color="000000" w:space="0" w:sz="0" w:val="nil"/>
        </w:tblBorders>
        <w:tblLayout w:type="fixed"/>
        <w:tblLook w:val="0000"/>
      </w:tblPr>
      <w:tblGrid>
        <w:gridCol w:w="1440"/>
        <w:gridCol w:w="3600"/>
        <w:gridCol w:w="3600"/>
        <w:tblGridChange w:id="0">
          <w:tblGrid>
            <w:gridCol w:w="1440"/>
            <w:gridCol w:w="3600"/>
            <w:gridCol w:w="3600"/>
          </w:tblGrid>
        </w:tblGridChange>
      </w:tblGrid>
      <w:tr>
        <w:tc>
          <w:tcPr>
            <w:vAlign w:val="top"/>
          </w:tcPr>
          <w:p w:rsidR="00000000" w:rsidDel="00000000" w:rsidP="00000000" w:rsidRDefault="00000000" w:rsidRPr="00000000" w14:paraId="000003D3">
            <w:pPr>
              <w:jc w:val="both"/>
              <w:rPr>
                <w:rFonts w:ascii="Arial" w:cs="Arial" w:eastAsia="Arial" w:hAnsi="Arial"/>
                <w:sz w:val="20"/>
                <w:szCs w:val="20"/>
                <w:vertAlign w:val="baseline"/>
              </w:rPr>
            </w:pP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3D4">
            <w:pPr>
              <w:jc w:val="both"/>
              <w:rPr>
                <w:rFonts w:ascii="Arial" w:cs="Arial" w:eastAsia="Arial" w:hAnsi="Arial"/>
                <w:sz w:val="20"/>
                <w:szCs w:val="20"/>
                <w:vertAlign w:val="baseline"/>
              </w:rPr>
            </w:pPr>
            <w:r w:rsidDel="00000000" w:rsidR="00000000" w:rsidRPr="00000000">
              <w:rPr>
                <w:rtl w:val="0"/>
              </w:rPr>
            </w:r>
          </w:p>
        </w:tc>
        <w:tc>
          <w:tcPr>
            <w:vAlign w:val="top"/>
          </w:tcPr>
          <w:p w:rsidR="00000000" w:rsidDel="00000000" w:rsidP="00000000" w:rsidRDefault="00000000" w:rsidRPr="00000000" w14:paraId="000003D5">
            <w:pPr>
              <w:jc w:val="both"/>
              <w:rPr>
                <w:rFonts w:ascii="Arial" w:cs="Arial" w:eastAsia="Arial" w:hAnsi="Arial"/>
                <w:sz w:val="20"/>
                <w:szCs w:val="20"/>
                <w:vertAlign w:val="baseline"/>
              </w:rPr>
            </w:pPr>
            <w:r w:rsidDel="00000000" w:rsidR="00000000" w:rsidRPr="00000000">
              <w:rPr>
                <w:rtl w:val="0"/>
              </w:rPr>
            </w:r>
          </w:p>
        </w:tc>
      </w:tr>
      <w:tr>
        <w:tc>
          <w:tcPr>
            <w:vAlign w:val="top"/>
          </w:tcPr>
          <w:p w:rsidR="00000000" w:rsidDel="00000000" w:rsidP="00000000" w:rsidRDefault="00000000" w:rsidRPr="00000000" w14:paraId="000003D6">
            <w:pPr>
              <w:jc w:val="center"/>
              <w:rPr>
                <w:rFonts w:ascii="Arial" w:cs="Arial" w:eastAsia="Arial" w:hAnsi="Arial"/>
                <w:b w:val="0"/>
                <w:sz w:val="20"/>
                <w:szCs w:val="20"/>
                <w:u w:val="single"/>
                <w:vertAlign w:val="baseline"/>
              </w:rPr>
            </w:pPr>
            <w:r w:rsidDel="00000000" w:rsidR="00000000" w:rsidRPr="00000000">
              <w:rPr>
                <w:rFonts w:ascii="Arial" w:cs="Arial" w:eastAsia="Arial" w:hAnsi="Arial"/>
                <w:b w:val="1"/>
                <w:sz w:val="20"/>
                <w:szCs w:val="20"/>
                <w:u w:val="single"/>
                <w:vertAlign w:val="baseline"/>
                <w:rtl w:val="0"/>
              </w:rPr>
              <w:t xml:space="preserve">INITIALS</w:t>
            </w: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3D7">
            <w:pPr>
              <w:jc w:val="center"/>
              <w:rPr>
                <w:rFonts w:ascii="Arial" w:cs="Arial" w:eastAsia="Arial" w:hAnsi="Arial"/>
                <w:b w:val="0"/>
                <w:sz w:val="20"/>
                <w:szCs w:val="20"/>
                <w:u w:val="single"/>
                <w:vertAlign w:val="baseline"/>
              </w:rPr>
            </w:pPr>
            <w:r w:rsidDel="00000000" w:rsidR="00000000" w:rsidRPr="00000000">
              <w:rPr>
                <w:rFonts w:ascii="Arial" w:cs="Arial" w:eastAsia="Arial" w:hAnsi="Arial"/>
                <w:b w:val="1"/>
                <w:sz w:val="20"/>
                <w:szCs w:val="20"/>
                <w:u w:val="single"/>
                <w:vertAlign w:val="baseline"/>
                <w:rtl w:val="0"/>
              </w:rPr>
              <w:t xml:space="preserve">SIGNATURE</w:t>
            </w:r>
            <w:r w:rsidDel="00000000" w:rsidR="00000000" w:rsidRPr="00000000">
              <w:rPr>
                <w:rtl w:val="0"/>
              </w:rPr>
            </w:r>
          </w:p>
        </w:tc>
        <w:tc>
          <w:tcPr>
            <w:vAlign w:val="top"/>
          </w:tcPr>
          <w:p w:rsidR="00000000" w:rsidDel="00000000" w:rsidP="00000000" w:rsidRDefault="00000000" w:rsidRPr="00000000" w14:paraId="000003D8">
            <w:pPr>
              <w:jc w:val="center"/>
              <w:rPr>
                <w:rFonts w:ascii="Arial" w:cs="Arial" w:eastAsia="Arial" w:hAnsi="Arial"/>
                <w:b w:val="0"/>
                <w:sz w:val="20"/>
                <w:szCs w:val="20"/>
                <w:u w:val="single"/>
                <w:vertAlign w:val="baseline"/>
              </w:rPr>
            </w:pPr>
            <w:r w:rsidDel="00000000" w:rsidR="00000000" w:rsidRPr="00000000">
              <w:rPr>
                <w:rFonts w:ascii="Arial" w:cs="Arial" w:eastAsia="Arial" w:hAnsi="Arial"/>
                <w:b w:val="1"/>
                <w:sz w:val="20"/>
                <w:szCs w:val="20"/>
                <w:u w:val="single"/>
                <w:vertAlign w:val="baseline"/>
                <w:rtl w:val="0"/>
              </w:rPr>
              <w:t xml:space="preserve">CERTIFICATE TYPE &amp; NUMBER</w:t>
            </w:r>
            <w:r w:rsidDel="00000000" w:rsidR="00000000" w:rsidRPr="00000000">
              <w:rPr>
                <w:rtl w:val="0"/>
              </w:rPr>
            </w:r>
          </w:p>
        </w:tc>
      </w:tr>
      <w:tr>
        <w:tc>
          <w:tcPr>
            <w:tcBorders>
              <w:bottom w:color="000000" w:space="0" w:sz="6" w:val="single"/>
            </w:tcBorders>
            <w:vAlign w:val="top"/>
          </w:tcPr>
          <w:p w:rsidR="00000000" w:rsidDel="00000000" w:rsidP="00000000" w:rsidRDefault="00000000" w:rsidRPr="00000000" w14:paraId="000003D9">
            <w:pPr>
              <w:jc w:val="both"/>
              <w:rPr>
                <w:rFonts w:ascii="Arial" w:cs="Arial" w:eastAsia="Arial" w:hAnsi="Arial"/>
                <w:sz w:val="20"/>
                <w:szCs w:val="20"/>
                <w:vertAlign w:val="baseline"/>
              </w:rPr>
            </w:pPr>
            <w:r w:rsidDel="00000000" w:rsidR="00000000" w:rsidRPr="00000000">
              <w:rPr>
                <w:rtl w:val="0"/>
              </w:rPr>
            </w:r>
          </w:p>
        </w:tc>
        <w:tc>
          <w:tcPr>
            <w:tcBorders>
              <w:left w:color="000000" w:space="0" w:sz="6" w:val="single"/>
              <w:bottom w:color="000000" w:space="0" w:sz="6" w:val="single"/>
              <w:right w:color="000000" w:space="0" w:sz="6" w:val="single"/>
            </w:tcBorders>
            <w:vAlign w:val="top"/>
          </w:tcPr>
          <w:p w:rsidR="00000000" w:rsidDel="00000000" w:rsidP="00000000" w:rsidRDefault="00000000" w:rsidRPr="00000000" w14:paraId="000003DA">
            <w:pPr>
              <w:jc w:val="both"/>
              <w:rPr>
                <w:rFonts w:ascii="Arial" w:cs="Arial" w:eastAsia="Arial" w:hAnsi="Arial"/>
                <w:sz w:val="20"/>
                <w:szCs w:val="20"/>
                <w:vertAlign w:val="baseline"/>
              </w:rPr>
            </w:pPr>
            <w:r w:rsidDel="00000000" w:rsidR="00000000" w:rsidRPr="00000000">
              <w:rPr>
                <w:rtl w:val="0"/>
              </w:rPr>
            </w:r>
          </w:p>
        </w:tc>
        <w:tc>
          <w:tcPr>
            <w:tcBorders>
              <w:bottom w:color="000000" w:space="0" w:sz="6" w:val="single"/>
            </w:tcBorders>
            <w:vAlign w:val="top"/>
          </w:tcPr>
          <w:p w:rsidR="00000000" w:rsidDel="00000000" w:rsidP="00000000" w:rsidRDefault="00000000" w:rsidRPr="00000000" w14:paraId="000003DB">
            <w:pPr>
              <w:jc w:val="both"/>
              <w:rPr>
                <w:rFonts w:ascii="Arial" w:cs="Arial" w:eastAsia="Arial" w:hAnsi="Arial"/>
                <w:sz w:val="20"/>
                <w:szCs w:val="20"/>
                <w:vertAlign w:val="baseline"/>
              </w:rPr>
            </w:pPr>
            <w:r w:rsidDel="00000000" w:rsidR="00000000" w:rsidRPr="00000000">
              <w:rPr>
                <w:rtl w:val="0"/>
              </w:rPr>
            </w:r>
          </w:p>
        </w:tc>
      </w:tr>
      <w:tr>
        <w:tc>
          <w:tcPr>
            <w:vAlign w:val="top"/>
          </w:tcPr>
          <w:p w:rsidR="00000000" w:rsidDel="00000000" w:rsidP="00000000" w:rsidRDefault="00000000" w:rsidRPr="00000000" w14:paraId="000003DC">
            <w:pPr>
              <w:jc w:val="both"/>
              <w:rPr>
                <w:rFonts w:ascii="Arial" w:cs="Arial" w:eastAsia="Arial" w:hAnsi="Arial"/>
                <w:sz w:val="20"/>
                <w:szCs w:val="20"/>
                <w:vertAlign w:val="baseline"/>
              </w:rPr>
            </w:pP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3DD">
            <w:pPr>
              <w:jc w:val="both"/>
              <w:rPr>
                <w:rFonts w:ascii="Arial" w:cs="Arial" w:eastAsia="Arial" w:hAnsi="Arial"/>
                <w:sz w:val="20"/>
                <w:szCs w:val="20"/>
                <w:vertAlign w:val="baseline"/>
              </w:rPr>
            </w:pPr>
            <w:r w:rsidDel="00000000" w:rsidR="00000000" w:rsidRPr="00000000">
              <w:rPr>
                <w:rtl w:val="0"/>
              </w:rPr>
            </w:r>
          </w:p>
        </w:tc>
        <w:tc>
          <w:tcPr>
            <w:vAlign w:val="top"/>
          </w:tcPr>
          <w:p w:rsidR="00000000" w:rsidDel="00000000" w:rsidP="00000000" w:rsidRDefault="00000000" w:rsidRPr="00000000" w14:paraId="000003DE">
            <w:pPr>
              <w:jc w:val="both"/>
              <w:rPr>
                <w:rFonts w:ascii="Arial" w:cs="Arial" w:eastAsia="Arial" w:hAnsi="Arial"/>
                <w:sz w:val="20"/>
                <w:szCs w:val="20"/>
                <w:vertAlign w:val="baseline"/>
              </w:rPr>
            </w:pPr>
            <w:r w:rsidDel="00000000" w:rsidR="00000000" w:rsidRPr="00000000">
              <w:rPr>
                <w:rtl w:val="0"/>
              </w:rPr>
            </w:r>
          </w:p>
        </w:tc>
      </w:tr>
      <w:tr>
        <w:tc>
          <w:tcPr>
            <w:tcBorders>
              <w:bottom w:color="000000" w:space="0" w:sz="6" w:val="single"/>
            </w:tcBorders>
            <w:vAlign w:val="top"/>
          </w:tcPr>
          <w:p w:rsidR="00000000" w:rsidDel="00000000" w:rsidP="00000000" w:rsidRDefault="00000000" w:rsidRPr="00000000" w14:paraId="000003DF">
            <w:pPr>
              <w:jc w:val="both"/>
              <w:rPr>
                <w:rFonts w:ascii="Arial" w:cs="Arial" w:eastAsia="Arial" w:hAnsi="Arial"/>
                <w:sz w:val="20"/>
                <w:szCs w:val="20"/>
                <w:vertAlign w:val="baseline"/>
              </w:rPr>
            </w:pPr>
            <w:r w:rsidDel="00000000" w:rsidR="00000000" w:rsidRPr="00000000">
              <w:rPr>
                <w:rtl w:val="0"/>
              </w:rPr>
            </w:r>
          </w:p>
        </w:tc>
        <w:tc>
          <w:tcPr>
            <w:tcBorders>
              <w:left w:color="000000" w:space="0" w:sz="6" w:val="single"/>
              <w:bottom w:color="000000" w:space="0" w:sz="6" w:val="single"/>
              <w:right w:color="000000" w:space="0" w:sz="6" w:val="single"/>
            </w:tcBorders>
            <w:vAlign w:val="top"/>
          </w:tcPr>
          <w:p w:rsidR="00000000" w:rsidDel="00000000" w:rsidP="00000000" w:rsidRDefault="00000000" w:rsidRPr="00000000" w14:paraId="000003E0">
            <w:pPr>
              <w:jc w:val="both"/>
              <w:rPr>
                <w:rFonts w:ascii="Arial" w:cs="Arial" w:eastAsia="Arial" w:hAnsi="Arial"/>
                <w:sz w:val="20"/>
                <w:szCs w:val="20"/>
                <w:vertAlign w:val="baseline"/>
              </w:rPr>
            </w:pPr>
            <w:r w:rsidDel="00000000" w:rsidR="00000000" w:rsidRPr="00000000">
              <w:rPr>
                <w:rtl w:val="0"/>
              </w:rPr>
            </w:r>
          </w:p>
        </w:tc>
        <w:tc>
          <w:tcPr>
            <w:tcBorders>
              <w:bottom w:color="000000" w:space="0" w:sz="6" w:val="single"/>
            </w:tcBorders>
            <w:vAlign w:val="top"/>
          </w:tcPr>
          <w:p w:rsidR="00000000" w:rsidDel="00000000" w:rsidP="00000000" w:rsidRDefault="00000000" w:rsidRPr="00000000" w14:paraId="000003E1">
            <w:pPr>
              <w:jc w:val="both"/>
              <w:rPr>
                <w:rFonts w:ascii="Arial" w:cs="Arial" w:eastAsia="Arial" w:hAnsi="Arial"/>
                <w:sz w:val="20"/>
                <w:szCs w:val="20"/>
                <w:vertAlign w:val="baseline"/>
              </w:rPr>
            </w:pPr>
            <w:r w:rsidDel="00000000" w:rsidR="00000000" w:rsidRPr="00000000">
              <w:rPr>
                <w:rtl w:val="0"/>
              </w:rPr>
            </w:r>
          </w:p>
        </w:tc>
      </w:tr>
      <w:tr>
        <w:tc>
          <w:tcPr>
            <w:vAlign w:val="top"/>
          </w:tcPr>
          <w:p w:rsidR="00000000" w:rsidDel="00000000" w:rsidP="00000000" w:rsidRDefault="00000000" w:rsidRPr="00000000" w14:paraId="000003E2">
            <w:pPr>
              <w:jc w:val="both"/>
              <w:rPr>
                <w:rFonts w:ascii="Arial" w:cs="Arial" w:eastAsia="Arial" w:hAnsi="Arial"/>
                <w:sz w:val="20"/>
                <w:szCs w:val="20"/>
                <w:vertAlign w:val="baseline"/>
              </w:rPr>
            </w:pP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3E3">
            <w:pPr>
              <w:jc w:val="both"/>
              <w:rPr>
                <w:rFonts w:ascii="Arial" w:cs="Arial" w:eastAsia="Arial" w:hAnsi="Arial"/>
                <w:sz w:val="20"/>
                <w:szCs w:val="20"/>
                <w:vertAlign w:val="baseline"/>
              </w:rPr>
            </w:pPr>
            <w:r w:rsidDel="00000000" w:rsidR="00000000" w:rsidRPr="00000000">
              <w:rPr>
                <w:rtl w:val="0"/>
              </w:rPr>
            </w:r>
          </w:p>
        </w:tc>
        <w:tc>
          <w:tcPr>
            <w:vAlign w:val="top"/>
          </w:tcPr>
          <w:p w:rsidR="00000000" w:rsidDel="00000000" w:rsidP="00000000" w:rsidRDefault="00000000" w:rsidRPr="00000000" w14:paraId="000003E4">
            <w:pPr>
              <w:jc w:val="both"/>
              <w:rPr>
                <w:rFonts w:ascii="Arial" w:cs="Arial" w:eastAsia="Arial" w:hAnsi="Arial"/>
                <w:sz w:val="20"/>
                <w:szCs w:val="20"/>
                <w:vertAlign w:val="baseline"/>
              </w:rPr>
            </w:pPr>
            <w:r w:rsidDel="00000000" w:rsidR="00000000" w:rsidRPr="00000000">
              <w:rPr>
                <w:rtl w:val="0"/>
              </w:rPr>
            </w:r>
          </w:p>
        </w:tc>
      </w:tr>
      <w:tr>
        <w:tc>
          <w:tcPr>
            <w:tcBorders>
              <w:bottom w:color="000000" w:space="0" w:sz="6" w:val="single"/>
            </w:tcBorders>
            <w:vAlign w:val="top"/>
          </w:tcPr>
          <w:p w:rsidR="00000000" w:rsidDel="00000000" w:rsidP="00000000" w:rsidRDefault="00000000" w:rsidRPr="00000000" w14:paraId="000003E5">
            <w:pPr>
              <w:jc w:val="both"/>
              <w:rPr>
                <w:rFonts w:ascii="Arial" w:cs="Arial" w:eastAsia="Arial" w:hAnsi="Arial"/>
                <w:sz w:val="20"/>
                <w:szCs w:val="20"/>
                <w:vertAlign w:val="baseline"/>
              </w:rPr>
            </w:pPr>
            <w:r w:rsidDel="00000000" w:rsidR="00000000" w:rsidRPr="00000000">
              <w:rPr>
                <w:rtl w:val="0"/>
              </w:rPr>
            </w:r>
          </w:p>
        </w:tc>
        <w:tc>
          <w:tcPr>
            <w:tcBorders>
              <w:left w:color="000000" w:space="0" w:sz="6" w:val="single"/>
              <w:bottom w:color="000000" w:space="0" w:sz="6" w:val="single"/>
              <w:right w:color="000000" w:space="0" w:sz="6" w:val="single"/>
            </w:tcBorders>
            <w:vAlign w:val="top"/>
          </w:tcPr>
          <w:p w:rsidR="00000000" w:rsidDel="00000000" w:rsidP="00000000" w:rsidRDefault="00000000" w:rsidRPr="00000000" w14:paraId="000003E6">
            <w:pPr>
              <w:jc w:val="both"/>
              <w:rPr>
                <w:rFonts w:ascii="Arial" w:cs="Arial" w:eastAsia="Arial" w:hAnsi="Arial"/>
                <w:sz w:val="20"/>
                <w:szCs w:val="20"/>
                <w:vertAlign w:val="baseline"/>
              </w:rPr>
            </w:pPr>
            <w:r w:rsidDel="00000000" w:rsidR="00000000" w:rsidRPr="00000000">
              <w:rPr>
                <w:rtl w:val="0"/>
              </w:rPr>
            </w:r>
          </w:p>
        </w:tc>
        <w:tc>
          <w:tcPr>
            <w:tcBorders>
              <w:bottom w:color="000000" w:space="0" w:sz="6" w:val="single"/>
            </w:tcBorders>
            <w:vAlign w:val="top"/>
          </w:tcPr>
          <w:p w:rsidR="00000000" w:rsidDel="00000000" w:rsidP="00000000" w:rsidRDefault="00000000" w:rsidRPr="00000000" w14:paraId="000003E7">
            <w:pPr>
              <w:jc w:val="both"/>
              <w:rPr>
                <w:rFonts w:ascii="Arial" w:cs="Arial" w:eastAsia="Arial" w:hAnsi="Arial"/>
                <w:sz w:val="20"/>
                <w:szCs w:val="20"/>
                <w:vertAlign w:val="baseline"/>
              </w:rPr>
            </w:pPr>
            <w:r w:rsidDel="00000000" w:rsidR="00000000" w:rsidRPr="00000000">
              <w:rPr>
                <w:rtl w:val="0"/>
              </w:rPr>
            </w:r>
          </w:p>
        </w:tc>
      </w:tr>
      <w:tr>
        <w:tc>
          <w:tcPr>
            <w:vAlign w:val="top"/>
          </w:tcPr>
          <w:p w:rsidR="00000000" w:rsidDel="00000000" w:rsidP="00000000" w:rsidRDefault="00000000" w:rsidRPr="00000000" w14:paraId="000003E8">
            <w:pPr>
              <w:jc w:val="both"/>
              <w:rPr>
                <w:rFonts w:ascii="Arial" w:cs="Arial" w:eastAsia="Arial" w:hAnsi="Arial"/>
                <w:sz w:val="20"/>
                <w:szCs w:val="20"/>
                <w:vertAlign w:val="baseline"/>
              </w:rPr>
            </w:pP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3E9">
            <w:pPr>
              <w:jc w:val="both"/>
              <w:rPr>
                <w:rFonts w:ascii="Arial" w:cs="Arial" w:eastAsia="Arial" w:hAnsi="Arial"/>
                <w:sz w:val="20"/>
                <w:szCs w:val="20"/>
                <w:vertAlign w:val="baseline"/>
              </w:rPr>
            </w:pPr>
            <w:r w:rsidDel="00000000" w:rsidR="00000000" w:rsidRPr="00000000">
              <w:rPr>
                <w:rtl w:val="0"/>
              </w:rPr>
            </w:r>
          </w:p>
        </w:tc>
        <w:tc>
          <w:tcPr>
            <w:vAlign w:val="top"/>
          </w:tcPr>
          <w:p w:rsidR="00000000" w:rsidDel="00000000" w:rsidP="00000000" w:rsidRDefault="00000000" w:rsidRPr="00000000" w14:paraId="000003EA">
            <w:pPr>
              <w:jc w:val="both"/>
              <w:rPr>
                <w:rFonts w:ascii="Arial" w:cs="Arial" w:eastAsia="Arial" w:hAnsi="Arial"/>
                <w:sz w:val="20"/>
                <w:szCs w:val="20"/>
                <w:vertAlign w:val="baseline"/>
              </w:rPr>
            </w:pPr>
            <w:r w:rsidDel="00000000" w:rsidR="00000000" w:rsidRPr="00000000">
              <w:rPr>
                <w:rtl w:val="0"/>
              </w:rPr>
            </w:r>
          </w:p>
        </w:tc>
      </w:tr>
      <w:tr>
        <w:tc>
          <w:tcPr>
            <w:tcBorders>
              <w:bottom w:color="000000" w:space="0" w:sz="6" w:val="single"/>
            </w:tcBorders>
            <w:vAlign w:val="top"/>
          </w:tcPr>
          <w:p w:rsidR="00000000" w:rsidDel="00000000" w:rsidP="00000000" w:rsidRDefault="00000000" w:rsidRPr="00000000" w14:paraId="000003EB">
            <w:pPr>
              <w:jc w:val="both"/>
              <w:rPr>
                <w:rFonts w:ascii="Arial" w:cs="Arial" w:eastAsia="Arial" w:hAnsi="Arial"/>
                <w:sz w:val="20"/>
                <w:szCs w:val="20"/>
                <w:vertAlign w:val="baseline"/>
              </w:rPr>
            </w:pPr>
            <w:r w:rsidDel="00000000" w:rsidR="00000000" w:rsidRPr="00000000">
              <w:rPr>
                <w:rtl w:val="0"/>
              </w:rPr>
            </w:r>
          </w:p>
        </w:tc>
        <w:tc>
          <w:tcPr>
            <w:tcBorders>
              <w:left w:color="000000" w:space="0" w:sz="6" w:val="single"/>
              <w:bottom w:color="000000" w:space="0" w:sz="6" w:val="single"/>
              <w:right w:color="000000" w:space="0" w:sz="6" w:val="single"/>
            </w:tcBorders>
            <w:vAlign w:val="top"/>
          </w:tcPr>
          <w:p w:rsidR="00000000" w:rsidDel="00000000" w:rsidP="00000000" w:rsidRDefault="00000000" w:rsidRPr="00000000" w14:paraId="000003EC">
            <w:pPr>
              <w:jc w:val="both"/>
              <w:rPr>
                <w:rFonts w:ascii="Arial" w:cs="Arial" w:eastAsia="Arial" w:hAnsi="Arial"/>
                <w:sz w:val="20"/>
                <w:szCs w:val="20"/>
                <w:vertAlign w:val="baseline"/>
              </w:rPr>
            </w:pPr>
            <w:r w:rsidDel="00000000" w:rsidR="00000000" w:rsidRPr="00000000">
              <w:rPr>
                <w:rtl w:val="0"/>
              </w:rPr>
            </w:r>
          </w:p>
        </w:tc>
        <w:tc>
          <w:tcPr>
            <w:tcBorders>
              <w:bottom w:color="000000" w:space="0" w:sz="6" w:val="single"/>
            </w:tcBorders>
            <w:vAlign w:val="top"/>
          </w:tcPr>
          <w:p w:rsidR="00000000" w:rsidDel="00000000" w:rsidP="00000000" w:rsidRDefault="00000000" w:rsidRPr="00000000" w14:paraId="000003ED">
            <w:pPr>
              <w:jc w:val="both"/>
              <w:rPr>
                <w:rFonts w:ascii="Arial" w:cs="Arial" w:eastAsia="Arial" w:hAnsi="Arial"/>
                <w:sz w:val="20"/>
                <w:szCs w:val="20"/>
                <w:vertAlign w:val="baseline"/>
              </w:rPr>
            </w:pPr>
            <w:r w:rsidDel="00000000" w:rsidR="00000000" w:rsidRPr="00000000">
              <w:rPr>
                <w:rtl w:val="0"/>
              </w:rPr>
            </w:r>
          </w:p>
        </w:tc>
      </w:tr>
      <w:tr>
        <w:tc>
          <w:tcPr>
            <w:vAlign w:val="top"/>
          </w:tcPr>
          <w:p w:rsidR="00000000" w:rsidDel="00000000" w:rsidP="00000000" w:rsidRDefault="00000000" w:rsidRPr="00000000" w14:paraId="000003EE">
            <w:pPr>
              <w:jc w:val="both"/>
              <w:rPr>
                <w:rFonts w:ascii="Arial" w:cs="Arial" w:eastAsia="Arial" w:hAnsi="Arial"/>
                <w:sz w:val="20"/>
                <w:szCs w:val="20"/>
                <w:vertAlign w:val="baseline"/>
              </w:rPr>
            </w:pP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3EF">
            <w:pPr>
              <w:jc w:val="both"/>
              <w:rPr>
                <w:rFonts w:ascii="Arial" w:cs="Arial" w:eastAsia="Arial" w:hAnsi="Arial"/>
                <w:sz w:val="20"/>
                <w:szCs w:val="20"/>
                <w:vertAlign w:val="baseline"/>
              </w:rPr>
            </w:pPr>
            <w:r w:rsidDel="00000000" w:rsidR="00000000" w:rsidRPr="00000000">
              <w:rPr>
                <w:rtl w:val="0"/>
              </w:rPr>
            </w:r>
          </w:p>
        </w:tc>
        <w:tc>
          <w:tcPr>
            <w:vAlign w:val="top"/>
          </w:tcPr>
          <w:p w:rsidR="00000000" w:rsidDel="00000000" w:rsidP="00000000" w:rsidRDefault="00000000" w:rsidRPr="00000000" w14:paraId="000003F0">
            <w:pPr>
              <w:jc w:val="both"/>
              <w:rPr>
                <w:rFonts w:ascii="Arial" w:cs="Arial" w:eastAsia="Arial" w:hAnsi="Arial"/>
                <w:sz w:val="20"/>
                <w:szCs w:val="20"/>
                <w:vertAlign w:val="baseline"/>
              </w:rPr>
            </w:pPr>
            <w:r w:rsidDel="00000000" w:rsidR="00000000" w:rsidRPr="00000000">
              <w:rPr>
                <w:rtl w:val="0"/>
              </w:rPr>
            </w:r>
          </w:p>
        </w:tc>
      </w:tr>
      <w:tr>
        <w:tc>
          <w:tcPr>
            <w:tcBorders>
              <w:bottom w:color="000000" w:space="0" w:sz="6" w:val="single"/>
            </w:tcBorders>
            <w:vAlign w:val="top"/>
          </w:tcPr>
          <w:p w:rsidR="00000000" w:rsidDel="00000000" w:rsidP="00000000" w:rsidRDefault="00000000" w:rsidRPr="00000000" w14:paraId="000003F1">
            <w:pPr>
              <w:jc w:val="both"/>
              <w:rPr>
                <w:rFonts w:ascii="Arial" w:cs="Arial" w:eastAsia="Arial" w:hAnsi="Arial"/>
                <w:sz w:val="20"/>
                <w:szCs w:val="20"/>
                <w:vertAlign w:val="baseline"/>
              </w:rPr>
            </w:pPr>
            <w:r w:rsidDel="00000000" w:rsidR="00000000" w:rsidRPr="00000000">
              <w:rPr>
                <w:rtl w:val="0"/>
              </w:rPr>
            </w:r>
          </w:p>
        </w:tc>
        <w:tc>
          <w:tcPr>
            <w:tcBorders>
              <w:left w:color="000000" w:space="0" w:sz="6" w:val="single"/>
              <w:bottom w:color="000000" w:space="0" w:sz="6" w:val="single"/>
              <w:right w:color="000000" w:space="0" w:sz="6" w:val="single"/>
            </w:tcBorders>
            <w:vAlign w:val="top"/>
          </w:tcPr>
          <w:p w:rsidR="00000000" w:rsidDel="00000000" w:rsidP="00000000" w:rsidRDefault="00000000" w:rsidRPr="00000000" w14:paraId="000003F2">
            <w:pPr>
              <w:jc w:val="both"/>
              <w:rPr>
                <w:rFonts w:ascii="Arial" w:cs="Arial" w:eastAsia="Arial" w:hAnsi="Arial"/>
                <w:sz w:val="20"/>
                <w:szCs w:val="20"/>
                <w:vertAlign w:val="baseline"/>
              </w:rPr>
            </w:pPr>
            <w:r w:rsidDel="00000000" w:rsidR="00000000" w:rsidRPr="00000000">
              <w:rPr>
                <w:rtl w:val="0"/>
              </w:rPr>
            </w:r>
          </w:p>
        </w:tc>
        <w:tc>
          <w:tcPr>
            <w:tcBorders>
              <w:bottom w:color="000000" w:space="0" w:sz="6" w:val="single"/>
            </w:tcBorders>
            <w:vAlign w:val="top"/>
          </w:tcPr>
          <w:p w:rsidR="00000000" w:rsidDel="00000000" w:rsidP="00000000" w:rsidRDefault="00000000" w:rsidRPr="00000000" w14:paraId="000003F3">
            <w:pPr>
              <w:jc w:val="both"/>
              <w:rPr>
                <w:rFonts w:ascii="Arial" w:cs="Arial" w:eastAsia="Arial" w:hAnsi="Arial"/>
                <w:sz w:val="20"/>
                <w:szCs w:val="20"/>
                <w:vertAlign w:val="baseline"/>
              </w:rPr>
            </w:pPr>
            <w:r w:rsidDel="00000000" w:rsidR="00000000" w:rsidRPr="00000000">
              <w:rPr>
                <w:rtl w:val="0"/>
              </w:rPr>
            </w:r>
          </w:p>
        </w:tc>
      </w:tr>
      <w:tr>
        <w:tc>
          <w:tcPr>
            <w:vAlign w:val="top"/>
          </w:tcPr>
          <w:p w:rsidR="00000000" w:rsidDel="00000000" w:rsidP="00000000" w:rsidRDefault="00000000" w:rsidRPr="00000000" w14:paraId="000003F4">
            <w:pPr>
              <w:jc w:val="both"/>
              <w:rPr>
                <w:rFonts w:ascii="Arial" w:cs="Arial" w:eastAsia="Arial" w:hAnsi="Arial"/>
                <w:sz w:val="20"/>
                <w:szCs w:val="20"/>
                <w:vertAlign w:val="baseline"/>
              </w:rPr>
            </w:pP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3F5">
            <w:pPr>
              <w:jc w:val="both"/>
              <w:rPr>
                <w:rFonts w:ascii="Arial" w:cs="Arial" w:eastAsia="Arial" w:hAnsi="Arial"/>
                <w:sz w:val="20"/>
                <w:szCs w:val="20"/>
                <w:vertAlign w:val="baseline"/>
              </w:rPr>
            </w:pPr>
            <w:r w:rsidDel="00000000" w:rsidR="00000000" w:rsidRPr="00000000">
              <w:rPr>
                <w:rtl w:val="0"/>
              </w:rPr>
            </w:r>
          </w:p>
        </w:tc>
        <w:tc>
          <w:tcPr>
            <w:vAlign w:val="top"/>
          </w:tcPr>
          <w:p w:rsidR="00000000" w:rsidDel="00000000" w:rsidP="00000000" w:rsidRDefault="00000000" w:rsidRPr="00000000" w14:paraId="000003F6">
            <w:pPr>
              <w:jc w:val="both"/>
              <w:rPr>
                <w:rFonts w:ascii="Arial" w:cs="Arial" w:eastAsia="Arial" w:hAnsi="Arial"/>
                <w:sz w:val="20"/>
                <w:szCs w:val="20"/>
                <w:vertAlign w:val="baseline"/>
              </w:rPr>
            </w:pPr>
            <w:r w:rsidDel="00000000" w:rsidR="00000000" w:rsidRPr="00000000">
              <w:rPr>
                <w:rtl w:val="0"/>
              </w:rPr>
            </w:r>
          </w:p>
        </w:tc>
      </w:tr>
      <w:tr>
        <w:tc>
          <w:tcPr>
            <w:tcBorders>
              <w:bottom w:color="000000" w:space="0" w:sz="6" w:val="single"/>
            </w:tcBorders>
            <w:vAlign w:val="top"/>
          </w:tcPr>
          <w:p w:rsidR="00000000" w:rsidDel="00000000" w:rsidP="00000000" w:rsidRDefault="00000000" w:rsidRPr="00000000" w14:paraId="000003F7">
            <w:pPr>
              <w:jc w:val="both"/>
              <w:rPr>
                <w:rFonts w:ascii="Arial" w:cs="Arial" w:eastAsia="Arial" w:hAnsi="Arial"/>
                <w:sz w:val="20"/>
                <w:szCs w:val="20"/>
                <w:vertAlign w:val="baseline"/>
              </w:rPr>
            </w:pPr>
            <w:r w:rsidDel="00000000" w:rsidR="00000000" w:rsidRPr="00000000">
              <w:rPr>
                <w:rtl w:val="0"/>
              </w:rPr>
            </w:r>
          </w:p>
        </w:tc>
        <w:tc>
          <w:tcPr>
            <w:tcBorders>
              <w:left w:color="000000" w:space="0" w:sz="6" w:val="single"/>
              <w:bottom w:color="000000" w:space="0" w:sz="6" w:val="single"/>
              <w:right w:color="000000" w:space="0" w:sz="6" w:val="single"/>
            </w:tcBorders>
            <w:vAlign w:val="top"/>
          </w:tcPr>
          <w:p w:rsidR="00000000" w:rsidDel="00000000" w:rsidP="00000000" w:rsidRDefault="00000000" w:rsidRPr="00000000" w14:paraId="000003F8">
            <w:pPr>
              <w:jc w:val="both"/>
              <w:rPr>
                <w:rFonts w:ascii="Arial" w:cs="Arial" w:eastAsia="Arial" w:hAnsi="Arial"/>
                <w:sz w:val="20"/>
                <w:szCs w:val="20"/>
                <w:vertAlign w:val="baseline"/>
              </w:rPr>
            </w:pPr>
            <w:r w:rsidDel="00000000" w:rsidR="00000000" w:rsidRPr="00000000">
              <w:rPr>
                <w:rtl w:val="0"/>
              </w:rPr>
            </w:r>
          </w:p>
        </w:tc>
        <w:tc>
          <w:tcPr>
            <w:tcBorders>
              <w:bottom w:color="000000" w:space="0" w:sz="6" w:val="single"/>
            </w:tcBorders>
            <w:vAlign w:val="top"/>
          </w:tcPr>
          <w:p w:rsidR="00000000" w:rsidDel="00000000" w:rsidP="00000000" w:rsidRDefault="00000000" w:rsidRPr="00000000" w14:paraId="000003F9">
            <w:pPr>
              <w:jc w:val="both"/>
              <w:rPr>
                <w:rFonts w:ascii="Arial" w:cs="Arial" w:eastAsia="Arial" w:hAnsi="Arial"/>
                <w:sz w:val="20"/>
                <w:szCs w:val="20"/>
                <w:vertAlign w:val="baseline"/>
              </w:rPr>
            </w:pPr>
            <w:r w:rsidDel="00000000" w:rsidR="00000000" w:rsidRPr="00000000">
              <w:rPr>
                <w:rtl w:val="0"/>
              </w:rPr>
            </w:r>
          </w:p>
        </w:tc>
      </w:tr>
      <w:tr>
        <w:tc>
          <w:tcPr>
            <w:vAlign w:val="top"/>
          </w:tcPr>
          <w:p w:rsidR="00000000" w:rsidDel="00000000" w:rsidP="00000000" w:rsidRDefault="00000000" w:rsidRPr="00000000" w14:paraId="000003FA">
            <w:pPr>
              <w:jc w:val="both"/>
              <w:rPr>
                <w:rFonts w:ascii="Arial" w:cs="Arial" w:eastAsia="Arial" w:hAnsi="Arial"/>
                <w:sz w:val="20"/>
                <w:szCs w:val="20"/>
                <w:vertAlign w:val="baseline"/>
              </w:rPr>
            </w:pP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3FB">
            <w:pPr>
              <w:jc w:val="both"/>
              <w:rPr>
                <w:rFonts w:ascii="Arial" w:cs="Arial" w:eastAsia="Arial" w:hAnsi="Arial"/>
                <w:sz w:val="20"/>
                <w:szCs w:val="20"/>
                <w:vertAlign w:val="baseline"/>
              </w:rPr>
            </w:pPr>
            <w:r w:rsidDel="00000000" w:rsidR="00000000" w:rsidRPr="00000000">
              <w:rPr>
                <w:rtl w:val="0"/>
              </w:rPr>
            </w:r>
          </w:p>
        </w:tc>
        <w:tc>
          <w:tcPr>
            <w:vAlign w:val="top"/>
          </w:tcPr>
          <w:p w:rsidR="00000000" w:rsidDel="00000000" w:rsidP="00000000" w:rsidRDefault="00000000" w:rsidRPr="00000000" w14:paraId="000003FC">
            <w:pPr>
              <w:jc w:val="both"/>
              <w:rPr>
                <w:rFonts w:ascii="Arial" w:cs="Arial" w:eastAsia="Arial" w:hAnsi="Arial"/>
                <w:sz w:val="20"/>
                <w:szCs w:val="20"/>
                <w:vertAlign w:val="baseline"/>
              </w:rPr>
            </w:pPr>
            <w:r w:rsidDel="00000000" w:rsidR="00000000" w:rsidRPr="00000000">
              <w:rPr>
                <w:rtl w:val="0"/>
              </w:rPr>
            </w:r>
          </w:p>
        </w:tc>
      </w:tr>
      <w:tr>
        <w:tc>
          <w:tcPr>
            <w:tcBorders>
              <w:bottom w:color="000000" w:space="0" w:sz="6" w:val="single"/>
            </w:tcBorders>
            <w:vAlign w:val="top"/>
          </w:tcPr>
          <w:p w:rsidR="00000000" w:rsidDel="00000000" w:rsidP="00000000" w:rsidRDefault="00000000" w:rsidRPr="00000000" w14:paraId="000003FD">
            <w:pPr>
              <w:jc w:val="both"/>
              <w:rPr>
                <w:rFonts w:ascii="Arial" w:cs="Arial" w:eastAsia="Arial" w:hAnsi="Arial"/>
                <w:sz w:val="20"/>
                <w:szCs w:val="20"/>
                <w:vertAlign w:val="baseline"/>
              </w:rPr>
            </w:pPr>
            <w:r w:rsidDel="00000000" w:rsidR="00000000" w:rsidRPr="00000000">
              <w:rPr>
                <w:rtl w:val="0"/>
              </w:rPr>
            </w:r>
          </w:p>
        </w:tc>
        <w:tc>
          <w:tcPr>
            <w:tcBorders>
              <w:left w:color="000000" w:space="0" w:sz="6" w:val="single"/>
              <w:bottom w:color="000000" w:space="0" w:sz="6" w:val="single"/>
              <w:right w:color="000000" w:space="0" w:sz="6" w:val="single"/>
            </w:tcBorders>
            <w:vAlign w:val="top"/>
          </w:tcPr>
          <w:p w:rsidR="00000000" w:rsidDel="00000000" w:rsidP="00000000" w:rsidRDefault="00000000" w:rsidRPr="00000000" w14:paraId="000003FE">
            <w:pPr>
              <w:jc w:val="both"/>
              <w:rPr>
                <w:rFonts w:ascii="Arial" w:cs="Arial" w:eastAsia="Arial" w:hAnsi="Arial"/>
                <w:sz w:val="20"/>
                <w:szCs w:val="20"/>
                <w:vertAlign w:val="baseline"/>
              </w:rPr>
            </w:pPr>
            <w:r w:rsidDel="00000000" w:rsidR="00000000" w:rsidRPr="00000000">
              <w:rPr>
                <w:rtl w:val="0"/>
              </w:rPr>
            </w:r>
          </w:p>
        </w:tc>
        <w:tc>
          <w:tcPr>
            <w:tcBorders>
              <w:bottom w:color="000000" w:space="0" w:sz="6" w:val="single"/>
            </w:tcBorders>
            <w:vAlign w:val="top"/>
          </w:tcPr>
          <w:p w:rsidR="00000000" w:rsidDel="00000000" w:rsidP="00000000" w:rsidRDefault="00000000" w:rsidRPr="00000000" w14:paraId="000003FF">
            <w:pPr>
              <w:jc w:val="both"/>
              <w:rPr>
                <w:rFonts w:ascii="Arial" w:cs="Arial" w:eastAsia="Arial" w:hAnsi="Arial"/>
                <w:sz w:val="20"/>
                <w:szCs w:val="20"/>
                <w:vertAlign w:val="baseline"/>
              </w:rPr>
            </w:pPr>
            <w:r w:rsidDel="00000000" w:rsidR="00000000" w:rsidRPr="00000000">
              <w:rPr>
                <w:rtl w:val="0"/>
              </w:rPr>
            </w:r>
          </w:p>
        </w:tc>
      </w:tr>
      <w:tr>
        <w:tc>
          <w:tcPr>
            <w:vAlign w:val="top"/>
          </w:tcPr>
          <w:p w:rsidR="00000000" w:rsidDel="00000000" w:rsidP="00000000" w:rsidRDefault="00000000" w:rsidRPr="00000000" w14:paraId="00000400">
            <w:pPr>
              <w:jc w:val="both"/>
              <w:rPr>
                <w:rFonts w:ascii="Arial" w:cs="Arial" w:eastAsia="Arial" w:hAnsi="Arial"/>
                <w:sz w:val="20"/>
                <w:szCs w:val="20"/>
                <w:vertAlign w:val="baseline"/>
              </w:rPr>
            </w:pP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401">
            <w:pPr>
              <w:jc w:val="both"/>
              <w:rPr>
                <w:rFonts w:ascii="Arial" w:cs="Arial" w:eastAsia="Arial" w:hAnsi="Arial"/>
                <w:sz w:val="20"/>
                <w:szCs w:val="20"/>
                <w:vertAlign w:val="baseline"/>
              </w:rPr>
            </w:pPr>
            <w:r w:rsidDel="00000000" w:rsidR="00000000" w:rsidRPr="00000000">
              <w:rPr>
                <w:rtl w:val="0"/>
              </w:rPr>
            </w:r>
          </w:p>
        </w:tc>
        <w:tc>
          <w:tcPr>
            <w:vAlign w:val="top"/>
          </w:tcPr>
          <w:p w:rsidR="00000000" w:rsidDel="00000000" w:rsidP="00000000" w:rsidRDefault="00000000" w:rsidRPr="00000000" w14:paraId="00000402">
            <w:pPr>
              <w:jc w:val="both"/>
              <w:rPr>
                <w:rFonts w:ascii="Arial" w:cs="Arial" w:eastAsia="Arial" w:hAnsi="Arial"/>
                <w:sz w:val="20"/>
                <w:szCs w:val="20"/>
                <w:vertAlign w:val="baseline"/>
              </w:rPr>
            </w:pPr>
            <w:r w:rsidDel="00000000" w:rsidR="00000000" w:rsidRPr="00000000">
              <w:rPr>
                <w:rtl w:val="0"/>
              </w:rPr>
            </w:r>
          </w:p>
        </w:tc>
      </w:tr>
      <w:tr>
        <w:tc>
          <w:tcPr>
            <w:tcBorders>
              <w:bottom w:color="000000" w:space="0" w:sz="6" w:val="single"/>
            </w:tcBorders>
            <w:vAlign w:val="top"/>
          </w:tcPr>
          <w:p w:rsidR="00000000" w:rsidDel="00000000" w:rsidP="00000000" w:rsidRDefault="00000000" w:rsidRPr="00000000" w14:paraId="00000403">
            <w:pPr>
              <w:jc w:val="both"/>
              <w:rPr>
                <w:rFonts w:ascii="Arial" w:cs="Arial" w:eastAsia="Arial" w:hAnsi="Arial"/>
                <w:sz w:val="20"/>
                <w:szCs w:val="20"/>
                <w:vertAlign w:val="baseline"/>
              </w:rPr>
            </w:pPr>
            <w:r w:rsidDel="00000000" w:rsidR="00000000" w:rsidRPr="00000000">
              <w:rPr>
                <w:rtl w:val="0"/>
              </w:rPr>
            </w:r>
          </w:p>
        </w:tc>
        <w:tc>
          <w:tcPr>
            <w:tcBorders>
              <w:left w:color="000000" w:space="0" w:sz="6" w:val="single"/>
              <w:bottom w:color="000000" w:space="0" w:sz="6" w:val="single"/>
              <w:right w:color="000000" w:space="0" w:sz="6" w:val="single"/>
            </w:tcBorders>
            <w:vAlign w:val="top"/>
          </w:tcPr>
          <w:p w:rsidR="00000000" w:rsidDel="00000000" w:rsidP="00000000" w:rsidRDefault="00000000" w:rsidRPr="00000000" w14:paraId="00000404">
            <w:pPr>
              <w:jc w:val="both"/>
              <w:rPr>
                <w:rFonts w:ascii="Arial" w:cs="Arial" w:eastAsia="Arial" w:hAnsi="Arial"/>
                <w:sz w:val="20"/>
                <w:szCs w:val="20"/>
                <w:vertAlign w:val="baseline"/>
              </w:rPr>
            </w:pPr>
            <w:r w:rsidDel="00000000" w:rsidR="00000000" w:rsidRPr="00000000">
              <w:rPr>
                <w:rtl w:val="0"/>
              </w:rPr>
            </w:r>
          </w:p>
        </w:tc>
        <w:tc>
          <w:tcPr>
            <w:tcBorders>
              <w:bottom w:color="000000" w:space="0" w:sz="6" w:val="single"/>
            </w:tcBorders>
            <w:vAlign w:val="top"/>
          </w:tcPr>
          <w:p w:rsidR="00000000" w:rsidDel="00000000" w:rsidP="00000000" w:rsidRDefault="00000000" w:rsidRPr="00000000" w14:paraId="00000405">
            <w:pPr>
              <w:jc w:val="both"/>
              <w:rPr>
                <w:rFonts w:ascii="Arial" w:cs="Arial" w:eastAsia="Arial" w:hAnsi="Arial"/>
                <w:sz w:val="20"/>
                <w:szCs w:val="20"/>
                <w:vertAlign w:val="baseline"/>
              </w:rPr>
            </w:pPr>
            <w:r w:rsidDel="00000000" w:rsidR="00000000" w:rsidRPr="00000000">
              <w:rPr>
                <w:rtl w:val="0"/>
              </w:rPr>
            </w:r>
          </w:p>
        </w:tc>
      </w:tr>
      <w:tr>
        <w:tc>
          <w:tcPr>
            <w:vAlign w:val="top"/>
          </w:tcPr>
          <w:p w:rsidR="00000000" w:rsidDel="00000000" w:rsidP="00000000" w:rsidRDefault="00000000" w:rsidRPr="00000000" w14:paraId="00000406">
            <w:pPr>
              <w:jc w:val="both"/>
              <w:rPr>
                <w:rFonts w:ascii="Arial" w:cs="Arial" w:eastAsia="Arial" w:hAnsi="Arial"/>
                <w:sz w:val="20"/>
                <w:szCs w:val="20"/>
                <w:vertAlign w:val="baseline"/>
              </w:rPr>
            </w:pP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407">
            <w:pPr>
              <w:jc w:val="both"/>
              <w:rPr>
                <w:rFonts w:ascii="Arial" w:cs="Arial" w:eastAsia="Arial" w:hAnsi="Arial"/>
                <w:sz w:val="20"/>
                <w:szCs w:val="20"/>
                <w:vertAlign w:val="baseline"/>
              </w:rPr>
            </w:pPr>
            <w:r w:rsidDel="00000000" w:rsidR="00000000" w:rsidRPr="00000000">
              <w:rPr>
                <w:rtl w:val="0"/>
              </w:rPr>
            </w:r>
          </w:p>
        </w:tc>
        <w:tc>
          <w:tcPr>
            <w:vAlign w:val="top"/>
          </w:tcPr>
          <w:p w:rsidR="00000000" w:rsidDel="00000000" w:rsidP="00000000" w:rsidRDefault="00000000" w:rsidRPr="00000000" w14:paraId="00000408">
            <w:pPr>
              <w:jc w:val="both"/>
              <w:rPr>
                <w:rFonts w:ascii="Arial" w:cs="Arial" w:eastAsia="Arial" w:hAnsi="Arial"/>
                <w:sz w:val="20"/>
                <w:szCs w:val="20"/>
                <w:vertAlign w:val="baseline"/>
              </w:rPr>
            </w:pPr>
            <w:r w:rsidDel="00000000" w:rsidR="00000000" w:rsidRPr="00000000">
              <w:rPr>
                <w:rtl w:val="0"/>
              </w:rPr>
            </w:r>
          </w:p>
        </w:tc>
      </w:tr>
      <w:tr>
        <w:tc>
          <w:tcPr>
            <w:vAlign w:val="top"/>
          </w:tcPr>
          <w:p w:rsidR="00000000" w:rsidDel="00000000" w:rsidP="00000000" w:rsidRDefault="00000000" w:rsidRPr="00000000" w14:paraId="00000409">
            <w:pPr>
              <w:jc w:val="both"/>
              <w:rPr>
                <w:rFonts w:ascii="Arial" w:cs="Arial" w:eastAsia="Arial" w:hAnsi="Arial"/>
                <w:sz w:val="20"/>
                <w:szCs w:val="20"/>
                <w:vertAlign w:val="baseline"/>
              </w:rPr>
            </w:pP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40A">
            <w:pPr>
              <w:jc w:val="both"/>
              <w:rPr>
                <w:rFonts w:ascii="Arial" w:cs="Arial" w:eastAsia="Arial" w:hAnsi="Arial"/>
                <w:sz w:val="20"/>
                <w:szCs w:val="20"/>
                <w:vertAlign w:val="baseline"/>
              </w:rPr>
            </w:pPr>
            <w:r w:rsidDel="00000000" w:rsidR="00000000" w:rsidRPr="00000000">
              <w:rPr>
                <w:rtl w:val="0"/>
              </w:rPr>
            </w:r>
          </w:p>
        </w:tc>
        <w:tc>
          <w:tcPr>
            <w:vAlign w:val="top"/>
          </w:tcPr>
          <w:p w:rsidR="00000000" w:rsidDel="00000000" w:rsidP="00000000" w:rsidRDefault="00000000" w:rsidRPr="00000000" w14:paraId="0000040B">
            <w:pPr>
              <w:jc w:val="both"/>
              <w:rPr>
                <w:rFonts w:ascii="Arial" w:cs="Arial" w:eastAsia="Arial" w:hAnsi="Arial"/>
                <w:sz w:val="20"/>
                <w:szCs w:val="20"/>
                <w:vertAlign w:val="baseline"/>
              </w:rPr>
            </w:pPr>
            <w:r w:rsidDel="00000000" w:rsidR="00000000" w:rsidRPr="00000000">
              <w:rPr>
                <w:rtl w:val="0"/>
              </w:rPr>
            </w:r>
          </w:p>
        </w:tc>
      </w:tr>
    </w:tbl>
    <w:p w:rsidR="00000000" w:rsidDel="00000000" w:rsidP="00000000" w:rsidRDefault="00000000" w:rsidRPr="00000000" w14:paraId="0000040C">
      <w:pPr>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40D">
      <w:pPr>
        <w:ind w:right="144"/>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I have reviewed this inspection form to verify that all items have been completed and have made an entry in the Aircraft Log Book.</w:t>
      </w:r>
    </w:p>
    <w:p w:rsidR="00000000" w:rsidDel="00000000" w:rsidP="00000000" w:rsidRDefault="00000000" w:rsidRPr="00000000" w14:paraId="0000040E">
      <w:pPr>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40F">
      <w:pPr>
        <w:ind w:left="1530" w:right="1134"/>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I certify that this aircraft has been inspected in accordance with Maritime Helicopters’ DHC-6-400 CAMP – S 0850NT – 800 Hour / 12 Monh Special Inspection and was determined to be in an airworthy condition.</w:t>
      </w:r>
    </w:p>
    <w:p w:rsidR="00000000" w:rsidDel="00000000" w:rsidP="00000000" w:rsidRDefault="00000000" w:rsidRPr="00000000" w14:paraId="00000410">
      <w:pPr>
        <w:jc w:val="both"/>
        <w:rPr>
          <w:rFonts w:ascii="Arial" w:cs="Arial" w:eastAsia="Arial" w:hAnsi="Arial"/>
          <w:sz w:val="20"/>
          <w:szCs w:val="20"/>
          <w:vertAlign w:val="baseline"/>
        </w:rPr>
      </w:pPr>
      <w:r w:rsidDel="00000000" w:rsidR="00000000" w:rsidRPr="00000000">
        <w:rPr>
          <w:rtl w:val="0"/>
        </w:rPr>
      </w:r>
    </w:p>
    <w:tbl>
      <w:tblPr>
        <w:tblStyle w:val="Table4"/>
        <w:tblW w:w="10395.0" w:type="dxa"/>
        <w:jc w:val="center"/>
        <w:tblLayout w:type="fixed"/>
        <w:tblLook w:val="0000"/>
      </w:tblPr>
      <w:tblGrid>
        <w:gridCol w:w="1935"/>
        <w:gridCol w:w="1751"/>
        <w:gridCol w:w="810"/>
        <w:gridCol w:w="1260"/>
        <w:gridCol w:w="3060"/>
        <w:gridCol w:w="1579"/>
        <w:tblGridChange w:id="0">
          <w:tblGrid>
            <w:gridCol w:w="1935"/>
            <w:gridCol w:w="1751"/>
            <w:gridCol w:w="810"/>
            <w:gridCol w:w="1260"/>
            <w:gridCol w:w="3060"/>
            <w:gridCol w:w="1579"/>
          </w:tblGrid>
        </w:tblGridChange>
      </w:tblGrid>
      <w:tr>
        <w:tc>
          <w:tcPr>
            <w:vAlign w:val="top"/>
          </w:tcPr>
          <w:p w:rsidR="00000000" w:rsidDel="00000000" w:rsidP="00000000" w:rsidRDefault="00000000" w:rsidRPr="00000000" w14:paraId="00000411">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Registration No.:</w:t>
            </w:r>
          </w:p>
        </w:tc>
        <w:tc>
          <w:tcPr>
            <w:tcBorders>
              <w:top w:color="000000" w:space="0" w:sz="0" w:val="nil"/>
              <w:left w:color="000000" w:space="0" w:sz="0" w:val="nil"/>
              <w:bottom w:color="000000" w:space="0" w:sz="6" w:val="single"/>
              <w:right w:color="000000" w:space="0" w:sz="0" w:val="nil"/>
            </w:tcBorders>
            <w:vAlign w:val="top"/>
          </w:tcPr>
          <w:p w:rsidR="00000000" w:rsidDel="00000000" w:rsidP="00000000" w:rsidRDefault="00000000" w:rsidRPr="00000000" w14:paraId="00000412">
            <w:pPr>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N</w:t>
            </w:r>
          </w:p>
        </w:tc>
        <w:tc>
          <w:tcPr>
            <w:vAlign w:val="top"/>
          </w:tcPr>
          <w:p w:rsidR="00000000" w:rsidDel="00000000" w:rsidP="00000000" w:rsidRDefault="00000000" w:rsidRPr="00000000" w14:paraId="00000413">
            <w:pPr>
              <w:jc w:val="cente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End</w:t>
            </w:r>
          </w:p>
        </w:tc>
        <w:tc>
          <w:tcPr>
            <w:tcBorders>
              <w:top w:color="000000" w:space="0" w:sz="0" w:val="nil"/>
              <w:left w:color="000000" w:space="0" w:sz="0" w:val="nil"/>
              <w:right w:color="000000" w:space="0" w:sz="0" w:val="nil"/>
            </w:tcBorders>
            <w:vAlign w:val="top"/>
          </w:tcPr>
          <w:p w:rsidR="00000000" w:rsidDel="00000000" w:rsidP="00000000" w:rsidRDefault="00000000" w:rsidRPr="00000000" w14:paraId="00000414">
            <w:pPr>
              <w:jc w:val="both"/>
              <w:rPr>
                <w:rFonts w:ascii="Arial" w:cs="Arial" w:eastAsia="Arial" w:hAnsi="Arial"/>
                <w:sz w:val="20"/>
                <w:szCs w:val="20"/>
                <w:vertAlign w:val="baseline"/>
              </w:rPr>
            </w:pPr>
            <w:r w:rsidDel="00000000" w:rsidR="00000000" w:rsidRPr="00000000">
              <w:rPr>
                <w:rtl w:val="0"/>
              </w:rPr>
            </w:r>
          </w:p>
        </w:tc>
        <w:tc>
          <w:tcPr>
            <w:vAlign w:val="top"/>
          </w:tcPr>
          <w:p w:rsidR="00000000" w:rsidDel="00000000" w:rsidP="00000000" w:rsidRDefault="00000000" w:rsidRPr="00000000" w14:paraId="00000415">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Aircraft Ending Total Time:</w:t>
            </w:r>
          </w:p>
        </w:tc>
        <w:tc>
          <w:tcPr>
            <w:tcBorders>
              <w:top w:color="000000" w:space="0" w:sz="0" w:val="nil"/>
              <w:left w:color="000000" w:space="0" w:sz="0" w:val="nil"/>
              <w:bottom w:color="000000" w:space="0" w:sz="6" w:val="single"/>
              <w:right w:color="000000" w:space="0" w:sz="0" w:val="nil"/>
            </w:tcBorders>
            <w:vAlign w:val="top"/>
          </w:tcPr>
          <w:p w:rsidR="00000000" w:rsidDel="00000000" w:rsidP="00000000" w:rsidRDefault="00000000" w:rsidRPr="00000000" w14:paraId="00000416">
            <w:pPr>
              <w:jc w:val="both"/>
              <w:rPr>
                <w:rFonts w:ascii="Arial" w:cs="Arial" w:eastAsia="Arial" w:hAnsi="Arial"/>
                <w:sz w:val="20"/>
                <w:szCs w:val="20"/>
                <w:vertAlign w:val="baseline"/>
              </w:rPr>
            </w:pPr>
            <w:r w:rsidDel="00000000" w:rsidR="00000000" w:rsidRPr="00000000">
              <w:rPr>
                <w:rtl w:val="0"/>
              </w:rPr>
            </w:r>
          </w:p>
        </w:tc>
      </w:tr>
      <w:tr>
        <w:tc>
          <w:tcPr>
            <w:vAlign w:val="top"/>
          </w:tcPr>
          <w:p w:rsidR="00000000" w:rsidDel="00000000" w:rsidP="00000000" w:rsidRDefault="00000000" w:rsidRPr="00000000" w14:paraId="00000417">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Aircraft S/N:</w:t>
            </w:r>
          </w:p>
        </w:tc>
        <w:tc>
          <w:tcPr>
            <w:tcBorders>
              <w:top w:color="000000" w:space="0" w:sz="0" w:val="nil"/>
              <w:left w:color="000000" w:space="0" w:sz="0" w:val="nil"/>
              <w:bottom w:color="000000" w:space="0" w:sz="6" w:val="single"/>
              <w:right w:color="000000" w:space="0" w:sz="0" w:val="nil"/>
            </w:tcBorders>
            <w:vAlign w:val="top"/>
          </w:tcPr>
          <w:p w:rsidR="00000000" w:rsidDel="00000000" w:rsidP="00000000" w:rsidRDefault="00000000" w:rsidRPr="00000000" w14:paraId="00000418">
            <w:pPr>
              <w:jc w:val="both"/>
              <w:rPr>
                <w:rFonts w:ascii="Arial" w:cs="Arial" w:eastAsia="Arial" w:hAnsi="Arial"/>
                <w:sz w:val="20"/>
                <w:szCs w:val="20"/>
                <w:vertAlign w:val="baseline"/>
              </w:rPr>
            </w:pPr>
            <w:r w:rsidDel="00000000" w:rsidR="00000000" w:rsidRPr="00000000">
              <w:rPr>
                <w:rtl w:val="0"/>
              </w:rPr>
            </w:r>
          </w:p>
        </w:tc>
        <w:tc>
          <w:tcPr>
            <w:vAlign w:val="top"/>
          </w:tcPr>
          <w:p w:rsidR="00000000" w:rsidDel="00000000" w:rsidP="00000000" w:rsidRDefault="00000000" w:rsidRPr="00000000" w14:paraId="00000419">
            <w:pPr>
              <w:jc w:val="cente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Date:</w:t>
            </w:r>
          </w:p>
        </w:tc>
        <w:tc>
          <w:tcPr>
            <w:tcBorders>
              <w:left w:color="000000" w:space="0" w:sz="0" w:val="nil"/>
              <w:bottom w:color="000000" w:space="0" w:sz="4" w:val="single"/>
              <w:right w:color="000000" w:space="0" w:sz="0" w:val="nil"/>
            </w:tcBorders>
            <w:vAlign w:val="top"/>
          </w:tcPr>
          <w:p w:rsidR="00000000" w:rsidDel="00000000" w:rsidP="00000000" w:rsidRDefault="00000000" w:rsidRPr="00000000" w14:paraId="0000041A">
            <w:pPr>
              <w:jc w:val="both"/>
              <w:rPr>
                <w:rFonts w:ascii="Arial" w:cs="Arial" w:eastAsia="Arial" w:hAnsi="Arial"/>
                <w:sz w:val="20"/>
                <w:szCs w:val="20"/>
                <w:vertAlign w:val="baseline"/>
              </w:rPr>
            </w:pPr>
            <w:r w:rsidDel="00000000" w:rsidR="00000000" w:rsidRPr="00000000">
              <w:rPr>
                <w:rtl w:val="0"/>
              </w:rPr>
            </w:r>
          </w:p>
        </w:tc>
        <w:tc>
          <w:tcPr>
            <w:vAlign w:val="top"/>
          </w:tcPr>
          <w:p w:rsidR="00000000" w:rsidDel="00000000" w:rsidP="00000000" w:rsidRDefault="00000000" w:rsidRPr="00000000" w14:paraId="0000041B">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Aircraft Ending Total Cycles:</w:t>
            </w:r>
          </w:p>
        </w:tc>
        <w:tc>
          <w:tcPr>
            <w:tcBorders>
              <w:top w:color="000000" w:space="0" w:sz="0" w:val="nil"/>
              <w:left w:color="000000" w:space="0" w:sz="0" w:val="nil"/>
              <w:bottom w:color="000000" w:space="0" w:sz="6" w:val="single"/>
              <w:right w:color="000000" w:space="0" w:sz="0" w:val="nil"/>
            </w:tcBorders>
            <w:vAlign w:val="top"/>
          </w:tcPr>
          <w:p w:rsidR="00000000" w:rsidDel="00000000" w:rsidP="00000000" w:rsidRDefault="00000000" w:rsidRPr="00000000" w14:paraId="0000041C">
            <w:pPr>
              <w:jc w:val="both"/>
              <w:rPr>
                <w:rFonts w:ascii="Arial" w:cs="Arial" w:eastAsia="Arial" w:hAnsi="Arial"/>
                <w:sz w:val="20"/>
                <w:szCs w:val="20"/>
                <w:vertAlign w:val="baseline"/>
              </w:rPr>
            </w:pPr>
            <w:r w:rsidDel="00000000" w:rsidR="00000000" w:rsidRPr="00000000">
              <w:rPr>
                <w:rtl w:val="0"/>
              </w:rPr>
            </w:r>
          </w:p>
        </w:tc>
      </w:tr>
    </w:tbl>
    <w:p w:rsidR="00000000" w:rsidDel="00000000" w:rsidP="00000000" w:rsidRDefault="00000000" w:rsidRPr="00000000" w14:paraId="0000041D">
      <w:pPr>
        <w:jc w:val="both"/>
        <w:rPr>
          <w:rFonts w:ascii="Arial" w:cs="Arial" w:eastAsia="Arial" w:hAnsi="Arial"/>
          <w:sz w:val="20"/>
          <w:szCs w:val="20"/>
          <w:vertAlign w:val="baseline"/>
        </w:rPr>
      </w:pPr>
      <w:r w:rsidDel="00000000" w:rsidR="00000000" w:rsidRPr="00000000">
        <w:rPr>
          <w:rtl w:val="0"/>
        </w:rPr>
      </w:r>
    </w:p>
    <w:tbl>
      <w:tblPr>
        <w:tblStyle w:val="Table5"/>
        <w:tblW w:w="8727.0" w:type="dxa"/>
        <w:jc w:val="center"/>
        <w:tblLayout w:type="fixed"/>
        <w:tblLook w:val="0000"/>
      </w:tblPr>
      <w:tblGrid>
        <w:gridCol w:w="1318"/>
        <w:gridCol w:w="2267"/>
        <w:gridCol w:w="259"/>
        <w:gridCol w:w="2616"/>
        <w:gridCol w:w="2267"/>
        <w:tblGridChange w:id="0">
          <w:tblGrid>
            <w:gridCol w:w="1318"/>
            <w:gridCol w:w="2267"/>
            <w:gridCol w:w="259"/>
            <w:gridCol w:w="2616"/>
            <w:gridCol w:w="2267"/>
          </w:tblGrid>
        </w:tblGridChange>
      </w:tblGrid>
      <w:tr>
        <w:tc>
          <w:tcPr>
            <w:vAlign w:val="top"/>
          </w:tcPr>
          <w:p w:rsidR="00000000" w:rsidDel="00000000" w:rsidP="00000000" w:rsidRDefault="00000000" w:rsidRPr="00000000" w14:paraId="0000041E">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Signature:</w:t>
            </w:r>
          </w:p>
        </w:tc>
        <w:tc>
          <w:tcPr>
            <w:tcBorders>
              <w:bottom w:color="000000" w:space="0" w:sz="6" w:val="single"/>
            </w:tcBorders>
            <w:vAlign w:val="top"/>
          </w:tcPr>
          <w:p w:rsidR="00000000" w:rsidDel="00000000" w:rsidP="00000000" w:rsidRDefault="00000000" w:rsidRPr="00000000" w14:paraId="0000041F">
            <w:pPr>
              <w:jc w:val="both"/>
              <w:rPr>
                <w:rFonts w:ascii="Arial" w:cs="Arial" w:eastAsia="Arial" w:hAnsi="Arial"/>
                <w:sz w:val="20"/>
                <w:szCs w:val="20"/>
                <w:vertAlign w:val="baseline"/>
              </w:rPr>
            </w:pPr>
            <w:r w:rsidDel="00000000" w:rsidR="00000000" w:rsidRPr="00000000">
              <w:rPr>
                <w:rtl w:val="0"/>
              </w:rPr>
            </w:r>
          </w:p>
        </w:tc>
        <w:tc>
          <w:tcPr>
            <w:vAlign w:val="top"/>
          </w:tcPr>
          <w:p w:rsidR="00000000" w:rsidDel="00000000" w:rsidP="00000000" w:rsidRDefault="00000000" w:rsidRPr="00000000" w14:paraId="00000420">
            <w:pPr>
              <w:jc w:val="both"/>
              <w:rPr>
                <w:rFonts w:ascii="Arial" w:cs="Arial" w:eastAsia="Arial" w:hAnsi="Arial"/>
                <w:sz w:val="20"/>
                <w:szCs w:val="20"/>
                <w:vertAlign w:val="baseline"/>
              </w:rPr>
            </w:pPr>
            <w:r w:rsidDel="00000000" w:rsidR="00000000" w:rsidRPr="00000000">
              <w:rPr>
                <w:rtl w:val="0"/>
              </w:rPr>
            </w:r>
          </w:p>
        </w:tc>
        <w:tc>
          <w:tcPr>
            <w:vAlign w:val="top"/>
          </w:tcPr>
          <w:p w:rsidR="00000000" w:rsidDel="00000000" w:rsidP="00000000" w:rsidRDefault="00000000" w:rsidRPr="00000000" w14:paraId="00000421">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Certificate Type &amp; No:</w:t>
            </w:r>
          </w:p>
        </w:tc>
        <w:tc>
          <w:tcPr>
            <w:tcBorders>
              <w:bottom w:color="000000" w:space="0" w:sz="6" w:val="single"/>
            </w:tcBorders>
            <w:vAlign w:val="top"/>
          </w:tcPr>
          <w:p w:rsidR="00000000" w:rsidDel="00000000" w:rsidP="00000000" w:rsidRDefault="00000000" w:rsidRPr="00000000" w14:paraId="00000422">
            <w:pPr>
              <w:jc w:val="both"/>
              <w:rPr>
                <w:rFonts w:ascii="Arial" w:cs="Arial" w:eastAsia="Arial" w:hAnsi="Arial"/>
                <w:sz w:val="20"/>
                <w:szCs w:val="20"/>
                <w:vertAlign w:val="baseline"/>
              </w:rPr>
            </w:pPr>
            <w:r w:rsidDel="00000000" w:rsidR="00000000" w:rsidRPr="00000000">
              <w:rPr>
                <w:rtl w:val="0"/>
              </w:rPr>
            </w:r>
          </w:p>
        </w:tc>
      </w:tr>
    </w:tbl>
    <w:p w:rsidR="00000000" w:rsidDel="00000000" w:rsidP="00000000" w:rsidRDefault="00000000" w:rsidRPr="00000000" w14:paraId="0000042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24">
      <w:pPr>
        <w:ind w:right="-36"/>
        <w:rPr>
          <w:rFonts w:ascii="Arial" w:cs="Arial" w:eastAsia="Arial" w:hAnsi="Arial"/>
          <w:sz w:val="18"/>
          <w:szCs w:val="18"/>
          <w:vertAlign w:val="baseline"/>
        </w:rPr>
      </w:pPr>
      <w:r w:rsidDel="00000000" w:rsidR="00000000" w:rsidRPr="00000000">
        <w:rPr>
          <w:rtl w:val="0"/>
        </w:rPr>
      </w:r>
    </w:p>
    <w:sectPr>
      <w:headerReference r:id="rId7" w:type="default"/>
      <w:pgSz w:h="15840" w:w="12240"/>
      <w:pgMar w:bottom="1008" w:top="1008" w:left="1080" w:right="57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vertAlign w:val="baseline"/>
      </w:rPr>
    </w:pPr>
    <w:r w:rsidDel="00000000" w:rsidR="00000000" w:rsidRPr="00000000">
      <w:rPr>
        <w:rtl w:val="0"/>
      </w:rPr>
    </w:r>
  </w:p>
  <w:tbl>
    <w:tblPr>
      <w:tblStyle w:val="Table6"/>
      <w:tblW w:w="10710.0" w:type="dxa"/>
      <w:jc w:val="left"/>
      <w:tblInd w:w="18.0" w:type="dxa"/>
      <w:tblLayout w:type="fixed"/>
      <w:tblLook w:val="0000"/>
    </w:tblPr>
    <w:tblGrid>
      <w:gridCol w:w="2430"/>
      <w:gridCol w:w="270"/>
      <w:gridCol w:w="270"/>
      <w:gridCol w:w="990"/>
      <w:gridCol w:w="5490"/>
      <w:gridCol w:w="1170"/>
      <w:gridCol w:w="90"/>
      <w:tblGridChange w:id="0">
        <w:tblGrid>
          <w:gridCol w:w="2430"/>
          <w:gridCol w:w="270"/>
          <w:gridCol w:w="270"/>
          <w:gridCol w:w="990"/>
          <w:gridCol w:w="5490"/>
          <w:gridCol w:w="1170"/>
          <w:gridCol w:w="90"/>
        </w:tblGrid>
      </w:tblGridChange>
    </w:tblGrid>
    <w:tr>
      <w:tc>
        <w:tcPr>
          <w:gridSpan w:val="3"/>
          <w:vAlign w:val="top"/>
        </w:tcPr>
        <w:p w:rsidR="00000000" w:rsidDel="00000000" w:rsidP="00000000" w:rsidRDefault="00000000" w:rsidRPr="00000000" w14:paraId="0000042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rFonts w:ascii="Arial" w:cs="Arial" w:eastAsia="Arial" w:hAnsi="Arial"/>
              <w:b w:val="0"/>
              <w:sz w:val="22"/>
              <w:szCs w:val="22"/>
              <w:vertAlign w:val="baseline"/>
            </w:rPr>
          </w:pPr>
          <w:r w:rsidDel="00000000" w:rsidR="00000000" w:rsidRPr="00000000">
            <w:rPr>
              <w:rFonts w:ascii="Arial" w:cs="Arial" w:eastAsia="Arial" w:hAnsi="Arial"/>
              <w:b w:val="1"/>
              <w:sz w:val="22"/>
              <w:szCs w:val="22"/>
              <w:vertAlign w:val="baseline"/>
              <w:rtl w:val="0"/>
            </w:rPr>
            <w:t xml:space="preserve">MARITIME HELICOPTERS</w:t>
          </w:r>
          <w:r w:rsidDel="00000000" w:rsidR="00000000" w:rsidRPr="00000000">
            <w:rPr>
              <w:rtl w:val="0"/>
            </w:rPr>
          </w:r>
        </w:p>
      </w:tc>
      <w:tc>
        <w:tcPr>
          <w:gridSpan w:val="4"/>
          <w:vAlign w:val="top"/>
        </w:tcPr>
        <w:p w:rsidR="00000000" w:rsidDel="00000000" w:rsidP="00000000" w:rsidRDefault="00000000" w:rsidRPr="00000000" w14:paraId="00000429">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 w:val="22"/>
              <w:szCs w:val="22"/>
              <w:vertAlign w:val="baseline"/>
            </w:rPr>
          </w:pPr>
          <w:r w:rsidDel="00000000" w:rsidR="00000000" w:rsidRPr="00000000">
            <w:rPr>
              <w:b w:val="1"/>
              <w:color w:val="000000"/>
              <w:sz w:val="22"/>
              <w:szCs w:val="22"/>
              <w:vertAlign w:val="baseline"/>
              <w:rtl w:val="0"/>
            </w:rPr>
            <w:t xml:space="preserve">DHC-6 CONTINUOUS AIRWORTHINESS MAINTENANCE PROGRAM</w:t>
          </w:r>
          <w:r w:rsidDel="00000000" w:rsidR="00000000" w:rsidRPr="00000000">
            <w:rPr>
              <w:rtl w:val="0"/>
            </w:rPr>
          </w:r>
        </w:p>
      </w:tc>
    </w:tr>
    <w:tr>
      <w:tc>
        <w:tcPr>
          <w:gridSpan w:val="4"/>
          <w:vAlign w:val="top"/>
        </w:tcPr>
        <w:p w:rsidR="00000000" w:rsidDel="00000000" w:rsidP="00000000" w:rsidRDefault="00000000" w:rsidRPr="00000000" w14:paraId="0000042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right"/>
            <w:rPr>
              <w:rFonts w:ascii="Arial" w:cs="Arial" w:eastAsia="Arial" w:hAnsi="Arial"/>
              <w:b w:val="0"/>
              <w:sz w:val="22"/>
              <w:szCs w:val="22"/>
              <w:vertAlign w:val="baseline"/>
            </w:rPr>
          </w:pPr>
          <w:r w:rsidDel="00000000" w:rsidR="00000000" w:rsidRPr="00000000">
            <w:rPr>
              <w:rtl w:val="0"/>
            </w:rPr>
          </w:r>
        </w:p>
      </w:tc>
      <w:tc>
        <w:tcPr>
          <w:gridSpan w:val="3"/>
          <w:vAlign w:val="top"/>
        </w:tcPr>
        <w:p w:rsidR="00000000" w:rsidDel="00000000" w:rsidP="00000000" w:rsidRDefault="00000000" w:rsidRPr="00000000" w14:paraId="00000431">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left"/>
            <w:rPr>
              <w:b w:val="0"/>
              <w:sz w:val="22"/>
              <w:szCs w:val="22"/>
              <w:vertAlign w:val="baseline"/>
            </w:rPr>
          </w:pPr>
          <w:r w:rsidDel="00000000" w:rsidR="00000000" w:rsidRPr="00000000">
            <w:rPr>
              <w:rtl w:val="0"/>
            </w:rPr>
          </w:r>
        </w:p>
      </w:tc>
    </w:tr>
    <w:tr>
      <w:tc>
        <w:tcPr>
          <w:gridSpan w:val="5"/>
          <w:vAlign w:val="top"/>
        </w:tcPr>
        <w:p w:rsidR="00000000" w:rsidDel="00000000" w:rsidP="00000000" w:rsidRDefault="00000000" w:rsidRPr="00000000" w14:paraId="00000434">
          <w:pPr>
            <w:jc w:val="right"/>
            <w:rPr>
              <w:rFonts w:ascii="Arial" w:cs="Arial" w:eastAsia="Arial" w:hAnsi="Arial"/>
              <w:b w:val="0"/>
              <w:sz w:val="16"/>
              <w:szCs w:val="16"/>
              <w:vertAlign w:val="baseline"/>
            </w:rPr>
          </w:pPr>
          <w:r w:rsidDel="00000000" w:rsidR="00000000" w:rsidRPr="00000000">
            <w:rPr>
              <w:rFonts w:ascii="Arial" w:cs="Arial" w:eastAsia="Arial" w:hAnsi="Arial"/>
              <w:b w:val="1"/>
              <w:sz w:val="16"/>
              <w:szCs w:val="16"/>
              <w:vertAlign w:val="baseline"/>
              <w:rtl w:val="0"/>
            </w:rPr>
            <w:t xml:space="preserve">Page No:</w:t>
          </w:r>
          <w:r w:rsidDel="00000000" w:rsidR="00000000" w:rsidRPr="00000000">
            <w:rPr>
              <w:rtl w:val="0"/>
            </w:rPr>
          </w:r>
        </w:p>
      </w:tc>
      <w:tc>
        <w:tcPr>
          <w:gridSpan w:val="2"/>
          <w:vAlign w:val="top"/>
        </w:tcPr>
        <w:p w:rsidR="00000000" w:rsidDel="00000000" w:rsidP="00000000" w:rsidRDefault="00000000" w:rsidRPr="00000000" w14:paraId="00000439">
          <w:pPr>
            <w:rPr>
              <w:rFonts w:ascii="Arial" w:cs="Arial" w:eastAsia="Arial" w:hAnsi="Arial"/>
              <w:b w:val="0"/>
              <w:sz w:val="16"/>
              <w:szCs w:val="16"/>
              <w:vertAlign w:val="baseline"/>
            </w:rPr>
          </w:pPr>
          <w:r w:rsidDel="00000000" w:rsidR="00000000" w:rsidRPr="00000000">
            <w:rPr>
              <w:rFonts w:ascii="Arial" w:cs="Arial" w:eastAsia="Arial" w:hAnsi="Arial"/>
              <w:b w:val="1"/>
              <w:sz w:val="16"/>
              <w:szCs w:val="16"/>
              <w:vertAlign w:val="baseline"/>
            </w:rPr>
            <w:fldChar w:fldCharType="begin"/>
            <w:instrText xml:space="preserve">PAGE</w:instrText>
            <w:fldChar w:fldCharType="separate"/>
            <w:fldChar w:fldCharType="end"/>
          </w:r>
          <w:r w:rsidDel="00000000" w:rsidR="00000000" w:rsidRPr="00000000">
            <w:rPr>
              <w:rtl w:val="0"/>
            </w:rPr>
          </w:r>
        </w:p>
      </w:tc>
    </w:tr>
    <w:tr>
      <w:tc>
        <w:tcPr>
          <w:gridSpan w:val="5"/>
          <w:vAlign w:val="top"/>
        </w:tcPr>
        <w:p w:rsidR="00000000" w:rsidDel="00000000" w:rsidP="00000000" w:rsidRDefault="00000000" w:rsidRPr="00000000" w14:paraId="0000043B">
          <w:pPr>
            <w:jc w:val="right"/>
            <w:rPr>
              <w:rFonts w:ascii="Arial" w:cs="Arial" w:eastAsia="Arial" w:hAnsi="Arial"/>
              <w:b w:val="0"/>
              <w:sz w:val="16"/>
              <w:szCs w:val="16"/>
              <w:vertAlign w:val="baseline"/>
            </w:rPr>
          </w:pPr>
          <w:r w:rsidDel="00000000" w:rsidR="00000000" w:rsidRPr="00000000">
            <w:rPr>
              <w:rFonts w:ascii="Arial" w:cs="Arial" w:eastAsia="Arial" w:hAnsi="Arial"/>
              <w:b w:val="1"/>
              <w:sz w:val="16"/>
              <w:szCs w:val="16"/>
              <w:vertAlign w:val="baseline"/>
              <w:rtl w:val="0"/>
            </w:rPr>
            <w:t xml:space="preserve">Revision:</w:t>
          </w:r>
          <w:r w:rsidDel="00000000" w:rsidR="00000000" w:rsidRPr="00000000">
            <w:rPr>
              <w:rtl w:val="0"/>
            </w:rPr>
          </w:r>
        </w:p>
      </w:tc>
      <w:tc>
        <w:tcPr>
          <w:gridSpan w:val="2"/>
          <w:vAlign w:val="top"/>
        </w:tcPr>
        <w:p w:rsidR="00000000" w:rsidDel="00000000" w:rsidP="00000000" w:rsidRDefault="00000000" w:rsidRPr="00000000" w14:paraId="00000440">
          <w:pPr>
            <w:rPr>
              <w:rFonts w:ascii="Arial" w:cs="Arial" w:eastAsia="Arial" w:hAnsi="Arial"/>
              <w:b w:val="0"/>
              <w:sz w:val="16"/>
              <w:szCs w:val="16"/>
              <w:vertAlign w:val="baseline"/>
            </w:rPr>
          </w:pPr>
          <w:r w:rsidDel="00000000" w:rsidR="00000000" w:rsidRPr="00000000">
            <w:rPr>
              <w:rFonts w:ascii="Arial" w:cs="Arial" w:eastAsia="Arial" w:hAnsi="Arial"/>
              <w:b w:val="1"/>
              <w:sz w:val="16"/>
              <w:szCs w:val="16"/>
              <w:vertAlign w:val="baseline"/>
              <w:rtl w:val="0"/>
            </w:rPr>
            <w:t xml:space="preserve">Original</w:t>
          </w:r>
          <w:r w:rsidDel="00000000" w:rsidR="00000000" w:rsidRPr="00000000">
            <w:rPr>
              <w:rtl w:val="0"/>
            </w:rPr>
          </w:r>
        </w:p>
      </w:tc>
    </w:tr>
    <w:tr>
      <w:tc>
        <w:tcPr>
          <w:gridSpan w:val="5"/>
          <w:vAlign w:val="top"/>
        </w:tcPr>
        <w:p w:rsidR="00000000" w:rsidDel="00000000" w:rsidP="00000000" w:rsidRDefault="00000000" w:rsidRPr="00000000" w14:paraId="00000442">
          <w:pPr>
            <w:jc w:val="right"/>
            <w:rPr>
              <w:rFonts w:ascii="Arial" w:cs="Arial" w:eastAsia="Arial" w:hAnsi="Arial"/>
              <w:b w:val="0"/>
              <w:sz w:val="16"/>
              <w:szCs w:val="16"/>
              <w:vertAlign w:val="baseline"/>
            </w:rPr>
          </w:pPr>
          <w:r w:rsidDel="00000000" w:rsidR="00000000" w:rsidRPr="00000000">
            <w:rPr>
              <w:rFonts w:ascii="Arial" w:cs="Arial" w:eastAsia="Arial" w:hAnsi="Arial"/>
              <w:b w:val="1"/>
              <w:sz w:val="16"/>
              <w:szCs w:val="16"/>
              <w:vertAlign w:val="baseline"/>
              <w:rtl w:val="0"/>
            </w:rPr>
            <w:t xml:space="preserve">Issue Date:</w:t>
          </w:r>
          <w:r w:rsidDel="00000000" w:rsidR="00000000" w:rsidRPr="00000000">
            <w:rPr>
              <w:rtl w:val="0"/>
            </w:rPr>
          </w:r>
        </w:p>
      </w:tc>
      <w:tc>
        <w:tcPr>
          <w:gridSpan w:val="2"/>
          <w:vAlign w:val="top"/>
        </w:tcPr>
        <w:p w:rsidR="00000000" w:rsidDel="00000000" w:rsidP="00000000" w:rsidRDefault="00000000" w:rsidRPr="00000000" w14:paraId="00000447">
          <w:pPr>
            <w:rPr>
              <w:rFonts w:ascii="Arial" w:cs="Arial" w:eastAsia="Arial" w:hAnsi="Arial"/>
              <w:b w:val="0"/>
              <w:sz w:val="16"/>
              <w:szCs w:val="16"/>
              <w:vertAlign w:val="baseline"/>
            </w:rPr>
          </w:pPr>
          <w:r w:rsidDel="00000000" w:rsidR="00000000" w:rsidRPr="00000000">
            <w:rPr>
              <w:rFonts w:ascii="Arial" w:cs="Arial" w:eastAsia="Arial" w:hAnsi="Arial"/>
              <w:b w:val="1"/>
              <w:sz w:val="16"/>
              <w:szCs w:val="16"/>
              <w:vertAlign w:val="baseline"/>
              <w:rtl w:val="0"/>
            </w:rPr>
            <w:t xml:space="preserve">12/15/19</w:t>
          </w:r>
          <w:r w:rsidDel="00000000" w:rsidR="00000000" w:rsidRPr="00000000">
            <w:rPr>
              <w:rtl w:val="0"/>
            </w:rPr>
          </w:r>
        </w:p>
      </w:tc>
    </w:tr>
    <w:tr>
      <w:tc>
        <w:tcPr>
          <w:vAlign w:val="top"/>
        </w:tcPr>
        <w:p w:rsidR="00000000" w:rsidDel="00000000" w:rsidP="00000000" w:rsidRDefault="00000000" w:rsidRPr="00000000" w14:paraId="00000449">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CHECK:</w:t>
          </w:r>
          <w:r w:rsidDel="00000000" w:rsidR="00000000" w:rsidRPr="00000000">
            <w:rPr>
              <w:rtl w:val="0"/>
            </w:rPr>
          </w:r>
        </w:p>
      </w:tc>
      <w:tc>
        <w:tcPr>
          <w:vAlign w:val="top"/>
        </w:tcPr>
        <w:p w:rsidR="00000000" w:rsidDel="00000000" w:rsidP="00000000" w:rsidRDefault="00000000" w:rsidRPr="00000000" w14:paraId="0000044A">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5"/>
          <w:vAlign w:val="top"/>
        </w:tcPr>
        <w:p w:rsidR="00000000" w:rsidDel="00000000" w:rsidP="00000000" w:rsidRDefault="00000000" w:rsidRPr="00000000" w14:paraId="0000044B">
          <w:pPr>
            <w:pStyle w:val="Heading2"/>
            <w:tabs>
              <w:tab w:val="right" w:pos="2340"/>
              <w:tab w:val="left" w:pos="2610"/>
              <w:tab w:val="left" w:pos="2790"/>
            </w:tabs>
            <w:rPr>
              <w:sz w:val="22"/>
              <w:szCs w:val="22"/>
              <w:vertAlign w:val="baseline"/>
            </w:rPr>
          </w:pPr>
          <w:r w:rsidDel="00000000" w:rsidR="00000000" w:rsidRPr="00000000">
            <w:rPr>
              <w:b w:val="1"/>
              <w:sz w:val="22"/>
              <w:szCs w:val="22"/>
              <w:vertAlign w:val="baseline"/>
              <w:rtl w:val="0"/>
            </w:rPr>
            <w:t xml:space="preserve">S 0850NT – SPECIAL INSPECTION</w:t>
          </w:r>
          <w:r w:rsidDel="00000000" w:rsidR="00000000" w:rsidRPr="00000000">
            <w:rPr>
              <w:rtl w:val="0"/>
            </w:rPr>
          </w:r>
        </w:p>
      </w:tc>
    </w:tr>
    <w:tr>
      <w:tc>
        <w:tcPr>
          <w:vAlign w:val="top"/>
        </w:tcPr>
        <w:p w:rsidR="00000000" w:rsidDel="00000000" w:rsidP="00000000" w:rsidRDefault="00000000" w:rsidRPr="00000000" w14:paraId="00000450">
          <w:pPr>
            <w:jc w:val="right"/>
            <w:rPr>
              <w:rFonts w:ascii="Arial" w:cs="Arial" w:eastAsia="Arial" w:hAnsi="Arial"/>
              <w:b w:val="0"/>
              <w:sz w:val="22"/>
              <w:szCs w:val="22"/>
              <w:vertAlign w:val="baseline"/>
            </w:rPr>
          </w:pPr>
          <w:r w:rsidDel="00000000" w:rsidR="00000000" w:rsidRPr="00000000">
            <w:rPr>
              <w:rFonts w:ascii="Arial" w:cs="Arial" w:eastAsia="Arial" w:hAnsi="Arial"/>
              <w:b w:val="1"/>
              <w:sz w:val="22"/>
              <w:szCs w:val="22"/>
              <w:vertAlign w:val="baseline"/>
              <w:rtl w:val="0"/>
            </w:rPr>
            <w:t xml:space="preserve">FREQUENCY:</w:t>
          </w:r>
          <w:r w:rsidDel="00000000" w:rsidR="00000000" w:rsidRPr="00000000">
            <w:rPr>
              <w:rtl w:val="0"/>
            </w:rPr>
          </w:r>
        </w:p>
      </w:tc>
      <w:tc>
        <w:tcPr>
          <w:vAlign w:val="top"/>
        </w:tcPr>
        <w:p w:rsidR="00000000" w:rsidDel="00000000" w:rsidP="00000000" w:rsidRDefault="00000000" w:rsidRPr="00000000" w14:paraId="00000451">
          <w:pPr>
            <w:rPr>
              <w:rFonts w:ascii="Arial" w:cs="Arial" w:eastAsia="Arial" w:hAnsi="Arial"/>
              <w:sz w:val="22"/>
              <w:szCs w:val="22"/>
              <w:vertAlign w:val="baseline"/>
            </w:rPr>
          </w:pPr>
          <w:r w:rsidDel="00000000" w:rsidR="00000000" w:rsidRPr="00000000">
            <w:rPr>
              <w:rtl w:val="0"/>
            </w:rPr>
          </w:r>
        </w:p>
      </w:tc>
      <w:tc>
        <w:tcPr>
          <w:gridSpan w:val="5"/>
          <w:vAlign w:val="top"/>
        </w:tcPr>
        <w:p w:rsidR="00000000" w:rsidDel="00000000" w:rsidP="00000000" w:rsidRDefault="00000000" w:rsidRPr="00000000" w14:paraId="00000452">
          <w:pPr>
            <w:pStyle w:val="Heading2"/>
            <w:tabs>
              <w:tab w:val="right" w:pos="2340"/>
              <w:tab w:val="left" w:pos="2610"/>
              <w:tab w:val="left" w:pos="2790"/>
            </w:tabs>
            <w:rPr>
              <w:sz w:val="22"/>
              <w:szCs w:val="22"/>
              <w:vertAlign w:val="baseline"/>
            </w:rPr>
          </w:pPr>
          <w:r w:rsidDel="00000000" w:rsidR="00000000" w:rsidRPr="00000000">
            <w:rPr>
              <w:b w:val="1"/>
              <w:color w:val="000000"/>
              <w:sz w:val="22"/>
              <w:szCs w:val="22"/>
              <w:vertAlign w:val="baseline"/>
              <w:rtl w:val="0"/>
            </w:rPr>
            <w:t xml:space="preserve">Every 800</w:t>
          </w:r>
          <w:r w:rsidDel="00000000" w:rsidR="00000000" w:rsidRPr="00000000">
            <w:rPr>
              <w:b w:val="1"/>
              <w:sz w:val="22"/>
              <w:szCs w:val="22"/>
              <w:vertAlign w:val="baseline"/>
              <w:rtl w:val="0"/>
            </w:rPr>
            <w:t xml:space="preserve"> Hours or 12 Months, whichever occurs first</w:t>
          </w:r>
          <w:r w:rsidDel="00000000" w:rsidR="00000000" w:rsidRPr="00000000">
            <w:rPr>
              <w:rtl w:val="0"/>
            </w:rPr>
          </w:r>
        </w:p>
      </w:tc>
    </w:tr>
    <w:tr>
      <w:tc>
        <w:tcPr>
          <w:vAlign w:val="top"/>
        </w:tcPr>
        <w:p w:rsidR="00000000" w:rsidDel="00000000" w:rsidP="00000000" w:rsidRDefault="00000000" w:rsidRPr="00000000" w14:paraId="00000457">
          <w:pPr>
            <w:jc w:val="right"/>
            <w:rPr>
              <w:rFonts w:ascii="Arial" w:cs="Arial" w:eastAsia="Arial" w:hAnsi="Arial"/>
              <w:b w:val="0"/>
              <w:sz w:val="22"/>
              <w:szCs w:val="22"/>
              <w:vertAlign w:val="baseline"/>
            </w:rPr>
          </w:pPr>
          <w:r w:rsidDel="00000000" w:rsidR="00000000" w:rsidRPr="00000000">
            <w:rPr>
              <w:rFonts w:ascii="Arial" w:cs="Arial" w:eastAsia="Arial" w:hAnsi="Arial"/>
              <w:b w:val="1"/>
              <w:sz w:val="22"/>
              <w:szCs w:val="22"/>
              <w:vertAlign w:val="baseline"/>
              <w:rtl w:val="0"/>
            </w:rPr>
            <w:t xml:space="preserve">NOTE:</w:t>
          </w:r>
          <w:r w:rsidDel="00000000" w:rsidR="00000000" w:rsidRPr="00000000">
            <w:rPr>
              <w:rtl w:val="0"/>
            </w:rPr>
          </w:r>
        </w:p>
      </w:tc>
      <w:tc>
        <w:tcPr>
          <w:vAlign w:val="top"/>
        </w:tcPr>
        <w:p w:rsidR="00000000" w:rsidDel="00000000" w:rsidP="00000000" w:rsidRDefault="00000000" w:rsidRPr="00000000" w14:paraId="00000458">
          <w:pPr>
            <w:rPr>
              <w:rFonts w:ascii="Arial" w:cs="Arial" w:eastAsia="Arial" w:hAnsi="Arial"/>
              <w:sz w:val="22"/>
              <w:szCs w:val="22"/>
              <w:vertAlign w:val="baseline"/>
            </w:rPr>
          </w:pPr>
          <w:r w:rsidDel="00000000" w:rsidR="00000000" w:rsidRPr="00000000">
            <w:rPr>
              <w:rtl w:val="0"/>
            </w:rPr>
          </w:r>
        </w:p>
      </w:tc>
      <w:tc>
        <w:tcPr>
          <w:gridSpan w:val="5"/>
          <w:vAlign w:val="top"/>
        </w:tcPr>
        <w:p w:rsidR="00000000" w:rsidDel="00000000" w:rsidP="00000000" w:rsidRDefault="00000000" w:rsidRPr="00000000" w14:paraId="00000459">
          <w:pPr>
            <w:pStyle w:val="Heading2"/>
            <w:tabs>
              <w:tab w:val="right" w:pos="2340"/>
              <w:tab w:val="left" w:pos="2610"/>
              <w:tab w:val="left" w:pos="2790"/>
            </w:tabs>
            <w:rPr>
              <w:color w:val="000000"/>
              <w:sz w:val="22"/>
              <w:szCs w:val="22"/>
              <w:vertAlign w:val="baseline"/>
            </w:rPr>
          </w:pPr>
          <w:r w:rsidDel="00000000" w:rsidR="00000000" w:rsidRPr="00000000">
            <w:rPr>
              <w:b w:val="1"/>
              <w:color w:val="000000"/>
              <w:sz w:val="22"/>
              <w:szCs w:val="22"/>
              <w:vertAlign w:val="baseline"/>
              <w:rtl w:val="0"/>
            </w:rPr>
            <w:t xml:space="preserve">No Tolerance</w:t>
          </w:r>
          <w:r w:rsidDel="00000000" w:rsidR="00000000" w:rsidRPr="00000000">
            <w:rPr>
              <w:rtl w:val="0"/>
            </w:rPr>
          </w:r>
        </w:p>
      </w:tc>
    </w:tr>
  </w:tbl>
  <w:p w:rsidR="00000000" w:rsidDel="00000000" w:rsidP="00000000" w:rsidRDefault="00000000" w:rsidRPr="00000000" w14:paraId="0000045E">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00"/>
      <w:numFmt w:val="decimal"/>
      <w:lvlText w:val="A 0%1 RT"/>
      <w:lvlJc w:val="left"/>
      <w:pPr>
        <w:ind w:left="540" w:hanging="540"/>
      </w:pPr>
      <w:rPr>
        <w:vertAlign w:val="baseline"/>
      </w:rPr>
    </w:lvl>
    <w:lvl w:ilvl="1">
      <w:start w:val="1"/>
      <w:numFmt w:val="decimal"/>
      <w:lvlText w:val="S 0850.%2"/>
      <w:lvlJc w:val="left"/>
      <w:pPr>
        <w:ind w:left="1440" w:hanging="1440"/>
      </w:pPr>
      <w:rPr>
        <w:vertAlign w:val="baseline"/>
      </w:rPr>
    </w:lvl>
    <w:lvl w:ilvl="2">
      <w:start w:val="1"/>
      <w:numFmt w:val="decimal"/>
      <w:lvlText w:val="%2.%3"/>
      <w:lvlJc w:val="left"/>
      <w:pPr>
        <w:ind w:left="720" w:hanging="720"/>
      </w:pPr>
      <w:rPr>
        <w:b w:val="0"/>
        <w:vertAlign w:val="baseline"/>
      </w:rPr>
    </w:lvl>
    <w:lvl w:ilvl="3">
      <w:start w:val="1"/>
      <w:numFmt w:val="decimal"/>
      <w:lvlText w:val="%2.%3.%4"/>
      <w:lvlJc w:val="left"/>
      <w:pPr>
        <w:ind w:left="1080" w:hanging="1080"/>
      </w:pPr>
      <w:rPr>
        <w:b w:val="0"/>
        <w:vertAlign w:val="baseline"/>
      </w:rPr>
    </w:lvl>
    <w:lvl w:ilvl="4">
      <w:start w:val="1"/>
      <w:numFmt w:val="decimal"/>
      <w:lvlText w:val="%2.%3.%4.%5"/>
      <w:lvlJc w:val="left"/>
      <w:pPr>
        <w:ind w:left="1440" w:hanging="1440"/>
      </w:pPr>
      <w:rPr>
        <w:b w:val="0"/>
        <w:vertAlign w:val="baseline"/>
      </w:rPr>
    </w:lvl>
    <w:lvl w:ilvl="5">
      <w:start w:val="1"/>
      <w:numFmt w:val="decimal"/>
      <w:lvlText w:val="%2.%3.%4.%5.%6"/>
      <w:lvlJc w:val="left"/>
      <w:pPr>
        <w:ind w:left="1800" w:hanging="1800"/>
      </w:pPr>
      <w:rPr>
        <w:vertAlign w:val="baseline"/>
      </w:rPr>
    </w:lvl>
    <w:lvl w:ilvl="6">
      <w:start w:val="1"/>
      <w:numFmt w:val="decimal"/>
      <w:lvlText w:val="%2.%3.%4.%5.%6.%7"/>
      <w:lvlJc w:val="left"/>
      <w:pPr>
        <w:ind w:left="2160" w:hanging="2160"/>
      </w:pPr>
      <w:rPr>
        <w:vertAlign w:val="baseline"/>
      </w:rPr>
    </w:lvl>
    <w:lvl w:ilvl="7">
      <w:start w:val="1"/>
      <w:numFmt w:val="decimal"/>
      <w:lvlText w:val="%2.%3.%4.%5.%6.%7.%8"/>
      <w:lvlJc w:val="left"/>
      <w:pPr>
        <w:ind w:left="2520" w:hanging="2520"/>
      </w:pPr>
      <w:rPr>
        <w:vertAlign w:val="baseline"/>
      </w:rPr>
    </w:lvl>
    <w:lvl w:ilvl="8">
      <w:start w:val="1"/>
      <w:numFmt w:val="decimal"/>
      <w:lvlText w:val="%2.%3.%4.%5.%6.%7.%8.%9"/>
      <w:lvlJc w:val="left"/>
      <w:pPr>
        <w:ind w:left="2880" w:hanging="28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ind w:left="-90"/>
      <w:jc w:val="both"/>
    </w:pPr>
    <w:rPr>
      <w:rFonts w:ascii="Arial" w:cs="Arial" w:eastAsia="Arial" w:hAnsi="Arial"/>
      <w:b w:val="1"/>
      <w:sz w:val="28"/>
      <w:szCs w:val="28"/>
      <w:vertAlign w:val="baseline"/>
    </w:rPr>
  </w:style>
  <w:style w:type="paragraph" w:styleId="Heading3">
    <w:name w:val="heading 3"/>
    <w:basedOn w:val="Normal"/>
    <w:next w:val="Normal"/>
    <w:pPr>
      <w:keepNext w:val="1"/>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right"/>
    </w:pPr>
    <w:rPr>
      <w:rFonts w:ascii="Arial" w:cs="Arial" w:eastAsia="Arial" w:hAnsi="Arial"/>
      <w:b w:val="1"/>
      <w:sz w:val="24"/>
      <w:szCs w:val="24"/>
      <w:vertAlign w:val="baseline"/>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Heading2">
    <w:name w:val="Heading 2"/>
    <w:basedOn w:val="Normal"/>
    <w:next w:val="Normal"/>
    <w:autoRedefine w:val="0"/>
    <w:hidden w:val="0"/>
    <w:qFormat w:val="0"/>
    <w:pPr>
      <w:keepNext w:val="1"/>
      <w:suppressAutoHyphens w:val="1"/>
      <w:spacing w:line="1" w:lineRule="atLeast"/>
      <w:ind w:left="-90" w:leftChars="-1" w:rightChars="0" w:firstLineChars="-1"/>
      <w:jc w:val="both"/>
      <w:textDirection w:val="btLr"/>
      <w:textAlignment w:val="top"/>
      <w:outlineLvl w:val="1"/>
    </w:pPr>
    <w:rPr>
      <w:rFonts w:ascii="Arial" w:hAnsi="Arial"/>
      <w:b w:val="1"/>
      <w:w w:val="100"/>
      <w:position w:val="-1"/>
      <w:sz w:val="28"/>
      <w:szCs w:val="20"/>
      <w:effect w:val="none"/>
      <w:vertAlign w:val="baseline"/>
      <w:cs w:val="0"/>
      <w:em w:val="none"/>
      <w:lang w:bidi="ar-SA" w:eastAsia="en-US" w:val="en-US"/>
    </w:rPr>
  </w:style>
  <w:style w:type="paragraph" w:styleId="Heading3">
    <w:name w:val="Heading 3"/>
    <w:basedOn w:val="Normal"/>
    <w:next w:val="Normal"/>
    <w:autoRedefine w:val="0"/>
    <w:hidden w:val="0"/>
    <w:qFormat w:val="0"/>
    <w:pPr>
      <w:keepNext w:val="1"/>
      <w:tabs>
        <w:tab w:val="left" w:leader="none" w:pos="-1440"/>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right" w:leader="none" w:pos="8640"/>
      </w:tabs>
      <w:suppressAutoHyphens w:val="0"/>
      <w:spacing w:line="1" w:lineRule="atLeast"/>
      <w:ind w:leftChars="-1" w:rightChars="0" w:firstLineChars="-1"/>
      <w:jc w:val="right"/>
      <w:textDirection w:val="btLr"/>
      <w:textAlignment w:val="top"/>
      <w:outlineLvl w:val="2"/>
    </w:pPr>
    <w:rPr>
      <w:rFonts w:ascii="Arial" w:hAnsi="Arial"/>
      <w:b w:val="1"/>
      <w:spacing w:val="-3"/>
      <w:w w:val="100"/>
      <w:position w:val="-1"/>
      <w:sz w:val="24"/>
      <w:szCs w:val="20"/>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Text">
    <w:name w:val="Body Text"/>
    <w:basedOn w:val="Normal"/>
    <w:next w:val="BodyText"/>
    <w:autoRedefine w:val="0"/>
    <w:hidden w:val="0"/>
    <w:qFormat w:val="0"/>
    <w:pPr>
      <w:suppressAutoHyphens w:val="1"/>
      <w:spacing w:line="1" w:lineRule="atLeast"/>
      <w:ind w:leftChars="-1" w:rightChars="0" w:firstLineChars="-1"/>
      <w:jc w:val="both"/>
      <w:textDirection w:val="btLr"/>
      <w:textAlignment w:val="top"/>
      <w:outlineLvl w:val="0"/>
    </w:pPr>
    <w:rPr>
      <w:rFonts w:ascii="Arial" w:hAnsi="Arial"/>
      <w:w w:val="100"/>
      <w:position w:val="-1"/>
      <w:sz w:val="22"/>
      <w:szCs w:val="20"/>
      <w:effect w:val="none"/>
      <w:vertAlign w:val="baseline"/>
      <w:cs w:val="0"/>
      <w:em w:val="none"/>
      <w:lang w:bidi="ar-SA" w:eastAsia="en-US" w:val="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pXoiARcBqO0QoWoA4A3uOV9cOA==">AMUW2mVfMU01vxNZ80BeW6LBHjEtXak8i+Rh9/O7ymGBAKsYkE78OemyNR+tw+z/iCf1OVu4KEhS1ly/KTogOJ7Fz2QznTXLiX8Q56CIP1awzItgQk2ATiU=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2019-08-05T23:01:00Z</dcterms:created>
  <dc:creator>Steven Slade</dc:creator>
</cp:coreProperties>
</file>