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r w:rsidR="004358B8">
        <w:rPr>
          <w:rFonts w:ascii="Arial" w:hAnsi="Arial" w:cs="Arial"/>
          <w:sz w:val="20"/>
        </w:rPr>
        <w:t>, BHT-412-CR&amp;O</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086327" w:rsidRPr="007D2CD1" w:rsidTr="00A931E1">
        <w:tc>
          <w:tcPr>
            <w:tcW w:w="7675" w:type="dxa"/>
            <w:tcBorders>
              <w:top w:val="single" w:sz="4" w:space="0" w:color="auto"/>
              <w:bottom w:val="nil"/>
            </w:tcBorders>
            <w:shd w:val="clear" w:color="auto" w:fill="auto"/>
          </w:tcPr>
          <w:p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rsidR="00086327" w:rsidRPr="004804BA" w:rsidRDefault="00086327" w:rsidP="00A931E1">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A931E1">
            <w:pPr>
              <w:rPr>
                <w:rFonts w:ascii="Arial" w:hAnsi="Arial" w:cs="Arial"/>
                <w:b/>
                <w:sz w:val="18"/>
                <w:szCs w:val="18"/>
              </w:rPr>
            </w:pPr>
          </w:p>
        </w:tc>
      </w:tr>
      <w:tr w:rsidR="00086327" w:rsidRPr="007D2CD1" w:rsidTr="00A931E1">
        <w:tc>
          <w:tcPr>
            <w:tcW w:w="7675" w:type="dxa"/>
            <w:tcBorders>
              <w:top w:val="nil"/>
              <w:bottom w:val="single" w:sz="4" w:space="0" w:color="auto"/>
            </w:tcBorders>
            <w:shd w:val="clear" w:color="auto" w:fill="auto"/>
          </w:tcPr>
          <w:p w:rsidR="00086327" w:rsidRPr="007D2CD1" w:rsidRDefault="00086327" w:rsidP="00A931E1">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A931E1">
            <w:pPr>
              <w:rPr>
                <w:rFonts w:ascii="Arial" w:hAnsi="Arial" w:cs="Arial"/>
                <w:b/>
                <w:sz w:val="18"/>
                <w:szCs w:val="18"/>
              </w:rPr>
            </w:pPr>
          </w:p>
        </w:tc>
      </w:tr>
      <w:tr w:rsidR="00086327" w:rsidRPr="007D2CD1" w:rsidTr="00495ED8">
        <w:trPr>
          <w:trHeight w:val="1007"/>
        </w:trPr>
        <w:tc>
          <w:tcPr>
            <w:tcW w:w="7675" w:type="dxa"/>
            <w:tcBorders>
              <w:top w:val="nil"/>
              <w:bottom w:val="single" w:sz="4" w:space="0" w:color="auto"/>
            </w:tcBorders>
            <w:shd w:val="clear" w:color="auto" w:fill="auto"/>
          </w:tcPr>
          <w:p w:rsidR="00495ED8" w:rsidRDefault="00495ED8" w:rsidP="00495ED8">
            <w:pPr>
              <w:ind w:right="515"/>
              <w:jc w:val="center"/>
              <w:rPr>
                <w:rFonts w:ascii="Arial" w:hAnsi="Arial" w:cs="Arial"/>
                <w:b/>
                <w:sz w:val="18"/>
                <w:szCs w:val="18"/>
              </w:rPr>
            </w:pPr>
            <w:r>
              <w:rPr>
                <w:rFonts w:ascii="Arial" w:hAnsi="Arial" w:cs="Arial"/>
                <w:b/>
                <w:sz w:val="18"/>
                <w:szCs w:val="18"/>
              </w:rPr>
              <w:t>NOTE</w:t>
            </w:r>
          </w:p>
          <w:p w:rsidR="00495ED8" w:rsidRPr="00495ED8" w:rsidRDefault="00495ED8" w:rsidP="00495ED8">
            <w:pPr>
              <w:ind w:left="720" w:right="1235"/>
              <w:jc w:val="center"/>
              <w:rPr>
                <w:rFonts w:ascii="Arial" w:hAnsi="Arial" w:cs="Arial"/>
                <w:b/>
                <w:sz w:val="18"/>
                <w:szCs w:val="18"/>
              </w:rPr>
            </w:pPr>
            <w:r w:rsidRPr="00495ED8">
              <w:rPr>
                <w:rFonts w:ascii="Arial" w:hAnsi="Arial" w:cs="Arial"/>
                <w:b/>
                <w:sz w:val="18"/>
                <w:szCs w:val="18"/>
              </w:rPr>
              <w:t>This inspection is meant to be a full visual inspection</w:t>
            </w:r>
          </w:p>
          <w:p w:rsidR="00495ED8" w:rsidRPr="00495ED8" w:rsidRDefault="00495ED8" w:rsidP="00495ED8">
            <w:pPr>
              <w:ind w:left="720" w:right="1235"/>
              <w:jc w:val="center"/>
              <w:rPr>
                <w:rFonts w:ascii="Arial" w:hAnsi="Arial" w:cs="Arial"/>
                <w:b/>
                <w:sz w:val="18"/>
                <w:szCs w:val="18"/>
              </w:rPr>
            </w:pPr>
            <w:r w:rsidRPr="00495ED8">
              <w:rPr>
                <w:rFonts w:ascii="Arial" w:hAnsi="Arial" w:cs="Arial"/>
                <w:b/>
                <w:sz w:val="18"/>
                <w:szCs w:val="18"/>
              </w:rPr>
              <w:t>of the airframe primarily for environmental damage</w:t>
            </w:r>
          </w:p>
          <w:p w:rsidR="00086327" w:rsidRPr="007D2CD1" w:rsidRDefault="00495ED8" w:rsidP="00495ED8">
            <w:pPr>
              <w:ind w:left="720" w:right="1235"/>
              <w:jc w:val="center"/>
              <w:rPr>
                <w:rFonts w:ascii="Arial" w:hAnsi="Arial" w:cs="Arial"/>
                <w:b/>
                <w:sz w:val="18"/>
                <w:szCs w:val="18"/>
              </w:rPr>
            </w:pPr>
            <w:r w:rsidRPr="00495ED8">
              <w:rPr>
                <w:rFonts w:ascii="Arial" w:hAnsi="Arial" w:cs="Arial"/>
                <w:b/>
                <w:sz w:val="18"/>
                <w:szCs w:val="18"/>
              </w:rPr>
              <w:t>and corrosion.</w:t>
            </w:r>
          </w:p>
        </w:tc>
        <w:tc>
          <w:tcPr>
            <w:tcW w:w="1620" w:type="dxa"/>
            <w:tcBorders>
              <w:top w:val="nil"/>
              <w:bottom w:val="single" w:sz="4" w:space="0" w:color="auto"/>
            </w:tcBorders>
            <w:shd w:val="clear" w:color="auto" w:fill="auto"/>
          </w:tcPr>
          <w:p w:rsidR="00086327" w:rsidRPr="007D2CD1" w:rsidRDefault="00086327"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A931E1">
            <w:pPr>
              <w:rPr>
                <w:rFonts w:ascii="Arial" w:hAnsi="Arial" w:cs="Arial"/>
                <w:b/>
                <w:sz w:val="18"/>
                <w:szCs w:val="18"/>
              </w:rPr>
            </w:pPr>
          </w:p>
        </w:tc>
      </w:tr>
      <w:tr w:rsidR="0018212E" w:rsidRPr="007D2CD1" w:rsidTr="00A931E1">
        <w:tc>
          <w:tcPr>
            <w:tcW w:w="10735" w:type="dxa"/>
            <w:gridSpan w:val="3"/>
            <w:tcBorders>
              <w:top w:val="single" w:sz="4" w:space="0" w:color="auto"/>
              <w:bottom w:val="single" w:sz="4" w:space="0" w:color="auto"/>
            </w:tcBorders>
            <w:shd w:val="pct10" w:color="auto" w:fill="C0C0C0"/>
          </w:tcPr>
          <w:p w:rsidR="0018212E" w:rsidRPr="007D2CD1" w:rsidRDefault="0018212E" w:rsidP="00A931E1">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A931E1">
        <w:tc>
          <w:tcPr>
            <w:tcW w:w="7675" w:type="dxa"/>
            <w:tcBorders>
              <w:top w:val="single" w:sz="4" w:space="0" w:color="auto"/>
              <w:bottom w:val="nil"/>
            </w:tcBorders>
            <w:shd w:val="clear" w:color="auto" w:fill="auto"/>
          </w:tcPr>
          <w:p w:rsidR="0018212E" w:rsidRPr="007D2CD1" w:rsidRDefault="0018212E" w:rsidP="00A931E1">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A931E1">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A931E1">
            <w:pPr>
              <w:rPr>
                <w:rFonts w:ascii="Arial" w:hAnsi="Arial" w:cs="Arial"/>
                <w:sz w:val="18"/>
                <w:szCs w:val="18"/>
              </w:rPr>
            </w:pPr>
          </w:p>
        </w:tc>
      </w:tr>
      <w:tr w:rsidR="0018212E" w:rsidRPr="007D2CD1" w:rsidTr="00A931E1">
        <w:tc>
          <w:tcPr>
            <w:tcW w:w="7675" w:type="dxa"/>
            <w:tcBorders>
              <w:top w:val="nil"/>
              <w:bottom w:val="nil"/>
            </w:tcBorders>
            <w:shd w:val="clear" w:color="auto" w:fill="auto"/>
          </w:tcPr>
          <w:p w:rsidR="0018212E" w:rsidRPr="007D2CD1" w:rsidRDefault="0018212E" w:rsidP="00A931E1">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A931E1">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A931E1">
            <w:pPr>
              <w:rPr>
                <w:rFonts w:ascii="Arial" w:hAnsi="Arial" w:cs="Arial"/>
                <w:sz w:val="18"/>
                <w:szCs w:val="18"/>
              </w:rPr>
            </w:pPr>
          </w:p>
        </w:tc>
      </w:tr>
      <w:tr w:rsidR="00086327" w:rsidRPr="007D2CD1" w:rsidTr="00A931E1">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A931E1">
        <w:tc>
          <w:tcPr>
            <w:tcW w:w="7675" w:type="dxa"/>
            <w:tcBorders>
              <w:top w:val="single" w:sz="4" w:space="0" w:color="auto"/>
              <w:bottom w:val="nil"/>
            </w:tcBorders>
            <w:shd w:val="clear" w:color="auto" w:fill="auto"/>
          </w:tcPr>
          <w:p w:rsidR="00086327" w:rsidRPr="007D2CD1" w:rsidRDefault="00086327" w:rsidP="00A931E1">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A931E1">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A931E1">
            <w:pPr>
              <w:rPr>
                <w:rFonts w:ascii="Arial" w:hAnsi="Arial" w:cs="Arial"/>
                <w:sz w:val="18"/>
                <w:szCs w:val="18"/>
              </w:rPr>
            </w:pPr>
          </w:p>
        </w:tc>
      </w:tr>
      <w:tr w:rsidR="00086327" w:rsidRPr="007D2CD1" w:rsidTr="00A931E1">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A931E1">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A931E1">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A931E1">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A931E1">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4358B8" w:rsidP="004358B8">
            <w:pPr>
              <w:numPr>
                <w:ilvl w:val="2"/>
                <w:numId w:val="1"/>
              </w:numPr>
              <w:rPr>
                <w:rFonts w:ascii="Arial" w:hAnsi="Arial" w:cs="Arial"/>
                <w:sz w:val="18"/>
                <w:szCs w:val="18"/>
              </w:rPr>
            </w:pPr>
            <w:r w:rsidRPr="004358B8">
              <w:rPr>
                <w:rFonts w:ascii="Arial" w:hAnsi="Arial" w:cs="Arial"/>
                <w:sz w:val="18"/>
                <w:szCs w:val="18"/>
              </w:rPr>
              <w:t>Each listed inspection item or maintenance function is to be performed in</w:t>
            </w:r>
            <w:r>
              <w:rPr>
                <w:rFonts w:ascii="Arial" w:hAnsi="Arial" w:cs="Arial"/>
                <w:sz w:val="18"/>
                <w:szCs w:val="18"/>
              </w:rPr>
              <w:t xml:space="preserve"> </w:t>
            </w:r>
            <w:r w:rsidRPr="004358B8">
              <w:rPr>
                <w:rFonts w:ascii="Arial" w:hAnsi="Arial" w:cs="Arial"/>
                <w:sz w:val="18"/>
                <w:szCs w:val="18"/>
              </w:rPr>
              <w:t>accordance with the BHT-412-MM chapter</w:t>
            </w:r>
            <w:r>
              <w:rPr>
                <w:rFonts w:ascii="Arial" w:hAnsi="Arial" w:cs="Arial"/>
                <w:sz w:val="18"/>
                <w:szCs w:val="18"/>
              </w:rPr>
              <w:t xml:space="preserve"> </w:t>
            </w:r>
            <w:r w:rsidRPr="004358B8">
              <w:rPr>
                <w:rFonts w:ascii="Arial" w:hAnsi="Arial" w:cs="Arial"/>
                <w:sz w:val="18"/>
                <w:szCs w:val="18"/>
              </w:rPr>
              <w:t>specified or the BHT-412-CR&amp;O.</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10735" w:type="dxa"/>
            <w:gridSpan w:val="3"/>
            <w:tcBorders>
              <w:top w:val="single" w:sz="4" w:space="0" w:color="auto"/>
              <w:bottom w:val="single" w:sz="4" w:space="0" w:color="auto"/>
            </w:tcBorders>
            <w:shd w:val="pct10" w:color="auto" w:fill="C0C0C0"/>
          </w:tcPr>
          <w:p w:rsidR="00BD3BEB" w:rsidRPr="007D2CD1" w:rsidRDefault="004358B8" w:rsidP="00A931E1">
            <w:pPr>
              <w:numPr>
                <w:ilvl w:val="1"/>
                <w:numId w:val="1"/>
              </w:numPr>
              <w:rPr>
                <w:rFonts w:ascii="Arial" w:hAnsi="Arial" w:cs="Arial"/>
                <w:b/>
                <w:sz w:val="18"/>
                <w:szCs w:val="18"/>
              </w:rPr>
            </w:pPr>
            <w:r>
              <w:rPr>
                <w:rFonts w:ascii="Arial" w:hAnsi="Arial" w:cs="Arial"/>
                <w:b/>
                <w:sz w:val="18"/>
                <w:szCs w:val="18"/>
              </w:rPr>
              <w:t>PRELIMINARY REQUIREMENTS</w:t>
            </w:r>
          </w:p>
        </w:tc>
      </w:tr>
      <w:tr w:rsidR="00BD3BEB" w:rsidRPr="007D2CD1" w:rsidTr="00A931E1">
        <w:tc>
          <w:tcPr>
            <w:tcW w:w="7675" w:type="dxa"/>
            <w:tcBorders>
              <w:top w:val="single" w:sz="4" w:space="0" w:color="auto"/>
              <w:bottom w:val="nil"/>
            </w:tcBorders>
            <w:shd w:val="clear" w:color="auto" w:fill="auto"/>
          </w:tcPr>
          <w:p w:rsidR="00BD3BEB" w:rsidRPr="007D2CD1" w:rsidRDefault="00BD3BEB" w:rsidP="00A931E1">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4358B8" w:rsidP="004358B8">
            <w:pPr>
              <w:numPr>
                <w:ilvl w:val="2"/>
                <w:numId w:val="1"/>
              </w:numPr>
              <w:rPr>
                <w:rFonts w:ascii="Arial" w:hAnsi="Arial" w:cs="Arial"/>
                <w:sz w:val="18"/>
                <w:szCs w:val="18"/>
              </w:rPr>
            </w:pPr>
            <w:r w:rsidRPr="004358B8">
              <w:rPr>
                <w:rFonts w:ascii="Arial" w:hAnsi="Arial" w:cs="Arial"/>
                <w:sz w:val="18"/>
                <w:szCs w:val="18"/>
              </w:rPr>
              <w:t>All work accomplished during this inspection shall be</w:t>
            </w:r>
            <w:r>
              <w:rPr>
                <w:rFonts w:ascii="Arial" w:hAnsi="Arial" w:cs="Arial"/>
                <w:sz w:val="18"/>
                <w:szCs w:val="18"/>
              </w:rPr>
              <w:t xml:space="preserve"> </w:t>
            </w:r>
            <w:r w:rsidRPr="004358B8">
              <w:rPr>
                <w:rFonts w:ascii="Arial" w:hAnsi="Arial" w:cs="Arial"/>
                <w:sz w:val="18"/>
                <w:szCs w:val="18"/>
              </w:rPr>
              <w:t>recorded in the helicopter maintenance records.</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D053AB">
        <w:tc>
          <w:tcPr>
            <w:tcW w:w="7675" w:type="dxa"/>
            <w:tcBorders>
              <w:top w:val="nil"/>
              <w:bottom w:val="nil"/>
            </w:tcBorders>
            <w:shd w:val="clear" w:color="auto" w:fill="auto"/>
          </w:tcPr>
          <w:p w:rsidR="00BD3BEB" w:rsidRPr="007D2CD1" w:rsidRDefault="004358B8" w:rsidP="00A931E1">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D053AB">
        <w:tc>
          <w:tcPr>
            <w:tcW w:w="7675" w:type="dxa"/>
            <w:tcBorders>
              <w:top w:val="nil"/>
              <w:bottom w:val="doub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A931E1">
            <w:pPr>
              <w:rPr>
                <w:rFonts w:ascii="Arial" w:hAnsi="Arial" w:cs="Arial"/>
                <w:sz w:val="18"/>
                <w:szCs w:val="18"/>
              </w:rPr>
            </w:pPr>
          </w:p>
        </w:tc>
      </w:tr>
    </w:tbl>
    <w:p w:rsidR="004358B8" w:rsidRDefault="004358B8">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358B8" w:rsidRPr="007D2CD1" w:rsidTr="00495ED8">
        <w:trPr>
          <w:trHeight w:val="245"/>
        </w:trPr>
        <w:tc>
          <w:tcPr>
            <w:tcW w:w="7675" w:type="dxa"/>
            <w:tcBorders>
              <w:top w:val="single" w:sz="4" w:space="0" w:color="auto"/>
              <w:bottom w:val="nil"/>
            </w:tcBorders>
            <w:shd w:val="clear" w:color="auto" w:fill="auto"/>
          </w:tcPr>
          <w:p w:rsidR="004358B8" w:rsidRPr="007D2CD1" w:rsidRDefault="004358B8" w:rsidP="00A931E1">
            <w:pPr>
              <w:rPr>
                <w:rFonts w:ascii="Arial" w:hAnsi="Arial" w:cs="Arial"/>
                <w:b/>
                <w:sz w:val="18"/>
                <w:szCs w:val="18"/>
              </w:rPr>
            </w:pPr>
          </w:p>
        </w:tc>
        <w:tc>
          <w:tcPr>
            <w:tcW w:w="1620" w:type="dxa"/>
            <w:tcBorders>
              <w:top w:val="single" w:sz="4" w:space="0" w:color="auto"/>
              <w:bottom w:val="nil"/>
            </w:tcBorders>
            <w:shd w:val="clear" w:color="auto" w:fill="auto"/>
          </w:tcPr>
          <w:p w:rsidR="004358B8" w:rsidRPr="007D2CD1" w:rsidRDefault="004358B8" w:rsidP="00A931E1">
            <w:pPr>
              <w:rPr>
                <w:rFonts w:ascii="Arial" w:hAnsi="Arial" w:cs="Arial"/>
                <w:b/>
                <w:sz w:val="18"/>
                <w:szCs w:val="18"/>
              </w:rPr>
            </w:pPr>
          </w:p>
        </w:tc>
        <w:tc>
          <w:tcPr>
            <w:tcW w:w="1440" w:type="dxa"/>
            <w:vMerge w:val="restart"/>
            <w:tcBorders>
              <w:top w:val="single" w:sz="4" w:space="0" w:color="auto"/>
            </w:tcBorders>
            <w:shd w:val="clear" w:color="auto" w:fill="auto"/>
            <w:vAlign w:val="center"/>
          </w:tcPr>
          <w:p w:rsidR="004358B8" w:rsidRPr="007D2CD1" w:rsidRDefault="004358B8" w:rsidP="00A931E1">
            <w:pPr>
              <w:jc w:val="center"/>
              <w:rPr>
                <w:rFonts w:ascii="Arial" w:hAnsi="Arial" w:cs="Arial"/>
                <w:b/>
                <w:sz w:val="18"/>
                <w:szCs w:val="18"/>
              </w:rPr>
            </w:pPr>
            <w:r w:rsidRPr="007D2CD1">
              <w:rPr>
                <w:rFonts w:ascii="Arial" w:hAnsi="Arial" w:cs="Arial"/>
                <w:b/>
                <w:sz w:val="18"/>
                <w:szCs w:val="18"/>
              </w:rPr>
              <w:t>MECHANIC’S</w:t>
            </w:r>
          </w:p>
          <w:p w:rsidR="004358B8" w:rsidRPr="007D2CD1" w:rsidRDefault="004358B8" w:rsidP="00A931E1">
            <w:pPr>
              <w:jc w:val="center"/>
              <w:rPr>
                <w:rFonts w:ascii="Arial" w:hAnsi="Arial" w:cs="Arial"/>
                <w:b/>
                <w:sz w:val="18"/>
                <w:szCs w:val="18"/>
              </w:rPr>
            </w:pPr>
            <w:r w:rsidRPr="007D2CD1">
              <w:rPr>
                <w:rFonts w:ascii="Arial" w:hAnsi="Arial" w:cs="Arial"/>
                <w:b/>
                <w:sz w:val="18"/>
                <w:szCs w:val="18"/>
              </w:rPr>
              <w:t>INITIALS</w:t>
            </w:r>
          </w:p>
        </w:tc>
      </w:tr>
      <w:tr w:rsidR="004358B8" w:rsidRPr="007D2CD1" w:rsidTr="00A931E1">
        <w:trPr>
          <w:trHeight w:val="244"/>
        </w:trPr>
        <w:tc>
          <w:tcPr>
            <w:tcW w:w="7675" w:type="dxa"/>
            <w:tcBorders>
              <w:top w:val="nil"/>
              <w:bottom w:val="nil"/>
            </w:tcBorders>
            <w:shd w:val="clear" w:color="auto" w:fill="auto"/>
          </w:tcPr>
          <w:p w:rsidR="004358B8" w:rsidRPr="007D2CD1" w:rsidRDefault="004358B8" w:rsidP="00A931E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358B8" w:rsidRPr="007D2CD1" w:rsidRDefault="004358B8" w:rsidP="00A931E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358B8" w:rsidRPr="007D2CD1" w:rsidRDefault="004358B8" w:rsidP="00A931E1">
            <w:pPr>
              <w:jc w:val="center"/>
              <w:rPr>
                <w:rFonts w:ascii="Arial" w:hAnsi="Arial" w:cs="Arial"/>
                <w:b/>
                <w:sz w:val="18"/>
                <w:szCs w:val="18"/>
              </w:rPr>
            </w:pPr>
          </w:p>
        </w:tc>
      </w:tr>
      <w:tr w:rsidR="004358B8" w:rsidRPr="007D2CD1" w:rsidTr="004358B8">
        <w:trPr>
          <w:trHeight w:val="244"/>
        </w:trPr>
        <w:tc>
          <w:tcPr>
            <w:tcW w:w="7675" w:type="dxa"/>
            <w:tcBorders>
              <w:top w:val="nil"/>
              <w:bottom w:val="double" w:sz="4" w:space="0" w:color="auto"/>
            </w:tcBorders>
            <w:shd w:val="clear" w:color="auto" w:fill="auto"/>
          </w:tcPr>
          <w:p w:rsidR="004358B8" w:rsidRPr="007D2CD1" w:rsidRDefault="004358B8" w:rsidP="00A931E1">
            <w:pPr>
              <w:rPr>
                <w:rFonts w:ascii="Arial" w:hAnsi="Arial" w:cs="Arial"/>
                <w:b/>
                <w:sz w:val="18"/>
                <w:szCs w:val="18"/>
              </w:rPr>
            </w:pPr>
          </w:p>
        </w:tc>
        <w:tc>
          <w:tcPr>
            <w:tcW w:w="1620" w:type="dxa"/>
            <w:tcBorders>
              <w:top w:val="nil"/>
              <w:bottom w:val="double" w:sz="4" w:space="0" w:color="auto"/>
            </w:tcBorders>
            <w:shd w:val="clear" w:color="auto" w:fill="auto"/>
          </w:tcPr>
          <w:p w:rsidR="004358B8" w:rsidRPr="007D2CD1" w:rsidRDefault="004358B8" w:rsidP="00A931E1">
            <w:pPr>
              <w:rPr>
                <w:rFonts w:ascii="Arial" w:hAnsi="Arial" w:cs="Arial"/>
                <w:b/>
                <w:sz w:val="18"/>
                <w:szCs w:val="18"/>
              </w:rPr>
            </w:pPr>
          </w:p>
        </w:tc>
        <w:tc>
          <w:tcPr>
            <w:tcW w:w="1440" w:type="dxa"/>
            <w:vMerge/>
            <w:tcBorders>
              <w:bottom w:val="double" w:sz="4" w:space="0" w:color="auto"/>
            </w:tcBorders>
            <w:shd w:val="clear" w:color="auto" w:fill="auto"/>
          </w:tcPr>
          <w:p w:rsidR="004358B8" w:rsidRPr="007D2CD1" w:rsidRDefault="004358B8" w:rsidP="00A931E1">
            <w:pPr>
              <w:jc w:val="center"/>
              <w:rPr>
                <w:rFonts w:ascii="Arial" w:hAnsi="Arial" w:cs="Arial"/>
                <w:b/>
                <w:sz w:val="18"/>
                <w:szCs w:val="18"/>
              </w:rPr>
            </w:pPr>
          </w:p>
        </w:tc>
      </w:tr>
      <w:tr w:rsidR="004358B8" w:rsidRPr="007D2CD1" w:rsidTr="004358B8">
        <w:tc>
          <w:tcPr>
            <w:tcW w:w="7675" w:type="dxa"/>
            <w:tcBorders>
              <w:top w:val="double" w:sz="4" w:space="0" w:color="auto"/>
              <w:bottom w:val="nil"/>
            </w:tcBorders>
            <w:shd w:val="clear" w:color="auto" w:fill="auto"/>
          </w:tcPr>
          <w:p w:rsidR="004358B8" w:rsidRPr="007D2CD1" w:rsidRDefault="004358B8" w:rsidP="00A931E1">
            <w:pPr>
              <w:rPr>
                <w:rFonts w:ascii="Arial" w:hAnsi="Arial" w:cs="Arial"/>
                <w:sz w:val="18"/>
                <w:szCs w:val="18"/>
              </w:rPr>
            </w:pPr>
          </w:p>
        </w:tc>
        <w:tc>
          <w:tcPr>
            <w:tcW w:w="3060" w:type="dxa"/>
            <w:gridSpan w:val="2"/>
            <w:vMerge w:val="restart"/>
            <w:tcBorders>
              <w:top w:val="double" w:sz="4" w:space="0" w:color="auto"/>
              <w:bottom w:val="single" w:sz="4" w:space="0" w:color="auto"/>
            </w:tcBorders>
            <w:shd w:val="pct10" w:color="auto" w:fill="BFBFBF" w:themeFill="background1" w:themeFillShade="BF"/>
          </w:tcPr>
          <w:p w:rsidR="004358B8" w:rsidRPr="007D2CD1" w:rsidRDefault="004358B8" w:rsidP="00A931E1">
            <w:pPr>
              <w:rPr>
                <w:rFonts w:ascii="Arial" w:hAnsi="Arial" w:cs="Arial"/>
                <w:sz w:val="18"/>
                <w:szCs w:val="18"/>
              </w:rPr>
            </w:pPr>
          </w:p>
        </w:tc>
      </w:tr>
      <w:tr w:rsidR="004358B8" w:rsidRPr="007D2CD1" w:rsidTr="004358B8">
        <w:tc>
          <w:tcPr>
            <w:tcW w:w="7675" w:type="dxa"/>
            <w:tcBorders>
              <w:top w:val="nil"/>
              <w:bottom w:val="nil"/>
            </w:tcBorders>
            <w:shd w:val="clear" w:color="auto" w:fill="auto"/>
          </w:tcPr>
          <w:p w:rsidR="004358B8" w:rsidRPr="007D2CD1" w:rsidRDefault="004358B8" w:rsidP="00A931E1">
            <w:pPr>
              <w:numPr>
                <w:ilvl w:val="2"/>
                <w:numId w:val="1"/>
              </w:numPr>
              <w:rPr>
                <w:rFonts w:ascii="Arial" w:hAnsi="Arial" w:cs="Arial"/>
                <w:sz w:val="18"/>
                <w:szCs w:val="18"/>
              </w:rPr>
            </w:pPr>
            <w:r w:rsidRPr="004358B8">
              <w:rPr>
                <w:rFonts w:ascii="Arial" w:hAnsi="Arial" w:cs="Arial"/>
                <w:sz w:val="18"/>
                <w:szCs w:val="18"/>
              </w:rPr>
              <w:t>Remove the following items:</w:t>
            </w:r>
          </w:p>
        </w:tc>
        <w:tc>
          <w:tcPr>
            <w:tcW w:w="3060" w:type="dxa"/>
            <w:gridSpan w:val="2"/>
            <w:vMerge/>
            <w:tcBorders>
              <w:top w:val="single" w:sz="4" w:space="0" w:color="auto"/>
              <w:bottom w:val="single" w:sz="4" w:space="0" w:color="auto"/>
            </w:tcBorders>
            <w:shd w:val="pct10" w:color="auto" w:fill="BFBFBF" w:themeFill="background1" w:themeFillShade="BF"/>
          </w:tcPr>
          <w:p w:rsidR="004358B8" w:rsidRPr="007D2CD1" w:rsidRDefault="004358B8" w:rsidP="00A931E1">
            <w:pPr>
              <w:rPr>
                <w:rFonts w:ascii="Arial" w:hAnsi="Arial" w:cs="Arial"/>
                <w:sz w:val="18"/>
                <w:szCs w:val="18"/>
              </w:rPr>
            </w:pPr>
          </w:p>
        </w:tc>
      </w:tr>
      <w:tr w:rsidR="004358B8" w:rsidRPr="007D2CD1" w:rsidTr="004358B8">
        <w:tc>
          <w:tcPr>
            <w:tcW w:w="7675"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rsidR="004358B8" w:rsidRPr="007D2CD1" w:rsidRDefault="004358B8"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4358B8" w:rsidP="004358B8">
            <w:pPr>
              <w:numPr>
                <w:ilvl w:val="3"/>
                <w:numId w:val="1"/>
              </w:numPr>
              <w:rPr>
                <w:rFonts w:ascii="Arial" w:hAnsi="Arial" w:cs="Arial"/>
                <w:sz w:val="18"/>
                <w:szCs w:val="18"/>
              </w:rPr>
            </w:pPr>
            <w:r w:rsidRPr="004358B8">
              <w:rPr>
                <w:rFonts w:ascii="Arial" w:hAnsi="Arial" w:cs="Arial"/>
                <w:sz w:val="18"/>
                <w:szCs w:val="18"/>
              </w:rPr>
              <w:t>Main battery.</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4358B8" w:rsidP="004358B8">
            <w:pPr>
              <w:numPr>
                <w:ilvl w:val="3"/>
                <w:numId w:val="1"/>
              </w:numPr>
              <w:rPr>
                <w:rFonts w:ascii="Arial" w:hAnsi="Arial" w:cs="Arial"/>
                <w:sz w:val="18"/>
                <w:szCs w:val="18"/>
              </w:rPr>
            </w:pPr>
            <w:r w:rsidRPr="004358B8">
              <w:rPr>
                <w:rFonts w:ascii="Arial" w:hAnsi="Arial" w:cs="Arial"/>
                <w:sz w:val="18"/>
                <w:szCs w:val="18"/>
              </w:rPr>
              <w:t>Electrical and avionics equipment from the nose area,</w:t>
            </w:r>
            <w:r>
              <w:rPr>
                <w:rFonts w:ascii="Arial" w:hAnsi="Arial" w:cs="Arial"/>
                <w:sz w:val="18"/>
                <w:szCs w:val="18"/>
              </w:rPr>
              <w:t xml:space="preserve"> </w:t>
            </w:r>
            <w:r w:rsidRPr="004358B8">
              <w:rPr>
                <w:rFonts w:ascii="Arial" w:hAnsi="Arial" w:cs="Arial"/>
                <w:sz w:val="18"/>
                <w:szCs w:val="18"/>
              </w:rPr>
              <w:t>as required, to allow a full visual inspection of the nose area to</w:t>
            </w:r>
            <w:r>
              <w:rPr>
                <w:rFonts w:ascii="Arial" w:hAnsi="Arial" w:cs="Arial"/>
                <w:sz w:val="18"/>
                <w:szCs w:val="18"/>
              </w:rPr>
              <w:t xml:space="preserve"> </w:t>
            </w:r>
            <w:r w:rsidRPr="004358B8">
              <w:rPr>
                <w:rFonts w:ascii="Arial" w:hAnsi="Arial" w:cs="Arial"/>
                <w:sz w:val="18"/>
                <w:szCs w:val="18"/>
              </w:rPr>
              <w:t>be performed.</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4358B8" w:rsidP="004358B8">
            <w:pPr>
              <w:numPr>
                <w:ilvl w:val="3"/>
                <w:numId w:val="1"/>
              </w:numPr>
              <w:rPr>
                <w:rFonts w:ascii="Arial" w:hAnsi="Arial" w:cs="Arial"/>
                <w:sz w:val="18"/>
                <w:szCs w:val="18"/>
              </w:rPr>
            </w:pPr>
            <w:r w:rsidRPr="004358B8">
              <w:rPr>
                <w:rFonts w:ascii="Arial" w:hAnsi="Arial" w:cs="Arial"/>
                <w:sz w:val="18"/>
                <w:szCs w:val="18"/>
              </w:rPr>
              <w:t>Main rotor transmission.</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4358B8" w:rsidP="004358B8">
            <w:pPr>
              <w:numPr>
                <w:ilvl w:val="3"/>
                <w:numId w:val="1"/>
              </w:numPr>
              <w:rPr>
                <w:rFonts w:ascii="Arial" w:hAnsi="Arial" w:cs="Arial"/>
                <w:sz w:val="18"/>
                <w:szCs w:val="18"/>
              </w:rPr>
            </w:pPr>
            <w:r w:rsidRPr="004358B8">
              <w:rPr>
                <w:rFonts w:ascii="Arial" w:hAnsi="Arial" w:cs="Arial"/>
                <w:sz w:val="18"/>
                <w:szCs w:val="18"/>
              </w:rPr>
              <w:t>Intermediate gearbox.</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4358B8" w:rsidRPr="007D2CD1" w:rsidTr="00A931E1">
        <w:tc>
          <w:tcPr>
            <w:tcW w:w="7675" w:type="dxa"/>
            <w:tcBorders>
              <w:top w:val="nil"/>
              <w:bottom w:val="nil"/>
            </w:tcBorders>
            <w:shd w:val="clear" w:color="auto" w:fill="auto"/>
          </w:tcPr>
          <w:p w:rsidR="004358B8" w:rsidRPr="007D2CD1" w:rsidRDefault="004358B8" w:rsidP="00A931E1">
            <w:pPr>
              <w:numPr>
                <w:ilvl w:val="3"/>
                <w:numId w:val="1"/>
              </w:numPr>
              <w:rPr>
                <w:rFonts w:ascii="Arial" w:hAnsi="Arial" w:cs="Arial"/>
                <w:sz w:val="18"/>
                <w:szCs w:val="18"/>
              </w:rPr>
            </w:pPr>
            <w:r w:rsidRPr="004358B8">
              <w:rPr>
                <w:rFonts w:ascii="Arial" w:hAnsi="Arial" w:cs="Arial"/>
                <w:sz w:val="18"/>
                <w:szCs w:val="18"/>
              </w:rPr>
              <w:t>Tail rotor gearbox.</w:t>
            </w:r>
          </w:p>
        </w:tc>
        <w:tc>
          <w:tcPr>
            <w:tcW w:w="1620" w:type="dxa"/>
            <w:tcBorders>
              <w:top w:val="nil"/>
              <w:bottom w:val="nil"/>
            </w:tcBorders>
            <w:shd w:val="clear" w:color="auto" w:fill="auto"/>
          </w:tcPr>
          <w:p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nil"/>
            </w:tcBorders>
            <w:shd w:val="clear" w:color="auto" w:fill="auto"/>
          </w:tcPr>
          <w:p w:rsidR="004358B8" w:rsidRPr="007D2CD1" w:rsidRDefault="004358B8" w:rsidP="004358B8">
            <w:pPr>
              <w:numPr>
                <w:ilvl w:val="3"/>
                <w:numId w:val="1"/>
              </w:numPr>
              <w:rPr>
                <w:rFonts w:ascii="Arial" w:hAnsi="Arial" w:cs="Arial"/>
                <w:sz w:val="18"/>
                <w:szCs w:val="18"/>
              </w:rPr>
            </w:pPr>
            <w:r w:rsidRPr="004358B8">
              <w:rPr>
                <w:rFonts w:ascii="Arial" w:hAnsi="Arial" w:cs="Arial"/>
                <w:sz w:val="18"/>
                <w:szCs w:val="18"/>
              </w:rPr>
              <w:t>Tail rotor driveshaft assemblies and tail rotor hanger</w:t>
            </w:r>
            <w:r>
              <w:rPr>
                <w:rFonts w:ascii="Arial" w:hAnsi="Arial" w:cs="Arial"/>
                <w:sz w:val="18"/>
                <w:szCs w:val="18"/>
              </w:rPr>
              <w:t xml:space="preserve"> </w:t>
            </w:r>
            <w:r w:rsidRPr="004358B8">
              <w:rPr>
                <w:rFonts w:ascii="Arial" w:hAnsi="Arial" w:cs="Arial"/>
                <w:sz w:val="18"/>
                <w:szCs w:val="18"/>
              </w:rPr>
              <w:t>assemblies.</w:t>
            </w:r>
          </w:p>
        </w:tc>
        <w:tc>
          <w:tcPr>
            <w:tcW w:w="1620" w:type="dxa"/>
            <w:tcBorders>
              <w:top w:val="nil"/>
              <w:bottom w:val="nil"/>
            </w:tcBorders>
            <w:shd w:val="clear" w:color="auto" w:fill="auto"/>
          </w:tcPr>
          <w:p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nil"/>
            </w:tcBorders>
            <w:shd w:val="clear" w:color="auto" w:fill="auto"/>
          </w:tcPr>
          <w:p w:rsidR="004358B8" w:rsidRPr="007D2CD1" w:rsidRDefault="004358B8" w:rsidP="004358B8">
            <w:pPr>
              <w:numPr>
                <w:ilvl w:val="3"/>
                <w:numId w:val="1"/>
              </w:numPr>
              <w:rPr>
                <w:rFonts w:ascii="Arial" w:hAnsi="Arial" w:cs="Arial"/>
                <w:sz w:val="18"/>
                <w:szCs w:val="18"/>
              </w:rPr>
            </w:pPr>
            <w:r w:rsidRPr="004358B8">
              <w:rPr>
                <w:rFonts w:ascii="Arial" w:hAnsi="Arial" w:cs="Arial"/>
                <w:sz w:val="18"/>
                <w:szCs w:val="18"/>
              </w:rPr>
              <w:t>Tailboom (to allow a full inspection of the aft fuselage</w:t>
            </w:r>
            <w:r>
              <w:rPr>
                <w:rFonts w:ascii="Arial" w:hAnsi="Arial" w:cs="Arial"/>
                <w:sz w:val="18"/>
                <w:szCs w:val="18"/>
              </w:rPr>
              <w:t xml:space="preserve"> </w:t>
            </w:r>
            <w:r w:rsidRPr="004358B8">
              <w:rPr>
                <w:rFonts w:ascii="Arial" w:hAnsi="Arial" w:cs="Arial"/>
                <w:sz w:val="18"/>
                <w:szCs w:val="18"/>
              </w:rPr>
              <w:t>bulkhead and forward tailboom bulkhead).</w:t>
            </w:r>
          </w:p>
        </w:tc>
        <w:tc>
          <w:tcPr>
            <w:tcW w:w="1620" w:type="dxa"/>
            <w:tcBorders>
              <w:top w:val="nil"/>
              <w:bottom w:val="nil"/>
            </w:tcBorders>
            <w:shd w:val="clear" w:color="auto" w:fill="auto"/>
          </w:tcPr>
          <w:p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nil"/>
            </w:tcBorders>
            <w:shd w:val="clear" w:color="auto" w:fill="auto"/>
          </w:tcPr>
          <w:p w:rsidR="004358B8" w:rsidRPr="007D2CD1" w:rsidRDefault="004358B8" w:rsidP="004358B8">
            <w:pPr>
              <w:numPr>
                <w:ilvl w:val="3"/>
                <w:numId w:val="1"/>
              </w:numPr>
              <w:rPr>
                <w:rFonts w:ascii="Arial" w:hAnsi="Arial" w:cs="Arial"/>
                <w:sz w:val="18"/>
                <w:szCs w:val="18"/>
              </w:rPr>
            </w:pPr>
            <w:r w:rsidRPr="004358B8">
              <w:rPr>
                <w:rFonts w:ascii="Arial" w:hAnsi="Arial" w:cs="Arial"/>
                <w:sz w:val="18"/>
                <w:szCs w:val="18"/>
              </w:rPr>
              <w:t>Landing gear assembly (to allow a complete inspection</w:t>
            </w:r>
            <w:r>
              <w:rPr>
                <w:rFonts w:ascii="Arial" w:hAnsi="Arial" w:cs="Arial"/>
                <w:sz w:val="18"/>
                <w:szCs w:val="18"/>
              </w:rPr>
              <w:t xml:space="preserve"> </w:t>
            </w:r>
            <w:r w:rsidRPr="004358B8">
              <w:rPr>
                <w:rFonts w:ascii="Arial" w:hAnsi="Arial" w:cs="Arial"/>
                <w:sz w:val="18"/>
                <w:szCs w:val="18"/>
              </w:rPr>
              <w:t>of the landing gear attachment points and support structure).</w:t>
            </w:r>
          </w:p>
        </w:tc>
        <w:tc>
          <w:tcPr>
            <w:tcW w:w="1620" w:type="dxa"/>
            <w:tcBorders>
              <w:top w:val="nil"/>
              <w:bottom w:val="nil"/>
            </w:tcBorders>
            <w:shd w:val="clear" w:color="auto" w:fill="auto"/>
          </w:tcPr>
          <w:p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nil"/>
            </w:tcBorders>
            <w:shd w:val="clear" w:color="auto" w:fill="auto"/>
          </w:tcPr>
          <w:p w:rsidR="004358B8" w:rsidRPr="007D2CD1" w:rsidRDefault="004358B8" w:rsidP="004358B8">
            <w:pPr>
              <w:numPr>
                <w:ilvl w:val="2"/>
                <w:numId w:val="1"/>
              </w:numPr>
              <w:rPr>
                <w:rFonts w:ascii="Arial" w:hAnsi="Arial" w:cs="Arial"/>
                <w:sz w:val="18"/>
                <w:szCs w:val="18"/>
              </w:rPr>
            </w:pPr>
            <w:r w:rsidRPr="004358B8">
              <w:rPr>
                <w:rFonts w:ascii="Arial" w:hAnsi="Arial" w:cs="Arial"/>
                <w:sz w:val="18"/>
                <w:szCs w:val="18"/>
              </w:rPr>
              <w:t>In addition to the 5000 Hour/5 Year Inspection — Part B</w:t>
            </w:r>
            <w:r>
              <w:rPr>
                <w:rFonts w:ascii="Arial" w:hAnsi="Arial" w:cs="Arial"/>
                <w:sz w:val="18"/>
                <w:szCs w:val="18"/>
              </w:rPr>
              <w:t xml:space="preserve"> </w:t>
            </w:r>
            <w:r w:rsidRPr="004358B8">
              <w:rPr>
                <w:rFonts w:ascii="Arial" w:hAnsi="Arial" w:cs="Arial"/>
                <w:sz w:val="18"/>
                <w:szCs w:val="18"/>
              </w:rPr>
              <w:t>items, do the following:</w:t>
            </w:r>
          </w:p>
        </w:tc>
        <w:tc>
          <w:tcPr>
            <w:tcW w:w="3060" w:type="dxa"/>
            <w:gridSpan w:val="2"/>
            <w:vMerge w:val="restart"/>
            <w:tcBorders>
              <w:top w:val="single" w:sz="4" w:space="0" w:color="auto"/>
              <w:bottom w:val="single" w:sz="4" w:space="0" w:color="auto"/>
            </w:tcBorders>
            <w:shd w:val="pct10" w:color="auto" w:fill="BFBFBF" w:themeFill="background1" w:themeFillShade="BF"/>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nil"/>
            </w:tcBorders>
            <w:shd w:val="clear" w:color="auto" w:fill="auto"/>
          </w:tcPr>
          <w:p w:rsidR="004358B8" w:rsidRPr="007D2CD1" w:rsidRDefault="004358B8" w:rsidP="004358B8">
            <w:pPr>
              <w:numPr>
                <w:ilvl w:val="3"/>
                <w:numId w:val="1"/>
              </w:numPr>
              <w:rPr>
                <w:rFonts w:ascii="Arial" w:hAnsi="Arial" w:cs="Arial"/>
                <w:sz w:val="18"/>
                <w:szCs w:val="18"/>
              </w:rPr>
            </w:pPr>
            <w:r w:rsidRPr="004358B8">
              <w:rPr>
                <w:rFonts w:ascii="Arial" w:hAnsi="Arial" w:cs="Arial"/>
                <w:sz w:val="18"/>
                <w:szCs w:val="18"/>
              </w:rPr>
              <w:t>Complete 25 Hour/30 Day Inspection — Part B.</w:t>
            </w:r>
            <w:r w:rsidR="00A02FF9">
              <w:rPr>
                <w:rFonts w:ascii="Arial" w:hAnsi="Arial" w:cs="Arial"/>
                <w:sz w:val="18"/>
                <w:szCs w:val="18"/>
              </w:rPr>
              <w:t>(A 0025)</w:t>
            </w:r>
          </w:p>
        </w:tc>
        <w:tc>
          <w:tcPr>
            <w:tcW w:w="1620" w:type="dxa"/>
            <w:tcBorders>
              <w:top w:val="nil"/>
              <w:bottom w:val="nil"/>
            </w:tcBorders>
            <w:shd w:val="clear" w:color="auto" w:fill="auto"/>
          </w:tcPr>
          <w:p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nil"/>
            </w:tcBorders>
            <w:shd w:val="clear" w:color="auto" w:fill="auto"/>
          </w:tcPr>
          <w:p w:rsidR="004358B8" w:rsidRPr="007D2CD1" w:rsidRDefault="004358B8" w:rsidP="00A931E1">
            <w:pPr>
              <w:numPr>
                <w:ilvl w:val="3"/>
                <w:numId w:val="1"/>
              </w:numPr>
              <w:rPr>
                <w:rFonts w:ascii="Arial" w:hAnsi="Arial" w:cs="Arial"/>
                <w:sz w:val="18"/>
                <w:szCs w:val="18"/>
              </w:rPr>
            </w:pPr>
            <w:r w:rsidRPr="004358B8">
              <w:rPr>
                <w:rFonts w:ascii="Arial" w:hAnsi="Arial" w:cs="Arial"/>
                <w:sz w:val="18"/>
                <w:szCs w:val="18"/>
              </w:rPr>
              <w:t>Complete 300 Hour/12 Month Inspection — Part B.</w:t>
            </w:r>
            <w:r w:rsidR="00A02FF9">
              <w:rPr>
                <w:rFonts w:ascii="Arial" w:hAnsi="Arial" w:cs="Arial"/>
                <w:sz w:val="18"/>
                <w:szCs w:val="18"/>
              </w:rPr>
              <w:t xml:space="preserve"> (A 0100 THRU A 0306)</w:t>
            </w:r>
          </w:p>
        </w:tc>
        <w:tc>
          <w:tcPr>
            <w:tcW w:w="1620" w:type="dxa"/>
            <w:tcBorders>
              <w:top w:val="nil"/>
              <w:bottom w:val="nil"/>
            </w:tcBorders>
            <w:shd w:val="clear" w:color="auto" w:fill="auto"/>
          </w:tcPr>
          <w:p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nil"/>
            </w:tcBorders>
            <w:shd w:val="clear" w:color="auto" w:fill="auto"/>
          </w:tcPr>
          <w:p w:rsidR="004358B8" w:rsidRPr="007D2CD1" w:rsidRDefault="004358B8" w:rsidP="00A02FF9">
            <w:pPr>
              <w:numPr>
                <w:ilvl w:val="3"/>
                <w:numId w:val="1"/>
              </w:numPr>
              <w:rPr>
                <w:rFonts w:ascii="Arial" w:hAnsi="Arial" w:cs="Arial"/>
                <w:sz w:val="18"/>
                <w:szCs w:val="18"/>
              </w:rPr>
            </w:pPr>
            <w:r w:rsidRPr="004358B8">
              <w:rPr>
                <w:rFonts w:ascii="Arial" w:hAnsi="Arial" w:cs="Arial"/>
                <w:sz w:val="18"/>
                <w:szCs w:val="18"/>
              </w:rPr>
              <w:t>Complete 600 Hour/12 Month Inspection — Part B.</w:t>
            </w:r>
            <w:r w:rsidR="00A02FF9">
              <w:rPr>
                <w:rFonts w:ascii="Arial" w:hAnsi="Arial" w:cs="Arial"/>
                <w:sz w:val="18"/>
                <w:szCs w:val="18"/>
              </w:rPr>
              <w:t xml:space="preserve"> (A 0601 THRU A 0606)</w:t>
            </w:r>
          </w:p>
        </w:tc>
        <w:tc>
          <w:tcPr>
            <w:tcW w:w="1620" w:type="dxa"/>
            <w:tcBorders>
              <w:top w:val="nil"/>
              <w:bottom w:val="nil"/>
            </w:tcBorders>
            <w:shd w:val="clear" w:color="auto" w:fill="auto"/>
          </w:tcPr>
          <w:p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4358B8" w:rsidRPr="007D2CD1" w:rsidRDefault="004358B8" w:rsidP="00A931E1">
            <w:pPr>
              <w:rPr>
                <w:rFonts w:ascii="Arial" w:hAnsi="Arial" w:cs="Arial"/>
                <w:sz w:val="18"/>
                <w:szCs w:val="18"/>
              </w:rPr>
            </w:pPr>
          </w:p>
        </w:tc>
      </w:tr>
      <w:tr w:rsidR="004358B8" w:rsidRPr="007D2CD1" w:rsidTr="00495ED8">
        <w:tc>
          <w:tcPr>
            <w:tcW w:w="7675"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r>
      <w:tr w:rsidR="001F2121" w:rsidRPr="007D2CD1" w:rsidTr="00495ED8">
        <w:tc>
          <w:tcPr>
            <w:tcW w:w="10735" w:type="dxa"/>
            <w:gridSpan w:val="3"/>
            <w:tcBorders>
              <w:top w:val="single" w:sz="4" w:space="0" w:color="auto"/>
              <w:bottom w:val="nil"/>
            </w:tcBorders>
            <w:shd w:val="pct10" w:color="auto" w:fill="C0C0C0"/>
          </w:tcPr>
          <w:p w:rsidR="001F2121" w:rsidRPr="007D2CD1" w:rsidRDefault="001F2121" w:rsidP="001F2121">
            <w:pPr>
              <w:numPr>
                <w:ilvl w:val="1"/>
                <w:numId w:val="1"/>
              </w:numPr>
              <w:rPr>
                <w:rFonts w:ascii="Arial" w:hAnsi="Arial" w:cs="Arial"/>
                <w:b/>
                <w:sz w:val="18"/>
                <w:szCs w:val="18"/>
              </w:rPr>
            </w:pPr>
            <w:r>
              <w:rPr>
                <w:rFonts w:ascii="Arial" w:hAnsi="Arial" w:cs="Arial"/>
                <w:b/>
                <w:sz w:val="18"/>
                <w:szCs w:val="18"/>
              </w:rPr>
              <w:t>AFTER COMPLETION OF INSPECTION</w:t>
            </w:r>
          </w:p>
        </w:tc>
      </w:tr>
      <w:tr w:rsidR="001F2121" w:rsidRPr="007D2CD1" w:rsidTr="00495ED8">
        <w:tc>
          <w:tcPr>
            <w:tcW w:w="7675" w:type="dxa"/>
            <w:tcBorders>
              <w:top w:val="single" w:sz="4" w:space="0" w:color="auto"/>
              <w:bottom w:val="nil"/>
            </w:tcBorders>
            <w:shd w:val="clear" w:color="auto" w:fill="auto"/>
          </w:tcPr>
          <w:p w:rsidR="001F2121" w:rsidRPr="007D2CD1" w:rsidRDefault="001F2121" w:rsidP="00A931E1">
            <w:pPr>
              <w:rPr>
                <w:rFonts w:ascii="Arial" w:hAnsi="Arial" w:cs="Arial"/>
                <w:sz w:val="18"/>
                <w:szCs w:val="18"/>
              </w:rPr>
            </w:pPr>
          </w:p>
        </w:tc>
        <w:tc>
          <w:tcPr>
            <w:tcW w:w="3060" w:type="dxa"/>
            <w:gridSpan w:val="2"/>
            <w:vMerge w:val="restart"/>
            <w:tcBorders>
              <w:top w:val="nil"/>
              <w:bottom w:val="single" w:sz="4" w:space="0" w:color="auto"/>
            </w:tcBorders>
            <w:shd w:val="pct10" w:color="auto" w:fill="BFBFBF" w:themeFill="background1" w:themeFillShade="BF"/>
          </w:tcPr>
          <w:p w:rsidR="001F2121" w:rsidRPr="007D2CD1" w:rsidRDefault="001F2121" w:rsidP="00A931E1">
            <w:pPr>
              <w:rPr>
                <w:rFonts w:ascii="Arial" w:hAnsi="Arial" w:cs="Arial"/>
                <w:sz w:val="18"/>
                <w:szCs w:val="18"/>
              </w:rPr>
            </w:pPr>
          </w:p>
        </w:tc>
      </w:tr>
      <w:tr w:rsidR="001F2121" w:rsidRPr="007D2CD1" w:rsidTr="00A931E1">
        <w:tc>
          <w:tcPr>
            <w:tcW w:w="7675" w:type="dxa"/>
            <w:tcBorders>
              <w:top w:val="nil"/>
              <w:bottom w:val="nil"/>
            </w:tcBorders>
            <w:shd w:val="clear" w:color="auto" w:fill="auto"/>
          </w:tcPr>
          <w:p w:rsidR="001F2121" w:rsidRPr="007D2CD1" w:rsidRDefault="001F2121" w:rsidP="00A931E1">
            <w:pPr>
              <w:numPr>
                <w:ilvl w:val="2"/>
                <w:numId w:val="1"/>
              </w:numPr>
              <w:rPr>
                <w:rFonts w:ascii="Arial" w:hAnsi="Arial" w:cs="Arial"/>
                <w:sz w:val="18"/>
                <w:szCs w:val="18"/>
              </w:rPr>
            </w:pPr>
            <w:r>
              <w:rPr>
                <w:rFonts w:ascii="Arial" w:hAnsi="Arial" w:cs="Arial"/>
                <w:sz w:val="18"/>
                <w:szCs w:val="18"/>
              </w:rPr>
              <w:t>Install</w:t>
            </w:r>
            <w:r w:rsidRPr="004358B8">
              <w:rPr>
                <w:rFonts w:ascii="Arial" w:hAnsi="Arial" w:cs="Arial"/>
                <w:sz w:val="18"/>
                <w:szCs w:val="18"/>
              </w:rPr>
              <w:t xml:space="preserve"> the following items:</w:t>
            </w:r>
          </w:p>
        </w:tc>
        <w:tc>
          <w:tcPr>
            <w:tcW w:w="3060" w:type="dxa"/>
            <w:gridSpan w:val="2"/>
            <w:vMerge/>
            <w:tcBorders>
              <w:top w:val="single" w:sz="4" w:space="0" w:color="auto"/>
              <w:bottom w:val="single" w:sz="4" w:space="0" w:color="auto"/>
            </w:tcBorders>
            <w:shd w:val="pct10" w:color="auto" w:fill="BFBFBF" w:themeFill="background1" w:themeFillShade="BF"/>
          </w:tcPr>
          <w:p w:rsidR="001F2121" w:rsidRPr="007D2CD1" w:rsidRDefault="001F2121" w:rsidP="00A931E1">
            <w:pPr>
              <w:rPr>
                <w:rFonts w:ascii="Arial" w:hAnsi="Arial" w:cs="Arial"/>
                <w:sz w:val="18"/>
                <w:szCs w:val="18"/>
              </w:rPr>
            </w:pPr>
          </w:p>
        </w:tc>
      </w:tr>
      <w:tr w:rsidR="001F2121" w:rsidRPr="007D2CD1" w:rsidTr="00A931E1">
        <w:tc>
          <w:tcPr>
            <w:tcW w:w="7675" w:type="dxa"/>
            <w:tcBorders>
              <w:top w:val="nil"/>
              <w:bottom w:val="single" w:sz="4" w:space="0" w:color="auto"/>
            </w:tcBorders>
            <w:shd w:val="clear" w:color="auto" w:fill="auto"/>
          </w:tcPr>
          <w:p w:rsidR="001F2121" w:rsidRPr="007D2CD1" w:rsidRDefault="001F2121" w:rsidP="00A931E1">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rsidR="001F2121" w:rsidRPr="007D2CD1" w:rsidRDefault="001F2121" w:rsidP="00A931E1">
            <w:pPr>
              <w:rPr>
                <w:rFonts w:ascii="Arial" w:hAnsi="Arial" w:cs="Arial"/>
                <w:sz w:val="18"/>
                <w:szCs w:val="18"/>
              </w:rPr>
            </w:pPr>
          </w:p>
        </w:tc>
      </w:tr>
      <w:tr w:rsidR="001F2121" w:rsidRPr="007D2CD1" w:rsidTr="00A931E1">
        <w:tc>
          <w:tcPr>
            <w:tcW w:w="7675" w:type="dxa"/>
            <w:tcBorders>
              <w:top w:val="nil"/>
              <w:bottom w:val="nil"/>
            </w:tcBorders>
            <w:shd w:val="clear" w:color="auto" w:fill="auto"/>
          </w:tcPr>
          <w:p w:rsidR="001F2121" w:rsidRPr="007D2CD1" w:rsidRDefault="001F2121" w:rsidP="00A931E1">
            <w:pPr>
              <w:numPr>
                <w:ilvl w:val="3"/>
                <w:numId w:val="1"/>
              </w:numPr>
              <w:rPr>
                <w:rFonts w:ascii="Arial" w:hAnsi="Arial" w:cs="Arial"/>
                <w:sz w:val="18"/>
                <w:szCs w:val="18"/>
              </w:rPr>
            </w:pPr>
            <w:r w:rsidRPr="004358B8">
              <w:rPr>
                <w:rFonts w:ascii="Arial" w:hAnsi="Arial" w:cs="Arial"/>
                <w:sz w:val="18"/>
                <w:szCs w:val="18"/>
              </w:rPr>
              <w:t>Main battery.</w:t>
            </w:r>
          </w:p>
        </w:tc>
        <w:tc>
          <w:tcPr>
            <w:tcW w:w="1620" w:type="dxa"/>
            <w:tcBorders>
              <w:top w:val="nil"/>
              <w:bottom w:val="nil"/>
            </w:tcBorders>
            <w:shd w:val="clear" w:color="auto" w:fill="auto"/>
          </w:tcPr>
          <w:p w:rsidR="001F2121" w:rsidRPr="007D2CD1" w:rsidRDefault="001F2121"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1F2121" w:rsidRPr="007D2CD1" w:rsidRDefault="001F2121" w:rsidP="00A931E1">
            <w:pPr>
              <w:rPr>
                <w:rFonts w:ascii="Arial" w:hAnsi="Arial" w:cs="Arial"/>
                <w:sz w:val="18"/>
                <w:szCs w:val="18"/>
              </w:rPr>
            </w:pPr>
          </w:p>
        </w:tc>
      </w:tr>
      <w:tr w:rsidR="001F2121" w:rsidRPr="007D2CD1" w:rsidTr="00A931E1">
        <w:tc>
          <w:tcPr>
            <w:tcW w:w="7675" w:type="dxa"/>
            <w:tcBorders>
              <w:top w:val="nil"/>
              <w:bottom w:val="single" w:sz="4" w:space="0" w:color="auto"/>
            </w:tcBorders>
            <w:shd w:val="clear" w:color="auto" w:fill="auto"/>
          </w:tcPr>
          <w:p w:rsidR="001F2121" w:rsidRPr="007D2CD1" w:rsidRDefault="001F2121" w:rsidP="00A931E1">
            <w:pPr>
              <w:rPr>
                <w:rFonts w:ascii="Arial" w:hAnsi="Arial" w:cs="Arial"/>
                <w:sz w:val="18"/>
                <w:szCs w:val="18"/>
              </w:rPr>
            </w:pPr>
          </w:p>
        </w:tc>
        <w:tc>
          <w:tcPr>
            <w:tcW w:w="1620" w:type="dxa"/>
            <w:tcBorders>
              <w:top w:val="nil"/>
              <w:bottom w:val="single" w:sz="4" w:space="0" w:color="auto"/>
            </w:tcBorders>
            <w:shd w:val="clear" w:color="auto" w:fill="auto"/>
          </w:tcPr>
          <w:p w:rsidR="001F2121" w:rsidRPr="007D2CD1" w:rsidRDefault="001F2121"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1F2121" w:rsidRPr="007D2CD1" w:rsidRDefault="001F2121" w:rsidP="00A931E1">
            <w:pPr>
              <w:rPr>
                <w:rFonts w:ascii="Arial" w:hAnsi="Arial" w:cs="Arial"/>
                <w:sz w:val="18"/>
                <w:szCs w:val="18"/>
              </w:rPr>
            </w:pPr>
          </w:p>
        </w:tc>
      </w:tr>
      <w:tr w:rsidR="001F2121" w:rsidRPr="007D2CD1" w:rsidTr="00A931E1">
        <w:tc>
          <w:tcPr>
            <w:tcW w:w="7675" w:type="dxa"/>
            <w:tcBorders>
              <w:top w:val="nil"/>
              <w:bottom w:val="nil"/>
            </w:tcBorders>
            <w:shd w:val="clear" w:color="auto" w:fill="auto"/>
          </w:tcPr>
          <w:p w:rsidR="001F2121" w:rsidRPr="007D2CD1" w:rsidRDefault="001F2121" w:rsidP="001F2121">
            <w:pPr>
              <w:numPr>
                <w:ilvl w:val="3"/>
                <w:numId w:val="1"/>
              </w:numPr>
              <w:rPr>
                <w:rFonts w:ascii="Arial" w:hAnsi="Arial" w:cs="Arial"/>
                <w:sz w:val="18"/>
                <w:szCs w:val="18"/>
              </w:rPr>
            </w:pPr>
            <w:r w:rsidRPr="004358B8">
              <w:rPr>
                <w:rFonts w:ascii="Arial" w:hAnsi="Arial" w:cs="Arial"/>
                <w:sz w:val="18"/>
                <w:szCs w:val="18"/>
              </w:rPr>
              <w:t>Electrical and avionics equipment from the nose area.</w:t>
            </w:r>
          </w:p>
        </w:tc>
        <w:tc>
          <w:tcPr>
            <w:tcW w:w="1620" w:type="dxa"/>
            <w:tcBorders>
              <w:top w:val="nil"/>
              <w:bottom w:val="nil"/>
            </w:tcBorders>
            <w:shd w:val="clear" w:color="auto" w:fill="auto"/>
          </w:tcPr>
          <w:p w:rsidR="001F2121" w:rsidRPr="007D2CD1" w:rsidRDefault="001F2121"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1F2121" w:rsidRPr="007D2CD1" w:rsidRDefault="001F2121" w:rsidP="00A931E1">
            <w:pPr>
              <w:rPr>
                <w:rFonts w:ascii="Arial" w:hAnsi="Arial" w:cs="Arial"/>
                <w:sz w:val="18"/>
                <w:szCs w:val="18"/>
              </w:rPr>
            </w:pPr>
          </w:p>
        </w:tc>
      </w:tr>
      <w:tr w:rsidR="001F2121" w:rsidRPr="007D2CD1" w:rsidTr="00A931E1">
        <w:tc>
          <w:tcPr>
            <w:tcW w:w="7675" w:type="dxa"/>
            <w:tcBorders>
              <w:top w:val="nil"/>
              <w:bottom w:val="single" w:sz="4" w:space="0" w:color="auto"/>
            </w:tcBorders>
            <w:shd w:val="clear" w:color="auto" w:fill="auto"/>
          </w:tcPr>
          <w:p w:rsidR="001F2121" w:rsidRPr="007D2CD1" w:rsidRDefault="001F2121" w:rsidP="00A931E1">
            <w:pPr>
              <w:rPr>
                <w:rFonts w:ascii="Arial" w:hAnsi="Arial" w:cs="Arial"/>
                <w:sz w:val="18"/>
                <w:szCs w:val="18"/>
              </w:rPr>
            </w:pPr>
          </w:p>
        </w:tc>
        <w:tc>
          <w:tcPr>
            <w:tcW w:w="1620" w:type="dxa"/>
            <w:tcBorders>
              <w:top w:val="nil"/>
              <w:bottom w:val="single" w:sz="4" w:space="0" w:color="auto"/>
            </w:tcBorders>
            <w:shd w:val="clear" w:color="auto" w:fill="auto"/>
          </w:tcPr>
          <w:p w:rsidR="001F2121" w:rsidRPr="007D2CD1" w:rsidRDefault="001F2121"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1F2121" w:rsidRPr="007D2CD1" w:rsidRDefault="001F2121" w:rsidP="00A931E1">
            <w:pPr>
              <w:rPr>
                <w:rFonts w:ascii="Arial" w:hAnsi="Arial" w:cs="Arial"/>
                <w:sz w:val="18"/>
                <w:szCs w:val="18"/>
              </w:rPr>
            </w:pPr>
          </w:p>
        </w:tc>
      </w:tr>
      <w:tr w:rsidR="001F2121" w:rsidRPr="007D2CD1" w:rsidTr="00A931E1">
        <w:tc>
          <w:tcPr>
            <w:tcW w:w="7675" w:type="dxa"/>
            <w:tcBorders>
              <w:top w:val="nil"/>
              <w:bottom w:val="nil"/>
            </w:tcBorders>
            <w:shd w:val="clear" w:color="auto" w:fill="auto"/>
          </w:tcPr>
          <w:p w:rsidR="001F2121" w:rsidRPr="007D2CD1" w:rsidRDefault="001F2121" w:rsidP="00A931E1">
            <w:pPr>
              <w:numPr>
                <w:ilvl w:val="3"/>
                <w:numId w:val="1"/>
              </w:numPr>
              <w:rPr>
                <w:rFonts w:ascii="Arial" w:hAnsi="Arial" w:cs="Arial"/>
                <w:sz w:val="18"/>
                <w:szCs w:val="18"/>
              </w:rPr>
            </w:pPr>
            <w:r w:rsidRPr="004358B8">
              <w:rPr>
                <w:rFonts w:ascii="Arial" w:hAnsi="Arial" w:cs="Arial"/>
                <w:sz w:val="18"/>
                <w:szCs w:val="18"/>
              </w:rPr>
              <w:t>Main rotor transmission.</w:t>
            </w:r>
          </w:p>
        </w:tc>
        <w:tc>
          <w:tcPr>
            <w:tcW w:w="1620" w:type="dxa"/>
            <w:tcBorders>
              <w:top w:val="nil"/>
              <w:bottom w:val="nil"/>
            </w:tcBorders>
            <w:shd w:val="clear" w:color="auto" w:fill="auto"/>
          </w:tcPr>
          <w:p w:rsidR="001F2121" w:rsidRPr="007D2CD1" w:rsidRDefault="001F2121"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1F2121" w:rsidRPr="007D2CD1" w:rsidRDefault="001F2121" w:rsidP="00A931E1">
            <w:pPr>
              <w:rPr>
                <w:rFonts w:ascii="Arial" w:hAnsi="Arial" w:cs="Arial"/>
                <w:sz w:val="18"/>
                <w:szCs w:val="18"/>
              </w:rPr>
            </w:pPr>
          </w:p>
        </w:tc>
      </w:tr>
      <w:tr w:rsidR="001F2121" w:rsidRPr="007D2CD1" w:rsidTr="00A931E1">
        <w:tc>
          <w:tcPr>
            <w:tcW w:w="7675" w:type="dxa"/>
            <w:tcBorders>
              <w:top w:val="nil"/>
              <w:bottom w:val="single" w:sz="4" w:space="0" w:color="auto"/>
            </w:tcBorders>
            <w:shd w:val="clear" w:color="auto" w:fill="auto"/>
          </w:tcPr>
          <w:p w:rsidR="001F2121" w:rsidRPr="007D2CD1" w:rsidRDefault="001F2121" w:rsidP="00A931E1">
            <w:pPr>
              <w:rPr>
                <w:rFonts w:ascii="Arial" w:hAnsi="Arial" w:cs="Arial"/>
                <w:sz w:val="18"/>
                <w:szCs w:val="18"/>
              </w:rPr>
            </w:pPr>
          </w:p>
        </w:tc>
        <w:tc>
          <w:tcPr>
            <w:tcW w:w="1620" w:type="dxa"/>
            <w:tcBorders>
              <w:top w:val="nil"/>
              <w:bottom w:val="single" w:sz="4" w:space="0" w:color="auto"/>
            </w:tcBorders>
            <w:shd w:val="clear" w:color="auto" w:fill="auto"/>
          </w:tcPr>
          <w:p w:rsidR="001F2121" w:rsidRPr="007D2CD1" w:rsidRDefault="001F2121"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1F2121" w:rsidRPr="007D2CD1" w:rsidRDefault="001F2121" w:rsidP="00A931E1">
            <w:pPr>
              <w:rPr>
                <w:rFonts w:ascii="Arial" w:hAnsi="Arial" w:cs="Arial"/>
                <w:sz w:val="18"/>
                <w:szCs w:val="18"/>
              </w:rPr>
            </w:pPr>
          </w:p>
        </w:tc>
      </w:tr>
      <w:tr w:rsidR="001F2121" w:rsidRPr="007D2CD1" w:rsidTr="00A931E1">
        <w:tc>
          <w:tcPr>
            <w:tcW w:w="7675" w:type="dxa"/>
            <w:tcBorders>
              <w:top w:val="nil"/>
              <w:bottom w:val="nil"/>
            </w:tcBorders>
            <w:shd w:val="clear" w:color="auto" w:fill="auto"/>
          </w:tcPr>
          <w:p w:rsidR="001F2121" w:rsidRPr="007D2CD1" w:rsidRDefault="001F2121" w:rsidP="00A931E1">
            <w:pPr>
              <w:numPr>
                <w:ilvl w:val="3"/>
                <w:numId w:val="1"/>
              </w:numPr>
              <w:rPr>
                <w:rFonts w:ascii="Arial" w:hAnsi="Arial" w:cs="Arial"/>
                <w:sz w:val="18"/>
                <w:szCs w:val="18"/>
              </w:rPr>
            </w:pPr>
            <w:r w:rsidRPr="004358B8">
              <w:rPr>
                <w:rFonts w:ascii="Arial" w:hAnsi="Arial" w:cs="Arial"/>
                <w:sz w:val="18"/>
                <w:szCs w:val="18"/>
              </w:rPr>
              <w:t>Intermediate gearbox.</w:t>
            </w:r>
          </w:p>
        </w:tc>
        <w:tc>
          <w:tcPr>
            <w:tcW w:w="1620" w:type="dxa"/>
            <w:tcBorders>
              <w:top w:val="nil"/>
              <w:bottom w:val="nil"/>
            </w:tcBorders>
            <w:shd w:val="clear" w:color="auto" w:fill="auto"/>
          </w:tcPr>
          <w:p w:rsidR="001F2121" w:rsidRPr="007D2CD1" w:rsidRDefault="001F2121"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1F2121" w:rsidRPr="007D2CD1" w:rsidRDefault="001F2121" w:rsidP="00A931E1">
            <w:pPr>
              <w:rPr>
                <w:rFonts w:ascii="Arial" w:hAnsi="Arial" w:cs="Arial"/>
                <w:sz w:val="18"/>
                <w:szCs w:val="18"/>
              </w:rPr>
            </w:pPr>
          </w:p>
        </w:tc>
      </w:tr>
      <w:tr w:rsidR="001F2121" w:rsidRPr="007D2CD1" w:rsidTr="00A931E1">
        <w:tc>
          <w:tcPr>
            <w:tcW w:w="7675" w:type="dxa"/>
            <w:tcBorders>
              <w:top w:val="nil"/>
              <w:bottom w:val="single" w:sz="4" w:space="0" w:color="auto"/>
            </w:tcBorders>
            <w:shd w:val="clear" w:color="auto" w:fill="auto"/>
          </w:tcPr>
          <w:p w:rsidR="001F2121" w:rsidRPr="007D2CD1" w:rsidRDefault="001F2121" w:rsidP="00A931E1">
            <w:pPr>
              <w:rPr>
                <w:rFonts w:ascii="Arial" w:hAnsi="Arial" w:cs="Arial"/>
                <w:sz w:val="18"/>
                <w:szCs w:val="18"/>
              </w:rPr>
            </w:pPr>
          </w:p>
        </w:tc>
        <w:tc>
          <w:tcPr>
            <w:tcW w:w="1620" w:type="dxa"/>
            <w:tcBorders>
              <w:top w:val="nil"/>
              <w:bottom w:val="single" w:sz="4" w:space="0" w:color="auto"/>
            </w:tcBorders>
            <w:shd w:val="clear" w:color="auto" w:fill="auto"/>
          </w:tcPr>
          <w:p w:rsidR="001F2121" w:rsidRPr="007D2CD1" w:rsidRDefault="001F2121"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1F2121" w:rsidRPr="007D2CD1" w:rsidRDefault="001F2121" w:rsidP="00A931E1">
            <w:pPr>
              <w:rPr>
                <w:rFonts w:ascii="Arial" w:hAnsi="Arial" w:cs="Arial"/>
                <w:sz w:val="18"/>
                <w:szCs w:val="18"/>
              </w:rPr>
            </w:pPr>
          </w:p>
        </w:tc>
      </w:tr>
      <w:tr w:rsidR="001F2121" w:rsidRPr="007D2CD1" w:rsidTr="00A931E1">
        <w:tc>
          <w:tcPr>
            <w:tcW w:w="7675" w:type="dxa"/>
            <w:tcBorders>
              <w:top w:val="nil"/>
              <w:bottom w:val="nil"/>
            </w:tcBorders>
            <w:shd w:val="clear" w:color="auto" w:fill="auto"/>
          </w:tcPr>
          <w:p w:rsidR="001F2121" w:rsidRPr="007D2CD1" w:rsidRDefault="001F2121" w:rsidP="00A931E1">
            <w:pPr>
              <w:numPr>
                <w:ilvl w:val="3"/>
                <w:numId w:val="1"/>
              </w:numPr>
              <w:rPr>
                <w:rFonts w:ascii="Arial" w:hAnsi="Arial" w:cs="Arial"/>
                <w:sz w:val="18"/>
                <w:szCs w:val="18"/>
              </w:rPr>
            </w:pPr>
            <w:r w:rsidRPr="004358B8">
              <w:rPr>
                <w:rFonts w:ascii="Arial" w:hAnsi="Arial" w:cs="Arial"/>
                <w:sz w:val="18"/>
                <w:szCs w:val="18"/>
              </w:rPr>
              <w:t>Tail rotor gearbox.</w:t>
            </w:r>
          </w:p>
        </w:tc>
        <w:tc>
          <w:tcPr>
            <w:tcW w:w="1620" w:type="dxa"/>
            <w:tcBorders>
              <w:top w:val="nil"/>
              <w:bottom w:val="nil"/>
            </w:tcBorders>
            <w:shd w:val="clear" w:color="auto" w:fill="auto"/>
          </w:tcPr>
          <w:p w:rsidR="001F2121" w:rsidRPr="007D2CD1" w:rsidRDefault="001F2121"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1F2121" w:rsidRPr="007D2CD1" w:rsidRDefault="001F2121" w:rsidP="00A931E1">
            <w:pPr>
              <w:rPr>
                <w:rFonts w:ascii="Arial" w:hAnsi="Arial" w:cs="Arial"/>
                <w:sz w:val="18"/>
                <w:szCs w:val="18"/>
              </w:rPr>
            </w:pPr>
          </w:p>
        </w:tc>
      </w:tr>
      <w:tr w:rsidR="001F2121" w:rsidRPr="007D2CD1" w:rsidTr="00A931E1">
        <w:tc>
          <w:tcPr>
            <w:tcW w:w="7675" w:type="dxa"/>
            <w:tcBorders>
              <w:top w:val="nil"/>
              <w:bottom w:val="single" w:sz="4" w:space="0" w:color="auto"/>
            </w:tcBorders>
            <w:shd w:val="clear" w:color="auto" w:fill="auto"/>
          </w:tcPr>
          <w:p w:rsidR="001F2121" w:rsidRPr="007D2CD1" w:rsidRDefault="001F2121" w:rsidP="00A931E1">
            <w:pPr>
              <w:rPr>
                <w:rFonts w:ascii="Arial" w:hAnsi="Arial" w:cs="Arial"/>
                <w:sz w:val="18"/>
                <w:szCs w:val="18"/>
              </w:rPr>
            </w:pPr>
          </w:p>
        </w:tc>
        <w:tc>
          <w:tcPr>
            <w:tcW w:w="1620" w:type="dxa"/>
            <w:tcBorders>
              <w:top w:val="nil"/>
              <w:bottom w:val="single" w:sz="4" w:space="0" w:color="auto"/>
            </w:tcBorders>
            <w:shd w:val="clear" w:color="auto" w:fill="auto"/>
          </w:tcPr>
          <w:p w:rsidR="001F2121" w:rsidRPr="007D2CD1" w:rsidRDefault="001F2121"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1F2121" w:rsidRPr="007D2CD1" w:rsidRDefault="001F2121" w:rsidP="00A931E1">
            <w:pPr>
              <w:rPr>
                <w:rFonts w:ascii="Arial" w:hAnsi="Arial" w:cs="Arial"/>
                <w:sz w:val="18"/>
                <w:szCs w:val="18"/>
              </w:rPr>
            </w:pPr>
          </w:p>
        </w:tc>
      </w:tr>
      <w:tr w:rsidR="001F2121" w:rsidRPr="007D2CD1" w:rsidTr="00A931E1">
        <w:tc>
          <w:tcPr>
            <w:tcW w:w="7675" w:type="dxa"/>
            <w:tcBorders>
              <w:top w:val="nil"/>
              <w:bottom w:val="nil"/>
            </w:tcBorders>
            <w:shd w:val="clear" w:color="auto" w:fill="auto"/>
          </w:tcPr>
          <w:p w:rsidR="001F2121" w:rsidRPr="007D2CD1" w:rsidRDefault="001F2121" w:rsidP="00A931E1">
            <w:pPr>
              <w:numPr>
                <w:ilvl w:val="3"/>
                <w:numId w:val="1"/>
              </w:numPr>
              <w:rPr>
                <w:rFonts w:ascii="Arial" w:hAnsi="Arial" w:cs="Arial"/>
                <w:sz w:val="18"/>
                <w:szCs w:val="18"/>
              </w:rPr>
            </w:pPr>
            <w:r w:rsidRPr="004358B8">
              <w:rPr>
                <w:rFonts w:ascii="Arial" w:hAnsi="Arial" w:cs="Arial"/>
                <w:sz w:val="18"/>
                <w:szCs w:val="18"/>
              </w:rPr>
              <w:t>Tail rotor driveshaft assemblies and tail rotor hanger</w:t>
            </w:r>
            <w:r>
              <w:rPr>
                <w:rFonts w:ascii="Arial" w:hAnsi="Arial" w:cs="Arial"/>
                <w:sz w:val="18"/>
                <w:szCs w:val="18"/>
              </w:rPr>
              <w:t xml:space="preserve"> </w:t>
            </w:r>
            <w:r w:rsidRPr="004358B8">
              <w:rPr>
                <w:rFonts w:ascii="Arial" w:hAnsi="Arial" w:cs="Arial"/>
                <w:sz w:val="18"/>
                <w:szCs w:val="18"/>
              </w:rPr>
              <w:t>assemblies.</w:t>
            </w:r>
          </w:p>
        </w:tc>
        <w:tc>
          <w:tcPr>
            <w:tcW w:w="1620" w:type="dxa"/>
            <w:tcBorders>
              <w:top w:val="nil"/>
              <w:bottom w:val="nil"/>
            </w:tcBorders>
            <w:shd w:val="clear" w:color="auto" w:fill="auto"/>
          </w:tcPr>
          <w:p w:rsidR="001F2121" w:rsidRPr="007D2CD1" w:rsidRDefault="001F2121"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1F2121" w:rsidRPr="007D2CD1" w:rsidRDefault="001F2121" w:rsidP="00A931E1">
            <w:pPr>
              <w:rPr>
                <w:rFonts w:ascii="Arial" w:hAnsi="Arial" w:cs="Arial"/>
                <w:sz w:val="18"/>
                <w:szCs w:val="18"/>
              </w:rPr>
            </w:pPr>
          </w:p>
        </w:tc>
      </w:tr>
      <w:tr w:rsidR="001F2121" w:rsidRPr="007D2CD1" w:rsidTr="00A931E1">
        <w:tc>
          <w:tcPr>
            <w:tcW w:w="7675" w:type="dxa"/>
            <w:tcBorders>
              <w:top w:val="nil"/>
              <w:bottom w:val="single" w:sz="4" w:space="0" w:color="auto"/>
            </w:tcBorders>
            <w:shd w:val="clear" w:color="auto" w:fill="auto"/>
          </w:tcPr>
          <w:p w:rsidR="001F2121" w:rsidRPr="007D2CD1" w:rsidRDefault="001F2121" w:rsidP="00A931E1">
            <w:pPr>
              <w:rPr>
                <w:rFonts w:ascii="Arial" w:hAnsi="Arial" w:cs="Arial"/>
                <w:sz w:val="18"/>
                <w:szCs w:val="18"/>
              </w:rPr>
            </w:pPr>
          </w:p>
        </w:tc>
        <w:tc>
          <w:tcPr>
            <w:tcW w:w="1620" w:type="dxa"/>
            <w:tcBorders>
              <w:top w:val="nil"/>
              <w:bottom w:val="single" w:sz="4" w:space="0" w:color="auto"/>
            </w:tcBorders>
            <w:shd w:val="clear" w:color="auto" w:fill="auto"/>
          </w:tcPr>
          <w:p w:rsidR="001F2121" w:rsidRPr="007D2CD1" w:rsidRDefault="001F2121"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1F2121" w:rsidRPr="007D2CD1" w:rsidRDefault="001F2121" w:rsidP="00A931E1">
            <w:pPr>
              <w:rPr>
                <w:rFonts w:ascii="Arial" w:hAnsi="Arial" w:cs="Arial"/>
                <w:sz w:val="18"/>
                <w:szCs w:val="18"/>
              </w:rPr>
            </w:pPr>
          </w:p>
        </w:tc>
      </w:tr>
      <w:tr w:rsidR="001F2121" w:rsidRPr="007D2CD1" w:rsidTr="00A931E1">
        <w:tc>
          <w:tcPr>
            <w:tcW w:w="7675" w:type="dxa"/>
            <w:tcBorders>
              <w:top w:val="nil"/>
              <w:bottom w:val="nil"/>
            </w:tcBorders>
            <w:shd w:val="clear" w:color="auto" w:fill="auto"/>
          </w:tcPr>
          <w:p w:rsidR="001F2121" w:rsidRPr="007D2CD1" w:rsidRDefault="001F2121" w:rsidP="001F2121">
            <w:pPr>
              <w:numPr>
                <w:ilvl w:val="3"/>
                <w:numId w:val="1"/>
              </w:numPr>
              <w:rPr>
                <w:rFonts w:ascii="Arial" w:hAnsi="Arial" w:cs="Arial"/>
                <w:sz w:val="18"/>
                <w:szCs w:val="18"/>
              </w:rPr>
            </w:pPr>
            <w:r w:rsidRPr="004358B8">
              <w:rPr>
                <w:rFonts w:ascii="Arial" w:hAnsi="Arial" w:cs="Arial"/>
                <w:sz w:val="18"/>
                <w:szCs w:val="18"/>
              </w:rPr>
              <w:t>Tailboom.</w:t>
            </w:r>
          </w:p>
        </w:tc>
        <w:tc>
          <w:tcPr>
            <w:tcW w:w="1620" w:type="dxa"/>
            <w:tcBorders>
              <w:top w:val="nil"/>
              <w:bottom w:val="nil"/>
            </w:tcBorders>
            <w:shd w:val="clear" w:color="auto" w:fill="auto"/>
          </w:tcPr>
          <w:p w:rsidR="001F2121" w:rsidRPr="007D2CD1" w:rsidRDefault="001F2121"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1F2121" w:rsidRPr="007D2CD1" w:rsidRDefault="001F2121" w:rsidP="00A931E1">
            <w:pPr>
              <w:rPr>
                <w:rFonts w:ascii="Arial" w:hAnsi="Arial" w:cs="Arial"/>
                <w:sz w:val="18"/>
                <w:szCs w:val="18"/>
              </w:rPr>
            </w:pPr>
          </w:p>
        </w:tc>
      </w:tr>
      <w:tr w:rsidR="001F2121" w:rsidRPr="007D2CD1" w:rsidTr="00A931E1">
        <w:tc>
          <w:tcPr>
            <w:tcW w:w="7675" w:type="dxa"/>
            <w:tcBorders>
              <w:top w:val="nil"/>
              <w:bottom w:val="single" w:sz="4" w:space="0" w:color="auto"/>
            </w:tcBorders>
            <w:shd w:val="clear" w:color="auto" w:fill="auto"/>
          </w:tcPr>
          <w:p w:rsidR="001F2121" w:rsidRPr="007D2CD1" w:rsidRDefault="001F2121" w:rsidP="00A931E1">
            <w:pPr>
              <w:rPr>
                <w:rFonts w:ascii="Arial" w:hAnsi="Arial" w:cs="Arial"/>
                <w:sz w:val="18"/>
                <w:szCs w:val="18"/>
              </w:rPr>
            </w:pPr>
          </w:p>
        </w:tc>
        <w:tc>
          <w:tcPr>
            <w:tcW w:w="1620" w:type="dxa"/>
            <w:tcBorders>
              <w:top w:val="nil"/>
              <w:bottom w:val="single" w:sz="4" w:space="0" w:color="auto"/>
            </w:tcBorders>
            <w:shd w:val="clear" w:color="auto" w:fill="auto"/>
          </w:tcPr>
          <w:p w:rsidR="001F2121" w:rsidRPr="007D2CD1" w:rsidRDefault="001F2121"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1F2121" w:rsidRPr="007D2CD1" w:rsidRDefault="001F2121" w:rsidP="00A931E1">
            <w:pPr>
              <w:rPr>
                <w:rFonts w:ascii="Arial" w:hAnsi="Arial" w:cs="Arial"/>
                <w:sz w:val="18"/>
                <w:szCs w:val="18"/>
              </w:rPr>
            </w:pPr>
          </w:p>
        </w:tc>
      </w:tr>
      <w:tr w:rsidR="001F2121" w:rsidRPr="007D2CD1" w:rsidTr="00D053AB">
        <w:tc>
          <w:tcPr>
            <w:tcW w:w="7675" w:type="dxa"/>
            <w:tcBorders>
              <w:top w:val="nil"/>
              <w:bottom w:val="nil"/>
            </w:tcBorders>
            <w:shd w:val="clear" w:color="auto" w:fill="auto"/>
          </w:tcPr>
          <w:p w:rsidR="001F2121" w:rsidRPr="007D2CD1" w:rsidRDefault="001F2121" w:rsidP="001F2121">
            <w:pPr>
              <w:numPr>
                <w:ilvl w:val="3"/>
                <w:numId w:val="1"/>
              </w:numPr>
              <w:rPr>
                <w:rFonts w:ascii="Arial" w:hAnsi="Arial" w:cs="Arial"/>
                <w:sz w:val="18"/>
                <w:szCs w:val="18"/>
              </w:rPr>
            </w:pPr>
            <w:r w:rsidRPr="004358B8">
              <w:rPr>
                <w:rFonts w:ascii="Arial" w:hAnsi="Arial" w:cs="Arial"/>
                <w:sz w:val="18"/>
                <w:szCs w:val="18"/>
              </w:rPr>
              <w:t>Landing gear assembly.</w:t>
            </w:r>
          </w:p>
        </w:tc>
        <w:tc>
          <w:tcPr>
            <w:tcW w:w="1620" w:type="dxa"/>
            <w:tcBorders>
              <w:top w:val="nil"/>
              <w:bottom w:val="nil"/>
            </w:tcBorders>
            <w:shd w:val="clear" w:color="auto" w:fill="auto"/>
          </w:tcPr>
          <w:p w:rsidR="001F2121" w:rsidRPr="007D2CD1" w:rsidRDefault="001F2121"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1F2121" w:rsidRPr="007D2CD1" w:rsidRDefault="001F2121" w:rsidP="00A931E1">
            <w:pPr>
              <w:rPr>
                <w:rFonts w:ascii="Arial" w:hAnsi="Arial" w:cs="Arial"/>
                <w:sz w:val="18"/>
                <w:szCs w:val="18"/>
              </w:rPr>
            </w:pPr>
          </w:p>
        </w:tc>
      </w:tr>
      <w:tr w:rsidR="001F2121" w:rsidRPr="007D2CD1" w:rsidTr="00D053AB">
        <w:tc>
          <w:tcPr>
            <w:tcW w:w="7675" w:type="dxa"/>
            <w:tcBorders>
              <w:top w:val="nil"/>
              <w:bottom w:val="double" w:sz="4" w:space="0" w:color="auto"/>
            </w:tcBorders>
            <w:shd w:val="clear" w:color="auto" w:fill="auto"/>
          </w:tcPr>
          <w:p w:rsidR="001F2121" w:rsidRPr="007D2CD1" w:rsidRDefault="001F2121" w:rsidP="00A931E1">
            <w:pPr>
              <w:rPr>
                <w:rFonts w:ascii="Arial" w:hAnsi="Arial" w:cs="Arial"/>
                <w:sz w:val="18"/>
                <w:szCs w:val="18"/>
              </w:rPr>
            </w:pPr>
          </w:p>
        </w:tc>
        <w:tc>
          <w:tcPr>
            <w:tcW w:w="1620" w:type="dxa"/>
            <w:tcBorders>
              <w:top w:val="nil"/>
              <w:bottom w:val="double" w:sz="4" w:space="0" w:color="auto"/>
            </w:tcBorders>
            <w:shd w:val="clear" w:color="auto" w:fill="auto"/>
          </w:tcPr>
          <w:p w:rsidR="001F2121" w:rsidRPr="007D2CD1" w:rsidRDefault="001F2121" w:rsidP="00A931E1">
            <w:pPr>
              <w:jc w:val="center"/>
              <w:rPr>
                <w:rFonts w:ascii="Arial" w:hAnsi="Arial" w:cs="Arial"/>
                <w:sz w:val="18"/>
                <w:szCs w:val="18"/>
              </w:rPr>
            </w:pPr>
          </w:p>
        </w:tc>
        <w:tc>
          <w:tcPr>
            <w:tcW w:w="1440" w:type="dxa"/>
            <w:tcBorders>
              <w:top w:val="nil"/>
              <w:bottom w:val="double" w:sz="4" w:space="0" w:color="auto"/>
            </w:tcBorders>
            <w:shd w:val="clear" w:color="auto" w:fill="auto"/>
          </w:tcPr>
          <w:p w:rsidR="001F2121" w:rsidRPr="007D2CD1" w:rsidRDefault="001F2121" w:rsidP="00A931E1">
            <w:pPr>
              <w:rPr>
                <w:rFonts w:ascii="Arial" w:hAnsi="Arial" w:cs="Arial"/>
                <w:sz w:val="18"/>
                <w:szCs w:val="18"/>
              </w:rPr>
            </w:pPr>
          </w:p>
        </w:tc>
      </w:tr>
    </w:tbl>
    <w:p w:rsidR="001F2121" w:rsidRDefault="001F2121">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1F2121" w:rsidRPr="007D2CD1" w:rsidTr="00D053AB">
        <w:trPr>
          <w:trHeight w:val="245"/>
        </w:trPr>
        <w:tc>
          <w:tcPr>
            <w:tcW w:w="7675" w:type="dxa"/>
            <w:tcBorders>
              <w:top w:val="double" w:sz="4" w:space="0" w:color="auto"/>
              <w:bottom w:val="nil"/>
            </w:tcBorders>
            <w:shd w:val="clear" w:color="auto" w:fill="auto"/>
          </w:tcPr>
          <w:p w:rsidR="001F2121" w:rsidRPr="007D2CD1" w:rsidRDefault="001F2121" w:rsidP="00A931E1">
            <w:pPr>
              <w:rPr>
                <w:rFonts w:ascii="Arial" w:hAnsi="Arial" w:cs="Arial"/>
                <w:b/>
                <w:sz w:val="18"/>
                <w:szCs w:val="18"/>
              </w:rPr>
            </w:pPr>
          </w:p>
        </w:tc>
        <w:tc>
          <w:tcPr>
            <w:tcW w:w="1620" w:type="dxa"/>
            <w:tcBorders>
              <w:top w:val="double" w:sz="4" w:space="0" w:color="auto"/>
              <w:bottom w:val="nil"/>
            </w:tcBorders>
            <w:shd w:val="clear" w:color="auto" w:fill="auto"/>
          </w:tcPr>
          <w:p w:rsidR="001F2121" w:rsidRPr="007D2CD1" w:rsidRDefault="001F2121" w:rsidP="00A931E1">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1F2121" w:rsidRPr="007D2CD1" w:rsidRDefault="001F2121" w:rsidP="00A931E1">
            <w:pPr>
              <w:jc w:val="center"/>
              <w:rPr>
                <w:rFonts w:ascii="Arial" w:hAnsi="Arial" w:cs="Arial"/>
                <w:b/>
                <w:sz w:val="18"/>
                <w:szCs w:val="18"/>
              </w:rPr>
            </w:pPr>
            <w:r w:rsidRPr="007D2CD1">
              <w:rPr>
                <w:rFonts w:ascii="Arial" w:hAnsi="Arial" w:cs="Arial"/>
                <w:b/>
                <w:sz w:val="18"/>
                <w:szCs w:val="18"/>
              </w:rPr>
              <w:t>MECHANIC’S</w:t>
            </w:r>
          </w:p>
          <w:p w:rsidR="001F2121" w:rsidRPr="007D2CD1" w:rsidRDefault="001F2121" w:rsidP="00A931E1">
            <w:pPr>
              <w:jc w:val="center"/>
              <w:rPr>
                <w:rFonts w:ascii="Arial" w:hAnsi="Arial" w:cs="Arial"/>
                <w:b/>
                <w:sz w:val="18"/>
                <w:szCs w:val="18"/>
              </w:rPr>
            </w:pPr>
            <w:r w:rsidRPr="007D2CD1">
              <w:rPr>
                <w:rFonts w:ascii="Arial" w:hAnsi="Arial" w:cs="Arial"/>
                <w:b/>
                <w:sz w:val="18"/>
                <w:szCs w:val="18"/>
              </w:rPr>
              <w:t>INITIALS</w:t>
            </w:r>
          </w:p>
        </w:tc>
      </w:tr>
      <w:tr w:rsidR="001F2121" w:rsidRPr="007D2CD1" w:rsidTr="00A931E1">
        <w:trPr>
          <w:trHeight w:val="244"/>
        </w:trPr>
        <w:tc>
          <w:tcPr>
            <w:tcW w:w="7675" w:type="dxa"/>
            <w:tcBorders>
              <w:top w:val="nil"/>
              <w:bottom w:val="nil"/>
            </w:tcBorders>
            <w:shd w:val="clear" w:color="auto" w:fill="auto"/>
          </w:tcPr>
          <w:p w:rsidR="001F2121" w:rsidRPr="007D2CD1" w:rsidRDefault="001F2121" w:rsidP="00A931E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1F2121" w:rsidRPr="007D2CD1" w:rsidRDefault="001F2121" w:rsidP="00A931E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1F2121" w:rsidRPr="007D2CD1" w:rsidRDefault="001F2121" w:rsidP="00A931E1">
            <w:pPr>
              <w:jc w:val="center"/>
              <w:rPr>
                <w:rFonts w:ascii="Arial" w:hAnsi="Arial" w:cs="Arial"/>
                <w:b/>
                <w:sz w:val="18"/>
                <w:szCs w:val="18"/>
              </w:rPr>
            </w:pPr>
          </w:p>
        </w:tc>
      </w:tr>
      <w:tr w:rsidR="001F2121" w:rsidRPr="007D2CD1" w:rsidTr="00A931E1">
        <w:trPr>
          <w:trHeight w:val="244"/>
        </w:trPr>
        <w:tc>
          <w:tcPr>
            <w:tcW w:w="7675" w:type="dxa"/>
            <w:tcBorders>
              <w:top w:val="nil"/>
              <w:bottom w:val="double" w:sz="4" w:space="0" w:color="auto"/>
            </w:tcBorders>
            <w:shd w:val="clear" w:color="auto" w:fill="auto"/>
          </w:tcPr>
          <w:p w:rsidR="001F2121" w:rsidRPr="007D2CD1" w:rsidRDefault="001F2121" w:rsidP="00A931E1">
            <w:pPr>
              <w:rPr>
                <w:rFonts w:ascii="Arial" w:hAnsi="Arial" w:cs="Arial"/>
                <w:b/>
                <w:sz w:val="18"/>
                <w:szCs w:val="18"/>
              </w:rPr>
            </w:pPr>
          </w:p>
        </w:tc>
        <w:tc>
          <w:tcPr>
            <w:tcW w:w="1620" w:type="dxa"/>
            <w:tcBorders>
              <w:top w:val="nil"/>
              <w:bottom w:val="double" w:sz="4" w:space="0" w:color="auto"/>
            </w:tcBorders>
            <w:shd w:val="clear" w:color="auto" w:fill="auto"/>
          </w:tcPr>
          <w:p w:rsidR="001F2121" w:rsidRPr="007D2CD1" w:rsidRDefault="001F2121" w:rsidP="00A931E1">
            <w:pPr>
              <w:rPr>
                <w:rFonts w:ascii="Arial" w:hAnsi="Arial" w:cs="Arial"/>
                <w:b/>
                <w:sz w:val="18"/>
                <w:szCs w:val="18"/>
              </w:rPr>
            </w:pPr>
          </w:p>
        </w:tc>
        <w:tc>
          <w:tcPr>
            <w:tcW w:w="1440" w:type="dxa"/>
            <w:vMerge/>
            <w:tcBorders>
              <w:bottom w:val="double" w:sz="4" w:space="0" w:color="auto"/>
            </w:tcBorders>
            <w:shd w:val="clear" w:color="auto" w:fill="auto"/>
          </w:tcPr>
          <w:p w:rsidR="001F2121" w:rsidRPr="007D2CD1" w:rsidRDefault="001F2121" w:rsidP="00A931E1">
            <w:pPr>
              <w:jc w:val="center"/>
              <w:rPr>
                <w:rFonts w:ascii="Arial" w:hAnsi="Arial" w:cs="Arial"/>
                <w:b/>
                <w:sz w:val="18"/>
                <w:szCs w:val="18"/>
              </w:rPr>
            </w:pPr>
          </w:p>
        </w:tc>
      </w:tr>
      <w:tr w:rsidR="001F2121" w:rsidRPr="007D2CD1" w:rsidTr="00A931E1">
        <w:tc>
          <w:tcPr>
            <w:tcW w:w="7675" w:type="dxa"/>
            <w:tcBorders>
              <w:top w:val="single" w:sz="4" w:space="0" w:color="auto"/>
              <w:bottom w:val="nil"/>
            </w:tcBorders>
            <w:shd w:val="clear" w:color="auto" w:fill="auto"/>
          </w:tcPr>
          <w:p w:rsidR="001F2121" w:rsidRPr="007D2CD1" w:rsidRDefault="001F2121" w:rsidP="00A931E1">
            <w:pPr>
              <w:rPr>
                <w:rFonts w:ascii="Arial" w:hAnsi="Arial" w:cs="Arial"/>
                <w:sz w:val="18"/>
                <w:szCs w:val="18"/>
              </w:rPr>
            </w:pPr>
          </w:p>
        </w:tc>
        <w:tc>
          <w:tcPr>
            <w:tcW w:w="1620" w:type="dxa"/>
            <w:tcBorders>
              <w:top w:val="single" w:sz="4" w:space="0" w:color="auto"/>
              <w:bottom w:val="nil"/>
            </w:tcBorders>
            <w:shd w:val="clear" w:color="auto" w:fill="auto"/>
          </w:tcPr>
          <w:p w:rsidR="001F2121" w:rsidRPr="007D2CD1" w:rsidRDefault="001F2121" w:rsidP="00A931E1">
            <w:pPr>
              <w:jc w:val="center"/>
              <w:rPr>
                <w:rFonts w:ascii="Arial" w:hAnsi="Arial" w:cs="Arial"/>
                <w:sz w:val="18"/>
                <w:szCs w:val="18"/>
              </w:rPr>
            </w:pPr>
          </w:p>
        </w:tc>
        <w:tc>
          <w:tcPr>
            <w:tcW w:w="1440" w:type="dxa"/>
            <w:tcBorders>
              <w:top w:val="single" w:sz="4" w:space="0" w:color="auto"/>
              <w:bottom w:val="nil"/>
            </w:tcBorders>
            <w:shd w:val="clear" w:color="auto" w:fill="auto"/>
          </w:tcPr>
          <w:p w:rsidR="001F2121" w:rsidRPr="007D2CD1" w:rsidRDefault="001F2121" w:rsidP="00A931E1">
            <w:pPr>
              <w:rPr>
                <w:rFonts w:ascii="Arial" w:hAnsi="Arial" w:cs="Arial"/>
                <w:sz w:val="18"/>
                <w:szCs w:val="18"/>
              </w:rPr>
            </w:pPr>
          </w:p>
        </w:tc>
      </w:tr>
      <w:tr w:rsidR="001F2121" w:rsidRPr="007D2CD1" w:rsidTr="00A931E1">
        <w:tc>
          <w:tcPr>
            <w:tcW w:w="7675" w:type="dxa"/>
            <w:tcBorders>
              <w:top w:val="nil"/>
              <w:bottom w:val="nil"/>
            </w:tcBorders>
            <w:shd w:val="clear" w:color="auto" w:fill="auto"/>
          </w:tcPr>
          <w:p w:rsidR="001F2121" w:rsidRPr="007D2CD1" w:rsidRDefault="001F2121" w:rsidP="001F2121">
            <w:pPr>
              <w:numPr>
                <w:ilvl w:val="2"/>
                <w:numId w:val="1"/>
              </w:numPr>
              <w:rPr>
                <w:rFonts w:ascii="Arial" w:hAnsi="Arial" w:cs="Arial"/>
                <w:sz w:val="18"/>
                <w:szCs w:val="18"/>
              </w:rPr>
            </w:pPr>
            <w:r w:rsidRPr="001F2121">
              <w:rPr>
                <w:rFonts w:ascii="Arial" w:hAnsi="Arial" w:cs="Arial"/>
                <w:sz w:val="18"/>
                <w:szCs w:val="18"/>
              </w:rPr>
              <w:t xml:space="preserve">Install all panels, interior coverings, fairings, and </w:t>
            </w:r>
            <w:proofErr w:type="spellStart"/>
            <w:r w:rsidRPr="001F2121">
              <w:rPr>
                <w:rFonts w:ascii="Arial" w:hAnsi="Arial" w:cs="Arial"/>
                <w:sz w:val="18"/>
                <w:szCs w:val="18"/>
              </w:rPr>
              <w:t>cowlingsremoved</w:t>
            </w:r>
            <w:proofErr w:type="spellEnd"/>
            <w:r w:rsidRPr="001F2121">
              <w:rPr>
                <w:rFonts w:ascii="Arial" w:hAnsi="Arial" w:cs="Arial"/>
                <w:sz w:val="18"/>
                <w:szCs w:val="18"/>
              </w:rPr>
              <w:t xml:space="preserve"> during inspection.</w:t>
            </w:r>
          </w:p>
        </w:tc>
        <w:tc>
          <w:tcPr>
            <w:tcW w:w="1620" w:type="dxa"/>
            <w:tcBorders>
              <w:top w:val="nil"/>
              <w:bottom w:val="nil"/>
            </w:tcBorders>
            <w:shd w:val="clear" w:color="auto" w:fill="auto"/>
          </w:tcPr>
          <w:p w:rsidR="001F2121" w:rsidRPr="007D2CD1" w:rsidRDefault="001F2121"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1F2121" w:rsidRPr="007D2CD1" w:rsidRDefault="001F2121" w:rsidP="00A931E1">
            <w:pPr>
              <w:rPr>
                <w:rFonts w:ascii="Arial" w:hAnsi="Arial" w:cs="Arial"/>
                <w:sz w:val="18"/>
                <w:szCs w:val="18"/>
              </w:rPr>
            </w:pPr>
          </w:p>
        </w:tc>
      </w:tr>
      <w:tr w:rsidR="001F2121" w:rsidRPr="007D2CD1" w:rsidTr="00A931E1">
        <w:tc>
          <w:tcPr>
            <w:tcW w:w="7675" w:type="dxa"/>
            <w:tcBorders>
              <w:top w:val="nil"/>
              <w:bottom w:val="single" w:sz="4" w:space="0" w:color="auto"/>
            </w:tcBorders>
            <w:shd w:val="clear" w:color="auto" w:fill="auto"/>
          </w:tcPr>
          <w:p w:rsidR="001F2121" w:rsidRPr="007D2CD1" w:rsidRDefault="001F2121" w:rsidP="00A931E1">
            <w:pPr>
              <w:rPr>
                <w:rFonts w:ascii="Arial" w:hAnsi="Arial" w:cs="Arial"/>
                <w:sz w:val="18"/>
                <w:szCs w:val="18"/>
              </w:rPr>
            </w:pPr>
          </w:p>
        </w:tc>
        <w:tc>
          <w:tcPr>
            <w:tcW w:w="1620" w:type="dxa"/>
            <w:tcBorders>
              <w:top w:val="nil"/>
              <w:bottom w:val="single" w:sz="4" w:space="0" w:color="auto"/>
            </w:tcBorders>
            <w:shd w:val="clear" w:color="auto" w:fill="auto"/>
          </w:tcPr>
          <w:p w:rsidR="001F2121" w:rsidRPr="007D2CD1" w:rsidRDefault="001F2121"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1F2121" w:rsidRPr="007D2CD1" w:rsidRDefault="001F2121" w:rsidP="00A931E1">
            <w:pPr>
              <w:rPr>
                <w:rFonts w:ascii="Arial" w:hAnsi="Arial" w:cs="Arial"/>
                <w:sz w:val="18"/>
                <w:szCs w:val="18"/>
              </w:rPr>
            </w:pPr>
          </w:p>
        </w:tc>
      </w:tr>
      <w:tr w:rsidR="001F2121" w:rsidRPr="007D2CD1" w:rsidTr="00A931E1">
        <w:tc>
          <w:tcPr>
            <w:tcW w:w="10735" w:type="dxa"/>
            <w:gridSpan w:val="3"/>
            <w:tcBorders>
              <w:top w:val="single" w:sz="4" w:space="0" w:color="auto"/>
              <w:bottom w:val="single" w:sz="4" w:space="0" w:color="auto"/>
            </w:tcBorders>
            <w:shd w:val="pct10" w:color="auto" w:fill="C0C0C0"/>
          </w:tcPr>
          <w:p w:rsidR="001F2121" w:rsidRPr="007D2CD1" w:rsidRDefault="001F2121" w:rsidP="00A931E1">
            <w:pPr>
              <w:numPr>
                <w:ilvl w:val="1"/>
                <w:numId w:val="1"/>
              </w:numPr>
              <w:rPr>
                <w:rFonts w:ascii="Arial" w:hAnsi="Arial" w:cs="Arial"/>
                <w:b/>
                <w:sz w:val="18"/>
                <w:szCs w:val="18"/>
              </w:rPr>
            </w:pPr>
            <w:r>
              <w:rPr>
                <w:rFonts w:ascii="Arial" w:hAnsi="Arial" w:cs="Arial"/>
                <w:b/>
                <w:sz w:val="18"/>
                <w:szCs w:val="18"/>
              </w:rPr>
              <w:t>FORWARD FUSELAGE</w:t>
            </w:r>
          </w:p>
        </w:tc>
      </w:tr>
      <w:tr w:rsidR="001F2121" w:rsidRPr="007D2CD1" w:rsidTr="001F2121">
        <w:tc>
          <w:tcPr>
            <w:tcW w:w="7675" w:type="dxa"/>
            <w:tcBorders>
              <w:top w:val="nil"/>
              <w:bottom w:val="nil"/>
            </w:tcBorders>
            <w:shd w:val="clear" w:color="auto" w:fill="auto"/>
          </w:tcPr>
          <w:p w:rsidR="001F2121" w:rsidRPr="007D2CD1" w:rsidRDefault="001F2121" w:rsidP="001F2121">
            <w:pPr>
              <w:rPr>
                <w:rFonts w:ascii="Arial" w:hAnsi="Arial" w:cs="Arial"/>
                <w:sz w:val="18"/>
                <w:szCs w:val="18"/>
              </w:rPr>
            </w:pPr>
          </w:p>
        </w:tc>
        <w:tc>
          <w:tcPr>
            <w:tcW w:w="1620" w:type="dxa"/>
            <w:tcBorders>
              <w:top w:val="nil"/>
              <w:bottom w:val="nil"/>
            </w:tcBorders>
            <w:shd w:val="clear" w:color="auto" w:fill="auto"/>
          </w:tcPr>
          <w:p w:rsidR="001F2121" w:rsidRPr="007D2CD1" w:rsidRDefault="001F2121" w:rsidP="00A931E1">
            <w:pPr>
              <w:ind w:left="-115" w:right="-115"/>
              <w:jc w:val="center"/>
              <w:rPr>
                <w:rFonts w:ascii="Arial" w:hAnsi="Arial" w:cs="Arial"/>
                <w:sz w:val="18"/>
                <w:szCs w:val="18"/>
              </w:rPr>
            </w:pPr>
          </w:p>
        </w:tc>
        <w:tc>
          <w:tcPr>
            <w:tcW w:w="1440" w:type="dxa"/>
            <w:vMerge w:val="restart"/>
            <w:tcBorders>
              <w:top w:val="nil"/>
              <w:bottom w:val="single" w:sz="4" w:space="0" w:color="auto"/>
            </w:tcBorders>
            <w:shd w:val="pct10" w:color="auto" w:fill="BFBFBF" w:themeFill="background1" w:themeFillShade="BF"/>
          </w:tcPr>
          <w:p w:rsidR="001F2121" w:rsidRPr="007D2CD1" w:rsidRDefault="001F2121" w:rsidP="00A931E1">
            <w:pPr>
              <w:rPr>
                <w:rFonts w:ascii="Arial" w:hAnsi="Arial" w:cs="Arial"/>
                <w:sz w:val="18"/>
                <w:szCs w:val="18"/>
              </w:rPr>
            </w:pPr>
          </w:p>
        </w:tc>
      </w:tr>
      <w:tr w:rsidR="001F2121" w:rsidRPr="007D2CD1" w:rsidTr="001F2121">
        <w:tc>
          <w:tcPr>
            <w:tcW w:w="7675" w:type="dxa"/>
            <w:tcBorders>
              <w:top w:val="nil"/>
              <w:bottom w:val="nil"/>
            </w:tcBorders>
            <w:shd w:val="clear" w:color="auto" w:fill="auto"/>
          </w:tcPr>
          <w:p w:rsidR="001F2121" w:rsidRPr="007D2CD1" w:rsidRDefault="001F2121" w:rsidP="00A931E1">
            <w:pPr>
              <w:numPr>
                <w:ilvl w:val="3"/>
                <w:numId w:val="1"/>
              </w:numPr>
              <w:rPr>
                <w:rFonts w:ascii="Arial" w:hAnsi="Arial" w:cs="Arial"/>
                <w:sz w:val="18"/>
                <w:szCs w:val="18"/>
              </w:rPr>
            </w:pPr>
            <w:r>
              <w:rPr>
                <w:rFonts w:ascii="Arial" w:hAnsi="Arial" w:cs="Arial"/>
                <w:sz w:val="18"/>
                <w:szCs w:val="18"/>
              </w:rPr>
              <w:t>Inspect the following;</w:t>
            </w:r>
          </w:p>
        </w:tc>
        <w:tc>
          <w:tcPr>
            <w:tcW w:w="1620" w:type="dxa"/>
            <w:tcBorders>
              <w:top w:val="nil"/>
              <w:bottom w:val="nil"/>
            </w:tcBorders>
            <w:shd w:val="clear" w:color="auto" w:fill="auto"/>
          </w:tcPr>
          <w:p w:rsidR="001F2121" w:rsidRPr="007D2CD1" w:rsidRDefault="001F2121" w:rsidP="00A931E1">
            <w:pPr>
              <w:ind w:left="-115" w:right="-115"/>
              <w:jc w:val="center"/>
              <w:rPr>
                <w:rFonts w:ascii="Arial" w:hAnsi="Arial" w:cs="Arial"/>
                <w:sz w:val="18"/>
                <w:szCs w:val="18"/>
              </w:rPr>
            </w:pPr>
            <w:r>
              <w:rPr>
                <w:rFonts w:ascii="Arial" w:hAnsi="Arial" w:cs="Arial"/>
                <w:sz w:val="18"/>
                <w:szCs w:val="18"/>
              </w:rPr>
              <w:t>Chp 53</w:t>
            </w:r>
          </w:p>
        </w:tc>
        <w:tc>
          <w:tcPr>
            <w:tcW w:w="1440" w:type="dxa"/>
            <w:vMerge/>
            <w:tcBorders>
              <w:top w:val="single" w:sz="4" w:space="0" w:color="auto"/>
              <w:bottom w:val="single" w:sz="4" w:space="0" w:color="auto"/>
            </w:tcBorders>
            <w:shd w:val="pct10" w:color="auto" w:fill="BFBFBF" w:themeFill="background1" w:themeFillShade="BF"/>
          </w:tcPr>
          <w:p w:rsidR="001F2121" w:rsidRPr="007D2CD1" w:rsidRDefault="001F2121" w:rsidP="00A931E1">
            <w:pPr>
              <w:rPr>
                <w:rFonts w:ascii="Arial" w:hAnsi="Arial" w:cs="Arial"/>
                <w:sz w:val="18"/>
                <w:szCs w:val="18"/>
              </w:rPr>
            </w:pPr>
          </w:p>
        </w:tc>
      </w:tr>
      <w:tr w:rsidR="001F2121" w:rsidRPr="007D2CD1" w:rsidTr="001F2121">
        <w:tc>
          <w:tcPr>
            <w:tcW w:w="7675" w:type="dxa"/>
            <w:tcBorders>
              <w:top w:val="nil"/>
              <w:bottom w:val="single" w:sz="4" w:space="0" w:color="auto"/>
            </w:tcBorders>
            <w:shd w:val="clear" w:color="auto" w:fill="auto"/>
          </w:tcPr>
          <w:p w:rsidR="001F2121" w:rsidRPr="007D2CD1" w:rsidRDefault="001F2121" w:rsidP="00A931E1">
            <w:pPr>
              <w:rPr>
                <w:rFonts w:ascii="Arial" w:hAnsi="Arial" w:cs="Arial"/>
                <w:sz w:val="18"/>
                <w:szCs w:val="18"/>
              </w:rPr>
            </w:pPr>
          </w:p>
        </w:tc>
        <w:tc>
          <w:tcPr>
            <w:tcW w:w="1620" w:type="dxa"/>
            <w:tcBorders>
              <w:top w:val="nil"/>
              <w:bottom w:val="single" w:sz="4" w:space="0" w:color="auto"/>
            </w:tcBorders>
            <w:shd w:val="clear" w:color="auto" w:fill="auto"/>
          </w:tcPr>
          <w:p w:rsidR="001F2121" w:rsidRPr="007D2CD1" w:rsidRDefault="001F2121" w:rsidP="00A931E1">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1F2121" w:rsidRPr="007D2CD1" w:rsidRDefault="001F2121" w:rsidP="00A931E1">
            <w:pPr>
              <w:rPr>
                <w:rFonts w:ascii="Arial" w:hAnsi="Arial" w:cs="Arial"/>
                <w:sz w:val="18"/>
                <w:szCs w:val="18"/>
              </w:rPr>
            </w:pPr>
          </w:p>
        </w:tc>
      </w:tr>
      <w:tr w:rsidR="004358B8" w:rsidRPr="007D2CD1" w:rsidTr="00A931E1">
        <w:tc>
          <w:tcPr>
            <w:tcW w:w="7675" w:type="dxa"/>
            <w:tcBorders>
              <w:top w:val="nil"/>
              <w:bottom w:val="nil"/>
            </w:tcBorders>
            <w:shd w:val="clear" w:color="auto" w:fill="auto"/>
          </w:tcPr>
          <w:p w:rsidR="004358B8" w:rsidRPr="007D2CD1" w:rsidRDefault="001F2121" w:rsidP="001F2121">
            <w:pPr>
              <w:numPr>
                <w:ilvl w:val="3"/>
                <w:numId w:val="1"/>
              </w:numPr>
              <w:rPr>
                <w:rFonts w:ascii="Arial" w:hAnsi="Arial" w:cs="Arial"/>
                <w:sz w:val="18"/>
                <w:szCs w:val="18"/>
              </w:rPr>
            </w:pPr>
            <w:r w:rsidRPr="001F2121">
              <w:rPr>
                <w:rFonts w:ascii="Arial" w:hAnsi="Arial" w:cs="Arial"/>
                <w:sz w:val="18"/>
                <w:szCs w:val="18"/>
              </w:rPr>
              <w:t>Nose panels in area of pitot tube attachment, areas inside</w:t>
            </w:r>
            <w:r>
              <w:rPr>
                <w:rFonts w:ascii="Arial" w:hAnsi="Arial" w:cs="Arial"/>
                <w:sz w:val="18"/>
                <w:szCs w:val="18"/>
              </w:rPr>
              <w:t xml:space="preserve"> </w:t>
            </w:r>
            <w:r w:rsidRPr="001F2121">
              <w:rPr>
                <w:rFonts w:ascii="Arial" w:hAnsi="Arial" w:cs="Arial"/>
                <w:sz w:val="18"/>
                <w:szCs w:val="18"/>
              </w:rPr>
              <w:t xml:space="preserve">and outside for </w:t>
            </w:r>
            <w:proofErr w:type="spellStart"/>
            <w:r w:rsidRPr="001F2121">
              <w:rPr>
                <w:rFonts w:ascii="Arial" w:hAnsi="Arial" w:cs="Arial"/>
                <w:sz w:val="18"/>
                <w:szCs w:val="18"/>
              </w:rPr>
              <w:t>disbonding</w:t>
            </w:r>
            <w:proofErr w:type="spellEnd"/>
            <w:r w:rsidRPr="001F2121">
              <w:rPr>
                <w:rFonts w:ascii="Arial" w:hAnsi="Arial" w:cs="Arial"/>
                <w:sz w:val="18"/>
                <w:szCs w:val="18"/>
              </w:rPr>
              <w:t xml:space="preserve"> and cracking.</w:t>
            </w:r>
          </w:p>
        </w:tc>
        <w:tc>
          <w:tcPr>
            <w:tcW w:w="1620" w:type="dxa"/>
            <w:tcBorders>
              <w:top w:val="nil"/>
              <w:bottom w:val="nil"/>
            </w:tcBorders>
            <w:shd w:val="clear" w:color="auto" w:fill="auto"/>
          </w:tcPr>
          <w:p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nil"/>
            </w:tcBorders>
            <w:shd w:val="clear" w:color="auto" w:fill="auto"/>
          </w:tcPr>
          <w:p w:rsidR="004358B8" w:rsidRPr="007D2CD1" w:rsidRDefault="001F2121" w:rsidP="001F2121">
            <w:pPr>
              <w:numPr>
                <w:ilvl w:val="3"/>
                <w:numId w:val="1"/>
              </w:numPr>
              <w:rPr>
                <w:rFonts w:ascii="Arial" w:hAnsi="Arial" w:cs="Arial"/>
                <w:sz w:val="18"/>
                <w:szCs w:val="18"/>
              </w:rPr>
            </w:pPr>
            <w:r w:rsidRPr="001F2121">
              <w:rPr>
                <w:rFonts w:ascii="Arial" w:hAnsi="Arial" w:cs="Arial"/>
                <w:sz w:val="18"/>
                <w:szCs w:val="18"/>
              </w:rPr>
              <w:t>Pitot tubes attachment for looseness.</w:t>
            </w:r>
          </w:p>
        </w:tc>
        <w:tc>
          <w:tcPr>
            <w:tcW w:w="1620" w:type="dxa"/>
            <w:tcBorders>
              <w:top w:val="nil"/>
              <w:bottom w:val="nil"/>
            </w:tcBorders>
            <w:shd w:val="clear" w:color="auto" w:fill="auto"/>
          </w:tcPr>
          <w:p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nil"/>
            </w:tcBorders>
            <w:shd w:val="clear" w:color="auto" w:fill="auto"/>
          </w:tcPr>
          <w:p w:rsidR="004358B8" w:rsidRPr="007D2CD1" w:rsidRDefault="001F2121" w:rsidP="001F2121">
            <w:pPr>
              <w:numPr>
                <w:ilvl w:val="3"/>
                <w:numId w:val="1"/>
              </w:numPr>
              <w:rPr>
                <w:rFonts w:ascii="Arial" w:hAnsi="Arial" w:cs="Arial"/>
                <w:sz w:val="18"/>
                <w:szCs w:val="18"/>
              </w:rPr>
            </w:pPr>
            <w:r w:rsidRPr="001F2121">
              <w:rPr>
                <w:rFonts w:ascii="Arial" w:hAnsi="Arial" w:cs="Arial"/>
                <w:sz w:val="18"/>
                <w:szCs w:val="18"/>
              </w:rPr>
              <w:t xml:space="preserve">Nose shelves for damage, corrosion, and </w:t>
            </w:r>
            <w:proofErr w:type="spellStart"/>
            <w:r w:rsidRPr="001F2121">
              <w:rPr>
                <w:rFonts w:ascii="Arial" w:hAnsi="Arial" w:cs="Arial"/>
                <w:sz w:val="18"/>
                <w:szCs w:val="18"/>
              </w:rPr>
              <w:t>disbonding</w:t>
            </w:r>
            <w:proofErr w:type="spellEnd"/>
            <w:r w:rsidRPr="001F2121">
              <w:rPr>
                <w:rFonts w:ascii="Arial" w:hAnsi="Arial" w:cs="Arial"/>
                <w:sz w:val="18"/>
                <w:szCs w:val="18"/>
              </w:rPr>
              <w:t>.</w:t>
            </w:r>
          </w:p>
        </w:tc>
        <w:tc>
          <w:tcPr>
            <w:tcW w:w="1620" w:type="dxa"/>
            <w:tcBorders>
              <w:top w:val="nil"/>
              <w:bottom w:val="nil"/>
            </w:tcBorders>
            <w:shd w:val="clear" w:color="auto" w:fill="auto"/>
          </w:tcPr>
          <w:p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nil"/>
            </w:tcBorders>
            <w:shd w:val="clear" w:color="auto" w:fill="auto"/>
          </w:tcPr>
          <w:p w:rsidR="004358B8" w:rsidRPr="007D2CD1" w:rsidRDefault="006118D6" w:rsidP="00A931E1">
            <w:pPr>
              <w:numPr>
                <w:ilvl w:val="3"/>
                <w:numId w:val="1"/>
              </w:numPr>
              <w:rPr>
                <w:rFonts w:ascii="Arial" w:hAnsi="Arial" w:cs="Arial"/>
                <w:sz w:val="18"/>
                <w:szCs w:val="18"/>
              </w:rPr>
            </w:pPr>
            <w:r w:rsidRPr="006118D6">
              <w:rPr>
                <w:rFonts w:ascii="Arial" w:hAnsi="Arial" w:cs="Arial"/>
                <w:sz w:val="18"/>
                <w:szCs w:val="18"/>
              </w:rPr>
              <w:t>Nose shelf attachment locations for damage, corrosion,</w:t>
            </w:r>
            <w:r w:rsidR="00A931E1">
              <w:rPr>
                <w:rFonts w:ascii="Arial" w:hAnsi="Arial" w:cs="Arial"/>
                <w:sz w:val="18"/>
                <w:szCs w:val="18"/>
              </w:rPr>
              <w:t xml:space="preserve"> </w:t>
            </w:r>
            <w:r w:rsidRPr="006118D6">
              <w:rPr>
                <w:rFonts w:ascii="Arial" w:hAnsi="Arial" w:cs="Arial"/>
                <w:sz w:val="18"/>
                <w:szCs w:val="18"/>
              </w:rPr>
              <w:t>and cracking.</w:t>
            </w:r>
          </w:p>
        </w:tc>
        <w:tc>
          <w:tcPr>
            <w:tcW w:w="1620" w:type="dxa"/>
            <w:tcBorders>
              <w:top w:val="nil"/>
              <w:bottom w:val="nil"/>
            </w:tcBorders>
            <w:shd w:val="clear" w:color="auto" w:fill="auto"/>
          </w:tcPr>
          <w:p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nil"/>
            </w:tcBorders>
            <w:shd w:val="clear" w:color="auto" w:fill="auto"/>
          </w:tcPr>
          <w:p w:rsidR="004358B8" w:rsidRPr="007D2CD1" w:rsidRDefault="00A931E1" w:rsidP="00A931E1">
            <w:pPr>
              <w:numPr>
                <w:ilvl w:val="3"/>
                <w:numId w:val="1"/>
              </w:numPr>
              <w:rPr>
                <w:rFonts w:ascii="Arial" w:hAnsi="Arial" w:cs="Arial"/>
                <w:sz w:val="18"/>
                <w:szCs w:val="18"/>
              </w:rPr>
            </w:pPr>
            <w:r w:rsidRPr="00A931E1">
              <w:rPr>
                <w:rFonts w:ascii="Arial" w:hAnsi="Arial" w:cs="Arial"/>
                <w:sz w:val="18"/>
                <w:szCs w:val="18"/>
              </w:rPr>
              <w:t>Instrument panel attachment structure for damage, corrosion, and cracking, primarily in the door frame attachment</w:t>
            </w:r>
            <w:r>
              <w:rPr>
                <w:rFonts w:ascii="Arial" w:hAnsi="Arial" w:cs="Arial"/>
                <w:sz w:val="18"/>
                <w:szCs w:val="18"/>
              </w:rPr>
              <w:t xml:space="preserve"> </w:t>
            </w:r>
            <w:r w:rsidRPr="00A931E1">
              <w:rPr>
                <w:rFonts w:ascii="Arial" w:hAnsi="Arial" w:cs="Arial"/>
                <w:sz w:val="18"/>
                <w:szCs w:val="18"/>
              </w:rPr>
              <w:t>area.</w:t>
            </w:r>
          </w:p>
        </w:tc>
        <w:tc>
          <w:tcPr>
            <w:tcW w:w="1620" w:type="dxa"/>
            <w:tcBorders>
              <w:top w:val="nil"/>
              <w:bottom w:val="nil"/>
            </w:tcBorders>
            <w:shd w:val="clear" w:color="auto" w:fill="auto"/>
          </w:tcPr>
          <w:p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4358B8" w:rsidRPr="007D2CD1" w:rsidRDefault="004358B8" w:rsidP="00A931E1">
            <w:pPr>
              <w:rPr>
                <w:rFonts w:ascii="Arial" w:hAnsi="Arial" w:cs="Arial"/>
                <w:sz w:val="18"/>
                <w:szCs w:val="18"/>
              </w:rPr>
            </w:pPr>
          </w:p>
        </w:tc>
      </w:tr>
      <w:tr w:rsidR="004358B8" w:rsidRPr="007D2CD1" w:rsidTr="00A931E1">
        <w:tc>
          <w:tcPr>
            <w:tcW w:w="7675"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4358B8" w:rsidRPr="007D2CD1" w:rsidRDefault="004358B8"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A931E1" w:rsidP="001F2121">
            <w:pPr>
              <w:numPr>
                <w:ilvl w:val="3"/>
                <w:numId w:val="1"/>
              </w:numPr>
              <w:rPr>
                <w:rFonts w:ascii="Arial" w:hAnsi="Arial" w:cs="Arial"/>
                <w:sz w:val="18"/>
                <w:szCs w:val="18"/>
              </w:rPr>
            </w:pPr>
            <w:r w:rsidRPr="00A931E1">
              <w:rPr>
                <w:rFonts w:ascii="Arial" w:hAnsi="Arial" w:cs="Arial"/>
                <w:sz w:val="18"/>
                <w:szCs w:val="18"/>
              </w:rPr>
              <w:t xml:space="preserve">Instrument panel </w:t>
            </w:r>
            <w:proofErr w:type="spellStart"/>
            <w:r w:rsidRPr="00A931E1">
              <w:rPr>
                <w:rFonts w:ascii="Arial" w:hAnsi="Arial" w:cs="Arial"/>
                <w:sz w:val="18"/>
                <w:szCs w:val="18"/>
              </w:rPr>
              <w:t>glareshield</w:t>
            </w:r>
            <w:proofErr w:type="spellEnd"/>
            <w:r w:rsidRPr="00A931E1">
              <w:rPr>
                <w:rFonts w:ascii="Arial" w:hAnsi="Arial" w:cs="Arial"/>
                <w:sz w:val="18"/>
                <w:szCs w:val="18"/>
              </w:rPr>
              <w:t xml:space="preserve"> for chafing and cracking.</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8E23E7">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8E23E7">
        <w:tc>
          <w:tcPr>
            <w:tcW w:w="7675" w:type="dxa"/>
            <w:tcBorders>
              <w:top w:val="single" w:sz="4" w:space="0" w:color="auto"/>
              <w:bottom w:val="single" w:sz="4" w:space="0" w:color="auto"/>
            </w:tcBorders>
            <w:shd w:val="clear" w:color="auto" w:fill="auto"/>
          </w:tcPr>
          <w:p w:rsidR="00BD3BEB" w:rsidRPr="007D2CD1" w:rsidRDefault="00B97B19" w:rsidP="00B97B19">
            <w:pPr>
              <w:numPr>
                <w:ilvl w:val="3"/>
                <w:numId w:val="1"/>
              </w:numPr>
              <w:rPr>
                <w:rFonts w:ascii="Arial" w:hAnsi="Arial" w:cs="Arial"/>
                <w:sz w:val="18"/>
                <w:szCs w:val="18"/>
              </w:rPr>
            </w:pPr>
            <w:r w:rsidRPr="00B97B19">
              <w:rPr>
                <w:rFonts w:ascii="Arial" w:hAnsi="Arial" w:cs="Arial"/>
                <w:sz w:val="18"/>
                <w:szCs w:val="18"/>
              </w:rPr>
              <w:t>Outboard cabin post (1, Figure 5-2A), cabin roof longeron (2), and windshield frame (5) upper corner area for damage</w:t>
            </w:r>
            <w:r>
              <w:rPr>
                <w:rFonts w:ascii="Arial" w:hAnsi="Arial" w:cs="Arial"/>
                <w:sz w:val="18"/>
                <w:szCs w:val="18"/>
              </w:rPr>
              <w:t xml:space="preserve"> </w:t>
            </w:r>
            <w:r w:rsidRPr="00B97B19">
              <w:rPr>
                <w:rFonts w:ascii="Arial" w:hAnsi="Arial" w:cs="Arial"/>
                <w:sz w:val="18"/>
                <w:szCs w:val="18"/>
              </w:rPr>
              <w:t>and cracks.</w:t>
            </w:r>
          </w:p>
        </w:tc>
        <w:tc>
          <w:tcPr>
            <w:tcW w:w="1620" w:type="dxa"/>
            <w:tcBorders>
              <w:top w:val="single" w:sz="4" w:space="0" w:color="auto"/>
              <w:bottom w:val="single" w:sz="4" w:space="0" w:color="auto"/>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rsidR="00BD3BEB" w:rsidRPr="007D2CD1" w:rsidRDefault="00BD3BEB" w:rsidP="00A931E1">
            <w:pPr>
              <w:rPr>
                <w:rFonts w:ascii="Arial" w:hAnsi="Arial" w:cs="Arial"/>
                <w:sz w:val="18"/>
                <w:szCs w:val="18"/>
              </w:rPr>
            </w:pPr>
          </w:p>
        </w:tc>
      </w:tr>
      <w:tr w:rsidR="008E23E7" w:rsidRPr="007D2CD1" w:rsidTr="008E23E7">
        <w:tc>
          <w:tcPr>
            <w:tcW w:w="10735" w:type="dxa"/>
            <w:gridSpan w:val="3"/>
            <w:tcBorders>
              <w:top w:val="single" w:sz="4" w:space="0" w:color="auto"/>
              <w:bottom w:val="double" w:sz="4" w:space="0" w:color="auto"/>
            </w:tcBorders>
            <w:shd w:val="clear" w:color="auto" w:fill="auto"/>
          </w:tcPr>
          <w:p w:rsidR="008E23E7" w:rsidRPr="007D2CD1" w:rsidRDefault="008E23E7" w:rsidP="008E23E7">
            <w:pPr>
              <w:jc w:val="center"/>
              <w:rPr>
                <w:rFonts w:ascii="Arial" w:hAnsi="Arial" w:cs="Arial"/>
                <w:sz w:val="18"/>
                <w:szCs w:val="18"/>
              </w:rPr>
            </w:pPr>
            <w:r>
              <w:rPr>
                <w:rFonts w:ascii="Arial" w:hAnsi="Arial" w:cs="Arial"/>
                <w:noProof/>
                <w:sz w:val="18"/>
                <w:szCs w:val="18"/>
              </w:rPr>
              <w:drawing>
                <wp:inline distT="0" distB="0" distL="0" distR="0">
                  <wp:extent cx="3396918" cy="3838014"/>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flipV="1">
                            <a:off x="0" y="0"/>
                            <a:ext cx="3396918" cy="3838014"/>
                          </a:xfrm>
                          <a:prstGeom prst="rect">
                            <a:avLst/>
                          </a:prstGeom>
                          <a:noFill/>
                          <a:ln w="9525">
                            <a:noFill/>
                            <a:miter lim="800000"/>
                            <a:headEnd/>
                            <a:tailEnd/>
                          </a:ln>
                        </pic:spPr>
                      </pic:pic>
                    </a:graphicData>
                  </a:graphic>
                </wp:inline>
              </w:drawing>
            </w:r>
          </w:p>
        </w:tc>
      </w:tr>
    </w:tbl>
    <w:p w:rsidR="008E23E7" w:rsidRDefault="008E23E7"/>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B97B19" w:rsidRPr="007D2CD1" w:rsidTr="00FC0C2C">
        <w:trPr>
          <w:trHeight w:val="245"/>
        </w:trPr>
        <w:tc>
          <w:tcPr>
            <w:tcW w:w="7675" w:type="dxa"/>
            <w:tcBorders>
              <w:top w:val="double" w:sz="4" w:space="0" w:color="auto"/>
              <w:bottom w:val="nil"/>
            </w:tcBorders>
            <w:shd w:val="clear" w:color="auto" w:fill="auto"/>
          </w:tcPr>
          <w:p w:rsidR="00B97B19" w:rsidRPr="007D2CD1" w:rsidRDefault="00B97B19" w:rsidP="00FC0C2C">
            <w:pPr>
              <w:rPr>
                <w:rFonts w:ascii="Arial" w:hAnsi="Arial" w:cs="Arial"/>
                <w:b/>
                <w:sz w:val="18"/>
                <w:szCs w:val="18"/>
              </w:rPr>
            </w:pPr>
          </w:p>
        </w:tc>
        <w:tc>
          <w:tcPr>
            <w:tcW w:w="1620" w:type="dxa"/>
            <w:tcBorders>
              <w:top w:val="double" w:sz="4" w:space="0" w:color="auto"/>
              <w:bottom w:val="nil"/>
            </w:tcBorders>
            <w:shd w:val="clear" w:color="auto" w:fill="auto"/>
          </w:tcPr>
          <w:p w:rsidR="00B97B19" w:rsidRPr="007D2CD1" w:rsidRDefault="00B97B19" w:rsidP="00FC0C2C">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B97B19" w:rsidRPr="007D2CD1" w:rsidRDefault="00B97B19" w:rsidP="00FC0C2C">
            <w:pPr>
              <w:jc w:val="center"/>
              <w:rPr>
                <w:rFonts w:ascii="Arial" w:hAnsi="Arial" w:cs="Arial"/>
                <w:b/>
                <w:sz w:val="18"/>
                <w:szCs w:val="18"/>
              </w:rPr>
            </w:pPr>
            <w:r w:rsidRPr="007D2CD1">
              <w:rPr>
                <w:rFonts w:ascii="Arial" w:hAnsi="Arial" w:cs="Arial"/>
                <w:b/>
                <w:sz w:val="18"/>
                <w:szCs w:val="18"/>
              </w:rPr>
              <w:t>MECHANIC’S</w:t>
            </w:r>
          </w:p>
          <w:p w:rsidR="00B97B19" w:rsidRPr="007D2CD1" w:rsidRDefault="00B97B19" w:rsidP="00FC0C2C">
            <w:pPr>
              <w:jc w:val="center"/>
              <w:rPr>
                <w:rFonts w:ascii="Arial" w:hAnsi="Arial" w:cs="Arial"/>
                <w:b/>
                <w:sz w:val="18"/>
                <w:szCs w:val="18"/>
              </w:rPr>
            </w:pPr>
            <w:r w:rsidRPr="007D2CD1">
              <w:rPr>
                <w:rFonts w:ascii="Arial" w:hAnsi="Arial" w:cs="Arial"/>
                <w:b/>
                <w:sz w:val="18"/>
                <w:szCs w:val="18"/>
              </w:rPr>
              <w:t>INITIALS</w:t>
            </w:r>
          </w:p>
        </w:tc>
      </w:tr>
      <w:tr w:rsidR="00B97B19" w:rsidRPr="007D2CD1" w:rsidTr="00FC0C2C">
        <w:trPr>
          <w:trHeight w:val="244"/>
        </w:trPr>
        <w:tc>
          <w:tcPr>
            <w:tcW w:w="7675" w:type="dxa"/>
            <w:tcBorders>
              <w:top w:val="nil"/>
              <w:bottom w:val="nil"/>
            </w:tcBorders>
            <w:shd w:val="clear" w:color="auto" w:fill="auto"/>
          </w:tcPr>
          <w:p w:rsidR="00B97B19" w:rsidRPr="007D2CD1" w:rsidRDefault="00B97B19" w:rsidP="00FC0C2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B97B19" w:rsidRPr="007D2CD1" w:rsidRDefault="00B97B19" w:rsidP="00FC0C2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B97B19" w:rsidRPr="007D2CD1" w:rsidRDefault="00B97B19" w:rsidP="00FC0C2C">
            <w:pPr>
              <w:jc w:val="center"/>
              <w:rPr>
                <w:rFonts w:ascii="Arial" w:hAnsi="Arial" w:cs="Arial"/>
                <w:b/>
                <w:sz w:val="18"/>
                <w:szCs w:val="18"/>
              </w:rPr>
            </w:pPr>
          </w:p>
        </w:tc>
      </w:tr>
      <w:tr w:rsidR="00B97B19" w:rsidRPr="007D2CD1" w:rsidTr="00FC0C2C">
        <w:trPr>
          <w:trHeight w:val="244"/>
        </w:trPr>
        <w:tc>
          <w:tcPr>
            <w:tcW w:w="7675" w:type="dxa"/>
            <w:tcBorders>
              <w:top w:val="nil"/>
              <w:bottom w:val="double" w:sz="4" w:space="0" w:color="auto"/>
            </w:tcBorders>
            <w:shd w:val="clear" w:color="auto" w:fill="auto"/>
          </w:tcPr>
          <w:p w:rsidR="00B97B19" w:rsidRPr="007D2CD1" w:rsidRDefault="00B97B19" w:rsidP="00FC0C2C">
            <w:pPr>
              <w:rPr>
                <w:rFonts w:ascii="Arial" w:hAnsi="Arial" w:cs="Arial"/>
                <w:b/>
                <w:sz w:val="18"/>
                <w:szCs w:val="18"/>
              </w:rPr>
            </w:pPr>
          </w:p>
        </w:tc>
        <w:tc>
          <w:tcPr>
            <w:tcW w:w="1620" w:type="dxa"/>
            <w:tcBorders>
              <w:top w:val="nil"/>
              <w:bottom w:val="double" w:sz="4" w:space="0" w:color="auto"/>
            </w:tcBorders>
            <w:shd w:val="clear" w:color="auto" w:fill="auto"/>
          </w:tcPr>
          <w:p w:rsidR="00B97B19" w:rsidRPr="007D2CD1" w:rsidRDefault="00B97B19" w:rsidP="00FC0C2C">
            <w:pPr>
              <w:rPr>
                <w:rFonts w:ascii="Arial" w:hAnsi="Arial" w:cs="Arial"/>
                <w:b/>
                <w:sz w:val="18"/>
                <w:szCs w:val="18"/>
              </w:rPr>
            </w:pPr>
          </w:p>
        </w:tc>
        <w:tc>
          <w:tcPr>
            <w:tcW w:w="1440" w:type="dxa"/>
            <w:vMerge/>
            <w:tcBorders>
              <w:bottom w:val="double" w:sz="4" w:space="0" w:color="auto"/>
            </w:tcBorders>
            <w:shd w:val="clear" w:color="auto" w:fill="auto"/>
          </w:tcPr>
          <w:p w:rsidR="00B97B19" w:rsidRPr="007D2CD1" w:rsidRDefault="00B97B19" w:rsidP="00FC0C2C">
            <w:pPr>
              <w:jc w:val="center"/>
              <w:rPr>
                <w:rFonts w:ascii="Arial" w:hAnsi="Arial" w:cs="Arial"/>
                <w:b/>
                <w:sz w:val="18"/>
                <w:szCs w:val="18"/>
              </w:rPr>
            </w:pPr>
          </w:p>
        </w:tc>
      </w:tr>
      <w:tr w:rsidR="00B97B19" w:rsidRPr="007D2CD1" w:rsidTr="00A931E1">
        <w:tc>
          <w:tcPr>
            <w:tcW w:w="7675" w:type="dxa"/>
            <w:tcBorders>
              <w:top w:val="nil"/>
              <w:bottom w:val="nil"/>
            </w:tcBorders>
            <w:shd w:val="clear" w:color="auto" w:fill="auto"/>
          </w:tcPr>
          <w:p w:rsidR="00B97B19" w:rsidRPr="007D2CD1" w:rsidRDefault="00B97B19" w:rsidP="00B97B19">
            <w:pPr>
              <w:rPr>
                <w:rFonts w:ascii="Arial" w:hAnsi="Arial" w:cs="Arial"/>
                <w:sz w:val="18"/>
                <w:szCs w:val="18"/>
              </w:rPr>
            </w:pPr>
          </w:p>
        </w:tc>
        <w:tc>
          <w:tcPr>
            <w:tcW w:w="1620" w:type="dxa"/>
            <w:tcBorders>
              <w:top w:val="nil"/>
              <w:bottom w:val="nil"/>
            </w:tcBorders>
            <w:shd w:val="clear" w:color="auto" w:fill="auto"/>
          </w:tcPr>
          <w:p w:rsidR="00B97B19" w:rsidRPr="007D2CD1" w:rsidRDefault="00B97B19" w:rsidP="00B97B19">
            <w:pPr>
              <w:ind w:left="-115" w:right="-115"/>
              <w:jc w:val="center"/>
              <w:rPr>
                <w:rFonts w:ascii="Arial" w:hAnsi="Arial" w:cs="Arial"/>
                <w:sz w:val="18"/>
                <w:szCs w:val="18"/>
              </w:rPr>
            </w:pPr>
          </w:p>
        </w:tc>
        <w:tc>
          <w:tcPr>
            <w:tcW w:w="1440" w:type="dxa"/>
            <w:tcBorders>
              <w:top w:val="nil"/>
              <w:bottom w:val="nil"/>
            </w:tcBorders>
            <w:shd w:val="clear" w:color="auto" w:fill="auto"/>
          </w:tcPr>
          <w:p w:rsidR="00B97B19" w:rsidRPr="007D2CD1" w:rsidRDefault="00B97B19" w:rsidP="00B97B19">
            <w:pPr>
              <w:rPr>
                <w:rFonts w:ascii="Arial" w:hAnsi="Arial" w:cs="Arial"/>
                <w:sz w:val="18"/>
                <w:szCs w:val="18"/>
              </w:rPr>
            </w:pPr>
          </w:p>
        </w:tc>
      </w:tr>
      <w:tr w:rsidR="00A931E1" w:rsidRPr="007D2CD1" w:rsidTr="00A931E1">
        <w:tc>
          <w:tcPr>
            <w:tcW w:w="7675" w:type="dxa"/>
            <w:tcBorders>
              <w:top w:val="nil"/>
              <w:bottom w:val="nil"/>
            </w:tcBorders>
            <w:shd w:val="clear" w:color="auto" w:fill="auto"/>
          </w:tcPr>
          <w:p w:rsidR="00A931E1" w:rsidRPr="007D2CD1" w:rsidRDefault="00B97B19" w:rsidP="00A931E1">
            <w:pPr>
              <w:numPr>
                <w:ilvl w:val="3"/>
                <w:numId w:val="1"/>
              </w:numPr>
              <w:rPr>
                <w:rFonts w:ascii="Arial" w:hAnsi="Arial" w:cs="Arial"/>
                <w:sz w:val="18"/>
                <w:szCs w:val="18"/>
              </w:rPr>
            </w:pPr>
            <w:r w:rsidRPr="00A931E1">
              <w:rPr>
                <w:rFonts w:ascii="Arial" w:hAnsi="Arial" w:cs="Arial"/>
                <w:sz w:val="18"/>
                <w:szCs w:val="18"/>
              </w:rPr>
              <w:t>Crew door hinge attachment structure for damage and</w:t>
            </w:r>
            <w:r>
              <w:rPr>
                <w:rFonts w:ascii="Arial" w:hAnsi="Arial" w:cs="Arial"/>
                <w:sz w:val="18"/>
                <w:szCs w:val="18"/>
              </w:rPr>
              <w:t xml:space="preserve"> </w:t>
            </w:r>
            <w:r w:rsidRPr="00A931E1">
              <w:rPr>
                <w:rFonts w:ascii="Arial" w:hAnsi="Arial" w:cs="Arial"/>
                <w:sz w:val="18"/>
                <w:szCs w:val="18"/>
              </w:rPr>
              <w:t>cracks.</w:t>
            </w:r>
          </w:p>
        </w:tc>
        <w:tc>
          <w:tcPr>
            <w:tcW w:w="1620" w:type="dxa"/>
            <w:tcBorders>
              <w:top w:val="nil"/>
              <w:bottom w:val="nil"/>
            </w:tcBorders>
            <w:shd w:val="clear" w:color="auto" w:fill="auto"/>
          </w:tcPr>
          <w:p w:rsidR="00A931E1" w:rsidRPr="007D2CD1" w:rsidRDefault="00A931E1"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A931E1" w:rsidRPr="007D2CD1" w:rsidRDefault="00A931E1" w:rsidP="00A931E1">
            <w:pPr>
              <w:rPr>
                <w:rFonts w:ascii="Arial" w:hAnsi="Arial" w:cs="Arial"/>
                <w:sz w:val="18"/>
                <w:szCs w:val="18"/>
              </w:rPr>
            </w:pPr>
          </w:p>
        </w:tc>
      </w:tr>
      <w:tr w:rsidR="00A931E1" w:rsidRPr="007D2CD1" w:rsidTr="00A931E1">
        <w:tc>
          <w:tcPr>
            <w:tcW w:w="7675" w:type="dxa"/>
            <w:tcBorders>
              <w:top w:val="nil"/>
              <w:bottom w:val="single" w:sz="4" w:space="0" w:color="auto"/>
            </w:tcBorders>
            <w:shd w:val="clear" w:color="auto" w:fill="auto"/>
          </w:tcPr>
          <w:p w:rsidR="00A931E1" w:rsidRPr="007D2CD1" w:rsidRDefault="00A931E1" w:rsidP="00A931E1">
            <w:pPr>
              <w:rPr>
                <w:rFonts w:ascii="Arial" w:hAnsi="Arial" w:cs="Arial"/>
                <w:sz w:val="18"/>
                <w:szCs w:val="18"/>
              </w:rPr>
            </w:pPr>
          </w:p>
        </w:tc>
        <w:tc>
          <w:tcPr>
            <w:tcW w:w="1620" w:type="dxa"/>
            <w:tcBorders>
              <w:top w:val="nil"/>
              <w:bottom w:val="single" w:sz="4" w:space="0" w:color="auto"/>
            </w:tcBorders>
            <w:shd w:val="clear" w:color="auto" w:fill="auto"/>
          </w:tcPr>
          <w:p w:rsidR="00A931E1" w:rsidRPr="007D2CD1" w:rsidRDefault="00A931E1"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A931E1" w:rsidRPr="007D2CD1" w:rsidRDefault="00A931E1" w:rsidP="00A931E1">
            <w:pPr>
              <w:rPr>
                <w:rFonts w:ascii="Arial" w:hAnsi="Arial" w:cs="Arial"/>
                <w:sz w:val="18"/>
                <w:szCs w:val="18"/>
              </w:rPr>
            </w:pPr>
          </w:p>
        </w:tc>
      </w:tr>
      <w:tr w:rsidR="00A931E1" w:rsidRPr="007D2CD1" w:rsidTr="00A931E1">
        <w:tc>
          <w:tcPr>
            <w:tcW w:w="7675" w:type="dxa"/>
            <w:tcBorders>
              <w:top w:val="nil"/>
              <w:bottom w:val="nil"/>
            </w:tcBorders>
            <w:shd w:val="clear" w:color="auto" w:fill="auto"/>
          </w:tcPr>
          <w:p w:rsidR="00A931E1" w:rsidRPr="007D2CD1" w:rsidRDefault="008E23E7" w:rsidP="008E23E7">
            <w:pPr>
              <w:numPr>
                <w:ilvl w:val="3"/>
                <w:numId w:val="1"/>
              </w:numPr>
              <w:rPr>
                <w:rFonts w:ascii="Arial" w:hAnsi="Arial" w:cs="Arial"/>
                <w:sz w:val="18"/>
                <w:szCs w:val="18"/>
              </w:rPr>
            </w:pPr>
            <w:r w:rsidRPr="008E23E7">
              <w:rPr>
                <w:rFonts w:ascii="Arial" w:hAnsi="Arial" w:cs="Arial"/>
                <w:sz w:val="18"/>
                <w:szCs w:val="18"/>
              </w:rPr>
              <w:t>Striker plates (3 and 4) attachment areas for damage and</w:t>
            </w:r>
            <w:r>
              <w:rPr>
                <w:rFonts w:ascii="Arial" w:hAnsi="Arial" w:cs="Arial"/>
                <w:sz w:val="18"/>
                <w:szCs w:val="18"/>
              </w:rPr>
              <w:t xml:space="preserve"> </w:t>
            </w:r>
            <w:r w:rsidRPr="008E23E7">
              <w:rPr>
                <w:rFonts w:ascii="Arial" w:hAnsi="Arial" w:cs="Arial"/>
                <w:sz w:val="18"/>
                <w:szCs w:val="18"/>
              </w:rPr>
              <w:t>cracks.</w:t>
            </w:r>
          </w:p>
        </w:tc>
        <w:tc>
          <w:tcPr>
            <w:tcW w:w="1620" w:type="dxa"/>
            <w:tcBorders>
              <w:top w:val="nil"/>
              <w:bottom w:val="nil"/>
            </w:tcBorders>
            <w:shd w:val="clear" w:color="auto" w:fill="auto"/>
          </w:tcPr>
          <w:p w:rsidR="00A931E1" w:rsidRPr="007D2CD1" w:rsidRDefault="00A931E1"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A931E1" w:rsidRPr="007D2CD1" w:rsidRDefault="00A931E1" w:rsidP="00A931E1">
            <w:pPr>
              <w:rPr>
                <w:rFonts w:ascii="Arial" w:hAnsi="Arial" w:cs="Arial"/>
                <w:sz w:val="18"/>
                <w:szCs w:val="18"/>
              </w:rPr>
            </w:pPr>
          </w:p>
        </w:tc>
      </w:tr>
      <w:tr w:rsidR="00A931E1" w:rsidRPr="007D2CD1" w:rsidTr="00A931E1">
        <w:tc>
          <w:tcPr>
            <w:tcW w:w="7675" w:type="dxa"/>
            <w:tcBorders>
              <w:top w:val="nil"/>
              <w:bottom w:val="single" w:sz="4" w:space="0" w:color="auto"/>
            </w:tcBorders>
            <w:shd w:val="clear" w:color="auto" w:fill="auto"/>
          </w:tcPr>
          <w:p w:rsidR="00A931E1" w:rsidRPr="007D2CD1" w:rsidRDefault="00A931E1" w:rsidP="00A931E1">
            <w:pPr>
              <w:rPr>
                <w:rFonts w:ascii="Arial" w:hAnsi="Arial" w:cs="Arial"/>
                <w:sz w:val="18"/>
                <w:szCs w:val="18"/>
              </w:rPr>
            </w:pPr>
          </w:p>
        </w:tc>
        <w:tc>
          <w:tcPr>
            <w:tcW w:w="1620" w:type="dxa"/>
            <w:tcBorders>
              <w:top w:val="nil"/>
              <w:bottom w:val="single" w:sz="4" w:space="0" w:color="auto"/>
            </w:tcBorders>
            <w:shd w:val="clear" w:color="auto" w:fill="auto"/>
          </w:tcPr>
          <w:p w:rsidR="00A931E1" w:rsidRPr="007D2CD1" w:rsidRDefault="00A931E1"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A931E1" w:rsidRPr="007D2CD1" w:rsidRDefault="00A931E1" w:rsidP="00A931E1">
            <w:pPr>
              <w:rPr>
                <w:rFonts w:ascii="Arial" w:hAnsi="Arial" w:cs="Arial"/>
                <w:sz w:val="18"/>
                <w:szCs w:val="18"/>
              </w:rPr>
            </w:pPr>
          </w:p>
        </w:tc>
      </w:tr>
      <w:tr w:rsidR="00A931E1" w:rsidRPr="007D2CD1" w:rsidTr="00A931E1">
        <w:tc>
          <w:tcPr>
            <w:tcW w:w="7675" w:type="dxa"/>
            <w:tcBorders>
              <w:top w:val="nil"/>
              <w:bottom w:val="nil"/>
            </w:tcBorders>
            <w:shd w:val="clear" w:color="auto" w:fill="auto"/>
          </w:tcPr>
          <w:p w:rsidR="00A931E1" w:rsidRPr="007D2CD1" w:rsidRDefault="00B87D6D" w:rsidP="00B87D6D">
            <w:pPr>
              <w:numPr>
                <w:ilvl w:val="3"/>
                <w:numId w:val="1"/>
              </w:numPr>
              <w:rPr>
                <w:rFonts w:ascii="Arial" w:hAnsi="Arial" w:cs="Arial"/>
                <w:sz w:val="18"/>
                <w:szCs w:val="18"/>
              </w:rPr>
            </w:pPr>
            <w:r w:rsidRPr="00B87D6D">
              <w:rPr>
                <w:rFonts w:ascii="Arial" w:hAnsi="Arial" w:cs="Arial"/>
                <w:sz w:val="18"/>
                <w:szCs w:val="18"/>
              </w:rPr>
              <w:t>Striker plates (3 and 4) for excessive wear, damage, and</w:t>
            </w:r>
            <w:r>
              <w:rPr>
                <w:rFonts w:ascii="Arial" w:hAnsi="Arial" w:cs="Arial"/>
                <w:sz w:val="18"/>
                <w:szCs w:val="18"/>
              </w:rPr>
              <w:t xml:space="preserve"> </w:t>
            </w:r>
            <w:r w:rsidRPr="00B87D6D">
              <w:rPr>
                <w:rFonts w:ascii="Arial" w:hAnsi="Arial" w:cs="Arial"/>
                <w:sz w:val="18"/>
                <w:szCs w:val="18"/>
              </w:rPr>
              <w:t>corrosion.</w:t>
            </w:r>
          </w:p>
        </w:tc>
        <w:tc>
          <w:tcPr>
            <w:tcW w:w="1620" w:type="dxa"/>
            <w:tcBorders>
              <w:top w:val="nil"/>
              <w:bottom w:val="nil"/>
            </w:tcBorders>
            <w:shd w:val="clear" w:color="auto" w:fill="auto"/>
          </w:tcPr>
          <w:p w:rsidR="00A931E1" w:rsidRPr="007D2CD1" w:rsidRDefault="00A931E1"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A931E1" w:rsidRPr="007D2CD1" w:rsidRDefault="00A931E1" w:rsidP="00A931E1">
            <w:pPr>
              <w:rPr>
                <w:rFonts w:ascii="Arial" w:hAnsi="Arial" w:cs="Arial"/>
                <w:sz w:val="18"/>
                <w:szCs w:val="18"/>
              </w:rPr>
            </w:pPr>
          </w:p>
        </w:tc>
      </w:tr>
      <w:tr w:rsidR="00A931E1" w:rsidRPr="007D2CD1" w:rsidTr="00A931E1">
        <w:tc>
          <w:tcPr>
            <w:tcW w:w="7675" w:type="dxa"/>
            <w:tcBorders>
              <w:top w:val="nil"/>
              <w:bottom w:val="single" w:sz="4" w:space="0" w:color="auto"/>
            </w:tcBorders>
            <w:shd w:val="clear" w:color="auto" w:fill="auto"/>
          </w:tcPr>
          <w:p w:rsidR="00A931E1" w:rsidRPr="007D2CD1" w:rsidRDefault="00A931E1" w:rsidP="00A931E1">
            <w:pPr>
              <w:rPr>
                <w:rFonts w:ascii="Arial" w:hAnsi="Arial" w:cs="Arial"/>
                <w:sz w:val="18"/>
                <w:szCs w:val="18"/>
              </w:rPr>
            </w:pPr>
          </w:p>
        </w:tc>
        <w:tc>
          <w:tcPr>
            <w:tcW w:w="1620" w:type="dxa"/>
            <w:tcBorders>
              <w:top w:val="nil"/>
              <w:bottom w:val="single" w:sz="4" w:space="0" w:color="auto"/>
            </w:tcBorders>
            <w:shd w:val="clear" w:color="auto" w:fill="auto"/>
          </w:tcPr>
          <w:p w:rsidR="00A931E1" w:rsidRPr="007D2CD1" w:rsidRDefault="00A931E1"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A931E1" w:rsidRPr="007D2CD1" w:rsidRDefault="00A931E1" w:rsidP="00A931E1">
            <w:pPr>
              <w:rPr>
                <w:rFonts w:ascii="Arial" w:hAnsi="Arial" w:cs="Arial"/>
                <w:sz w:val="18"/>
                <w:szCs w:val="18"/>
              </w:rPr>
            </w:pPr>
          </w:p>
        </w:tc>
      </w:tr>
      <w:tr w:rsidR="007400C2" w:rsidRPr="007D2CD1" w:rsidTr="00FC0C2C">
        <w:tc>
          <w:tcPr>
            <w:tcW w:w="7675" w:type="dxa"/>
            <w:tcBorders>
              <w:top w:val="nil"/>
              <w:bottom w:val="nil"/>
            </w:tcBorders>
            <w:shd w:val="clear" w:color="auto" w:fill="auto"/>
          </w:tcPr>
          <w:p w:rsidR="007400C2" w:rsidRPr="007D2CD1" w:rsidRDefault="007400C2" w:rsidP="007400C2">
            <w:pPr>
              <w:numPr>
                <w:ilvl w:val="3"/>
                <w:numId w:val="1"/>
              </w:numPr>
              <w:rPr>
                <w:rFonts w:ascii="Arial" w:hAnsi="Arial" w:cs="Arial"/>
                <w:sz w:val="18"/>
                <w:szCs w:val="18"/>
              </w:rPr>
            </w:pPr>
            <w:r w:rsidRPr="007400C2">
              <w:rPr>
                <w:rFonts w:ascii="Arial" w:hAnsi="Arial" w:cs="Arial"/>
                <w:sz w:val="18"/>
                <w:szCs w:val="18"/>
              </w:rPr>
              <w:t>Cabin floor area under crew doors for chafing and</w:t>
            </w:r>
            <w:r>
              <w:rPr>
                <w:rFonts w:ascii="Arial" w:hAnsi="Arial" w:cs="Arial"/>
                <w:sz w:val="18"/>
                <w:szCs w:val="18"/>
              </w:rPr>
              <w:t xml:space="preserve"> </w:t>
            </w:r>
            <w:r w:rsidRPr="007400C2">
              <w:rPr>
                <w:rFonts w:ascii="Arial" w:hAnsi="Arial" w:cs="Arial"/>
                <w:sz w:val="18"/>
                <w:szCs w:val="18"/>
              </w:rPr>
              <w:t>damage.</w:t>
            </w:r>
          </w:p>
        </w:tc>
        <w:tc>
          <w:tcPr>
            <w:tcW w:w="1620" w:type="dxa"/>
            <w:tcBorders>
              <w:top w:val="nil"/>
              <w:bottom w:val="nil"/>
            </w:tcBorders>
            <w:shd w:val="clear" w:color="auto" w:fill="auto"/>
          </w:tcPr>
          <w:p w:rsidR="007400C2" w:rsidRPr="007D2CD1" w:rsidRDefault="007400C2" w:rsidP="00FC0C2C">
            <w:pPr>
              <w:ind w:left="-115" w:right="-115"/>
              <w:jc w:val="center"/>
              <w:rPr>
                <w:rFonts w:ascii="Arial" w:hAnsi="Arial" w:cs="Arial"/>
                <w:sz w:val="18"/>
                <w:szCs w:val="18"/>
              </w:rPr>
            </w:pPr>
          </w:p>
        </w:tc>
        <w:tc>
          <w:tcPr>
            <w:tcW w:w="1440" w:type="dxa"/>
            <w:tcBorders>
              <w:top w:val="nil"/>
              <w:bottom w:val="nil"/>
            </w:tcBorders>
            <w:shd w:val="clear" w:color="auto" w:fill="auto"/>
          </w:tcPr>
          <w:p w:rsidR="007400C2" w:rsidRPr="007D2CD1" w:rsidRDefault="007400C2" w:rsidP="00FC0C2C">
            <w:pPr>
              <w:rPr>
                <w:rFonts w:ascii="Arial" w:hAnsi="Arial" w:cs="Arial"/>
                <w:sz w:val="18"/>
                <w:szCs w:val="18"/>
              </w:rPr>
            </w:pPr>
          </w:p>
        </w:tc>
      </w:tr>
      <w:tr w:rsidR="007400C2" w:rsidRPr="007D2CD1" w:rsidTr="00FC0C2C">
        <w:tc>
          <w:tcPr>
            <w:tcW w:w="7675" w:type="dxa"/>
            <w:tcBorders>
              <w:top w:val="nil"/>
              <w:bottom w:val="single" w:sz="4" w:space="0" w:color="auto"/>
            </w:tcBorders>
            <w:shd w:val="clear" w:color="auto" w:fill="auto"/>
          </w:tcPr>
          <w:p w:rsidR="007400C2" w:rsidRPr="007D2CD1" w:rsidRDefault="007400C2" w:rsidP="00FC0C2C">
            <w:pPr>
              <w:rPr>
                <w:rFonts w:ascii="Arial" w:hAnsi="Arial" w:cs="Arial"/>
                <w:sz w:val="18"/>
                <w:szCs w:val="18"/>
              </w:rPr>
            </w:pPr>
          </w:p>
        </w:tc>
        <w:tc>
          <w:tcPr>
            <w:tcW w:w="1620" w:type="dxa"/>
            <w:tcBorders>
              <w:top w:val="nil"/>
              <w:bottom w:val="single" w:sz="4" w:space="0" w:color="auto"/>
            </w:tcBorders>
            <w:shd w:val="clear" w:color="auto" w:fill="auto"/>
          </w:tcPr>
          <w:p w:rsidR="007400C2" w:rsidRPr="007D2CD1" w:rsidRDefault="007400C2" w:rsidP="00FC0C2C">
            <w:pPr>
              <w:jc w:val="center"/>
              <w:rPr>
                <w:rFonts w:ascii="Arial" w:hAnsi="Arial" w:cs="Arial"/>
                <w:sz w:val="18"/>
                <w:szCs w:val="18"/>
              </w:rPr>
            </w:pPr>
          </w:p>
        </w:tc>
        <w:tc>
          <w:tcPr>
            <w:tcW w:w="1440" w:type="dxa"/>
            <w:tcBorders>
              <w:top w:val="nil"/>
              <w:bottom w:val="single" w:sz="4" w:space="0" w:color="auto"/>
            </w:tcBorders>
            <w:shd w:val="clear" w:color="auto" w:fill="auto"/>
          </w:tcPr>
          <w:p w:rsidR="007400C2" w:rsidRPr="007D2CD1" w:rsidRDefault="007400C2" w:rsidP="00FC0C2C">
            <w:pPr>
              <w:rPr>
                <w:rFonts w:ascii="Arial" w:hAnsi="Arial" w:cs="Arial"/>
                <w:sz w:val="18"/>
                <w:szCs w:val="18"/>
              </w:rPr>
            </w:pPr>
          </w:p>
        </w:tc>
      </w:tr>
      <w:tr w:rsidR="00A931E1" w:rsidRPr="007D2CD1" w:rsidTr="00A931E1">
        <w:tc>
          <w:tcPr>
            <w:tcW w:w="7675" w:type="dxa"/>
            <w:tcBorders>
              <w:top w:val="nil"/>
              <w:bottom w:val="nil"/>
            </w:tcBorders>
            <w:shd w:val="clear" w:color="auto" w:fill="auto"/>
          </w:tcPr>
          <w:p w:rsidR="00A931E1" w:rsidRPr="007D2CD1" w:rsidRDefault="00B87D6D" w:rsidP="00B87D6D">
            <w:pPr>
              <w:numPr>
                <w:ilvl w:val="3"/>
                <w:numId w:val="1"/>
              </w:numPr>
              <w:rPr>
                <w:rFonts w:ascii="Arial" w:hAnsi="Arial" w:cs="Arial"/>
                <w:sz w:val="18"/>
                <w:szCs w:val="18"/>
              </w:rPr>
            </w:pPr>
            <w:r w:rsidRPr="00B87D6D">
              <w:rPr>
                <w:rFonts w:ascii="Arial" w:hAnsi="Arial" w:cs="Arial"/>
                <w:sz w:val="18"/>
                <w:szCs w:val="18"/>
              </w:rPr>
              <w:t>Crew door hinges for wear, damage, corrosion, and</w:t>
            </w:r>
            <w:r>
              <w:rPr>
                <w:rFonts w:ascii="Arial" w:hAnsi="Arial" w:cs="Arial"/>
                <w:sz w:val="18"/>
                <w:szCs w:val="18"/>
              </w:rPr>
              <w:t xml:space="preserve"> </w:t>
            </w:r>
            <w:r w:rsidRPr="00B87D6D">
              <w:rPr>
                <w:rFonts w:ascii="Arial" w:hAnsi="Arial" w:cs="Arial"/>
                <w:sz w:val="18"/>
                <w:szCs w:val="18"/>
              </w:rPr>
              <w:t>security of attachment.</w:t>
            </w:r>
          </w:p>
        </w:tc>
        <w:tc>
          <w:tcPr>
            <w:tcW w:w="1620" w:type="dxa"/>
            <w:tcBorders>
              <w:top w:val="nil"/>
              <w:bottom w:val="nil"/>
            </w:tcBorders>
            <w:shd w:val="clear" w:color="auto" w:fill="auto"/>
          </w:tcPr>
          <w:p w:rsidR="00A931E1" w:rsidRPr="007D2CD1" w:rsidRDefault="00A931E1"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A931E1" w:rsidRPr="007D2CD1" w:rsidRDefault="00A931E1" w:rsidP="00A931E1">
            <w:pPr>
              <w:rPr>
                <w:rFonts w:ascii="Arial" w:hAnsi="Arial" w:cs="Arial"/>
                <w:sz w:val="18"/>
                <w:szCs w:val="18"/>
              </w:rPr>
            </w:pPr>
          </w:p>
        </w:tc>
      </w:tr>
      <w:tr w:rsidR="00A931E1" w:rsidRPr="007D2CD1" w:rsidTr="00A931E1">
        <w:tc>
          <w:tcPr>
            <w:tcW w:w="7675" w:type="dxa"/>
            <w:tcBorders>
              <w:top w:val="nil"/>
              <w:bottom w:val="single" w:sz="4" w:space="0" w:color="auto"/>
            </w:tcBorders>
            <w:shd w:val="clear" w:color="auto" w:fill="auto"/>
          </w:tcPr>
          <w:p w:rsidR="00A931E1" w:rsidRPr="007D2CD1" w:rsidRDefault="00A931E1" w:rsidP="00A931E1">
            <w:pPr>
              <w:rPr>
                <w:rFonts w:ascii="Arial" w:hAnsi="Arial" w:cs="Arial"/>
                <w:sz w:val="18"/>
                <w:szCs w:val="18"/>
              </w:rPr>
            </w:pPr>
          </w:p>
        </w:tc>
        <w:tc>
          <w:tcPr>
            <w:tcW w:w="1620" w:type="dxa"/>
            <w:tcBorders>
              <w:top w:val="nil"/>
              <w:bottom w:val="single" w:sz="4" w:space="0" w:color="auto"/>
            </w:tcBorders>
            <w:shd w:val="clear" w:color="auto" w:fill="auto"/>
          </w:tcPr>
          <w:p w:rsidR="00A931E1" w:rsidRPr="007D2CD1" w:rsidRDefault="00A931E1"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A931E1" w:rsidRPr="007D2CD1" w:rsidRDefault="00A931E1" w:rsidP="00A931E1">
            <w:pPr>
              <w:rPr>
                <w:rFonts w:ascii="Arial" w:hAnsi="Arial" w:cs="Arial"/>
                <w:sz w:val="18"/>
                <w:szCs w:val="18"/>
              </w:rPr>
            </w:pPr>
          </w:p>
        </w:tc>
      </w:tr>
      <w:tr w:rsidR="00A931E1" w:rsidRPr="007D2CD1" w:rsidTr="00A931E1">
        <w:tc>
          <w:tcPr>
            <w:tcW w:w="7675" w:type="dxa"/>
            <w:tcBorders>
              <w:top w:val="nil"/>
              <w:bottom w:val="nil"/>
            </w:tcBorders>
            <w:shd w:val="clear" w:color="auto" w:fill="auto"/>
          </w:tcPr>
          <w:p w:rsidR="00A931E1" w:rsidRPr="007D2CD1" w:rsidRDefault="006761F0" w:rsidP="00A931E1">
            <w:pPr>
              <w:numPr>
                <w:ilvl w:val="3"/>
                <w:numId w:val="1"/>
              </w:numPr>
              <w:rPr>
                <w:rFonts w:ascii="Arial" w:hAnsi="Arial" w:cs="Arial"/>
                <w:sz w:val="18"/>
                <w:szCs w:val="18"/>
              </w:rPr>
            </w:pPr>
            <w:r w:rsidRPr="006761F0">
              <w:rPr>
                <w:rFonts w:ascii="Arial" w:hAnsi="Arial" w:cs="Arial"/>
                <w:sz w:val="18"/>
                <w:szCs w:val="18"/>
              </w:rPr>
              <w:t>Crew doors for proper fit and operation.</w:t>
            </w:r>
          </w:p>
        </w:tc>
        <w:tc>
          <w:tcPr>
            <w:tcW w:w="1620" w:type="dxa"/>
            <w:tcBorders>
              <w:top w:val="nil"/>
              <w:bottom w:val="nil"/>
            </w:tcBorders>
            <w:shd w:val="clear" w:color="auto" w:fill="auto"/>
          </w:tcPr>
          <w:p w:rsidR="00A931E1" w:rsidRPr="007D2CD1" w:rsidRDefault="00A931E1"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A931E1" w:rsidRPr="007D2CD1" w:rsidRDefault="00A931E1" w:rsidP="00A931E1">
            <w:pPr>
              <w:rPr>
                <w:rFonts w:ascii="Arial" w:hAnsi="Arial" w:cs="Arial"/>
                <w:sz w:val="18"/>
                <w:szCs w:val="18"/>
              </w:rPr>
            </w:pPr>
          </w:p>
        </w:tc>
      </w:tr>
      <w:tr w:rsidR="00A931E1" w:rsidRPr="007D2CD1" w:rsidTr="00A931E1">
        <w:tc>
          <w:tcPr>
            <w:tcW w:w="7675" w:type="dxa"/>
            <w:tcBorders>
              <w:top w:val="nil"/>
              <w:bottom w:val="single" w:sz="4" w:space="0" w:color="auto"/>
            </w:tcBorders>
            <w:shd w:val="clear" w:color="auto" w:fill="auto"/>
          </w:tcPr>
          <w:p w:rsidR="00A931E1" w:rsidRPr="007D2CD1" w:rsidRDefault="00A931E1" w:rsidP="00A931E1">
            <w:pPr>
              <w:rPr>
                <w:rFonts w:ascii="Arial" w:hAnsi="Arial" w:cs="Arial"/>
                <w:sz w:val="18"/>
                <w:szCs w:val="18"/>
              </w:rPr>
            </w:pPr>
          </w:p>
        </w:tc>
        <w:tc>
          <w:tcPr>
            <w:tcW w:w="1620" w:type="dxa"/>
            <w:tcBorders>
              <w:top w:val="nil"/>
              <w:bottom w:val="single" w:sz="4" w:space="0" w:color="auto"/>
            </w:tcBorders>
            <w:shd w:val="clear" w:color="auto" w:fill="auto"/>
          </w:tcPr>
          <w:p w:rsidR="00A931E1" w:rsidRPr="007D2CD1" w:rsidRDefault="00A931E1"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A931E1" w:rsidRPr="007D2CD1" w:rsidRDefault="00A931E1" w:rsidP="00A931E1">
            <w:pPr>
              <w:rPr>
                <w:rFonts w:ascii="Arial" w:hAnsi="Arial" w:cs="Arial"/>
                <w:sz w:val="18"/>
                <w:szCs w:val="18"/>
              </w:rPr>
            </w:pPr>
          </w:p>
        </w:tc>
      </w:tr>
      <w:tr w:rsidR="00A931E1" w:rsidRPr="007D2CD1" w:rsidTr="00A931E1">
        <w:tc>
          <w:tcPr>
            <w:tcW w:w="7675" w:type="dxa"/>
            <w:tcBorders>
              <w:top w:val="nil"/>
              <w:bottom w:val="nil"/>
            </w:tcBorders>
            <w:shd w:val="clear" w:color="auto" w:fill="auto"/>
          </w:tcPr>
          <w:p w:rsidR="00A931E1" w:rsidRPr="007D2CD1" w:rsidRDefault="006761F0" w:rsidP="00A931E1">
            <w:pPr>
              <w:numPr>
                <w:ilvl w:val="3"/>
                <w:numId w:val="1"/>
              </w:numPr>
              <w:rPr>
                <w:rFonts w:ascii="Arial" w:hAnsi="Arial" w:cs="Arial"/>
                <w:sz w:val="18"/>
                <w:szCs w:val="18"/>
              </w:rPr>
            </w:pPr>
            <w:r w:rsidRPr="006761F0">
              <w:rPr>
                <w:rFonts w:ascii="Arial" w:hAnsi="Arial" w:cs="Arial"/>
                <w:sz w:val="18"/>
                <w:szCs w:val="18"/>
              </w:rPr>
              <w:t>Crew seat rails for excessive wear and damage.</w:t>
            </w:r>
          </w:p>
        </w:tc>
        <w:tc>
          <w:tcPr>
            <w:tcW w:w="1620" w:type="dxa"/>
            <w:tcBorders>
              <w:top w:val="nil"/>
              <w:bottom w:val="nil"/>
            </w:tcBorders>
            <w:shd w:val="clear" w:color="auto" w:fill="auto"/>
          </w:tcPr>
          <w:p w:rsidR="00A931E1" w:rsidRPr="007D2CD1" w:rsidRDefault="00A931E1"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A931E1" w:rsidRPr="007D2CD1" w:rsidRDefault="00A931E1" w:rsidP="00A931E1">
            <w:pPr>
              <w:rPr>
                <w:rFonts w:ascii="Arial" w:hAnsi="Arial" w:cs="Arial"/>
                <w:sz w:val="18"/>
                <w:szCs w:val="18"/>
              </w:rPr>
            </w:pPr>
          </w:p>
        </w:tc>
      </w:tr>
      <w:tr w:rsidR="00A931E1" w:rsidRPr="007D2CD1" w:rsidTr="00A931E1">
        <w:tc>
          <w:tcPr>
            <w:tcW w:w="7675" w:type="dxa"/>
            <w:tcBorders>
              <w:top w:val="nil"/>
              <w:bottom w:val="single" w:sz="4" w:space="0" w:color="auto"/>
            </w:tcBorders>
            <w:shd w:val="clear" w:color="auto" w:fill="auto"/>
          </w:tcPr>
          <w:p w:rsidR="00A931E1" w:rsidRPr="007D2CD1" w:rsidRDefault="00A931E1" w:rsidP="00A931E1">
            <w:pPr>
              <w:rPr>
                <w:rFonts w:ascii="Arial" w:hAnsi="Arial" w:cs="Arial"/>
                <w:sz w:val="18"/>
                <w:szCs w:val="18"/>
              </w:rPr>
            </w:pPr>
          </w:p>
        </w:tc>
        <w:tc>
          <w:tcPr>
            <w:tcW w:w="1620" w:type="dxa"/>
            <w:tcBorders>
              <w:top w:val="nil"/>
              <w:bottom w:val="single" w:sz="4" w:space="0" w:color="auto"/>
            </w:tcBorders>
            <w:shd w:val="clear" w:color="auto" w:fill="auto"/>
          </w:tcPr>
          <w:p w:rsidR="00A931E1" w:rsidRPr="007D2CD1" w:rsidRDefault="00A931E1"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A931E1" w:rsidRPr="007D2CD1" w:rsidRDefault="00A931E1"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6761F0" w:rsidP="006761F0">
            <w:pPr>
              <w:numPr>
                <w:ilvl w:val="3"/>
                <w:numId w:val="1"/>
              </w:numPr>
              <w:rPr>
                <w:rFonts w:ascii="Arial" w:hAnsi="Arial" w:cs="Arial"/>
                <w:sz w:val="18"/>
                <w:szCs w:val="18"/>
              </w:rPr>
            </w:pPr>
            <w:r w:rsidRPr="006761F0">
              <w:rPr>
                <w:rFonts w:ascii="Arial" w:hAnsi="Arial" w:cs="Arial"/>
                <w:sz w:val="18"/>
                <w:szCs w:val="18"/>
              </w:rPr>
              <w:t>Center and outboard bulkhead, below WL 22.00 at FS 23.00, for cracks, deformation, and corrosion along</w:t>
            </w:r>
            <w:r>
              <w:rPr>
                <w:rFonts w:ascii="Arial" w:hAnsi="Arial" w:cs="Arial"/>
                <w:sz w:val="18"/>
                <w:szCs w:val="18"/>
              </w:rPr>
              <w:t xml:space="preserve"> </w:t>
            </w:r>
            <w:r w:rsidRPr="006761F0">
              <w:rPr>
                <w:rFonts w:ascii="Arial" w:hAnsi="Arial" w:cs="Arial"/>
                <w:sz w:val="18"/>
                <w:szCs w:val="18"/>
              </w:rPr>
              <w:t>structure joints.</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6761F0" w:rsidP="006761F0">
            <w:pPr>
              <w:numPr>
                <w:ilvl w:val="3"/>
                <w:numId w:val="1"/>
              </w:numPr>
              <w:rPr>
                <w:rFonts w:ascii="Arial" w:hAnsi="Arial" w:cs="Arial"/>
                <w:sz w:val="18"/>
                <w:szCs w:val="18"/>
              </w:rPr>
            </w:pPr>
            <w:r w:rsidRPr="006761F0">
              <w:rPr>
                <w:rFonts w:ascii="Arial" w:hAnsi="Arial" w:cs="Arial"/>
                <w:sz w:val="18"/>
                <w:szCs w:val="18"/>
              </w:rPr>
              <w:t>Collective and cyclic control jackshafts support</w:t>
            </w:r>
            <w:r>
              <w:rPr>
                <w:rFonts w:ascii="Arial" w:hAnsi="Arial" w:cs="Arial"/>
                <w:sz w:val="18"/>
                <w:szCs w:val="18"/>
              </w:rPr>
              <w:t xml:space="preserve"> </w:t>
            </w:r>
            <w:r w:rsidRPr="006761F0">
              <w:rPr>
                <w:rFonts w:ascii="Arial" w:hAnsi="Arial" w:cs="Arial"/>
                <w:sz w:val="18"/>
                <w:szCs w:val="18"/>
              </w:rPr>
              <w:t>intercostals for cracks and corrosion.</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6761F0" w:rsidP="008E23E7">
            <w:pPr>
              <w:numPr>
                <w:ilvl w:val="3"/>
                <w:numId w:val="1"/>
              </w:numPr>
              <w:rPr>
                <w:rFonts w:ascii="Arial" w:hAnsi="Arial" w:cs="Arial"/>
                <w:sz w:val="18"/>
                <w:szCs w:val="18"/>
              </w:rPr>
            </w:pPr>
            <w:r w:rsidRPr="006761F0">
              <w:rPr>
                <w:rFonts w:ascii="Arial" w:hAnsi="Arial" w:cs="Arial"/>
                <w:sz w:val="18"/>
                <w:szCs w:val="18"/>
              </w:rPr>
              <w:t>Cyclic support for corrosion and cracks.</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6761F0" w:rsidP="006761F0">
            <w:pPr>
              <w:numPr>
                <w:ilvl w:val="3"/>
                <w:numId w:val="1"/>
              </w:numPr>
              <w:rPr>
                <w:rFonts w:ascii="Arial" w:hAnsi="Arial" w:cs="Arial"/>
                <w:sz w:val="18"/>
                <w:szCs w:val="18"/>
              </w:rPr>
            </w:pPr>
            <w:r w:rsidRPr="006761F0">
              <w:rPr>
                <w:rFonts w:ascii="Arial" w:hAnsi="Arial" w:cs="Arial"/>
                <w:sz w:val="18"/>
                <w:szCs w:val="18"/>
              </w:rPr>
              <w:t xml:space="preserve">Collective, cyclic, and anti-torque control system </w:t>
            </w:r>
            <w:proofErr w:type="spellStart"/>
            <w:r w:rsidRPr="006761F0">
              <w:rPr>
                <w:rFonts w:ascii="Arial" w:hAnsi="Arial" w:cs="Arial"/>
                <w:sz w:val="18"/>
                <w:szCs w:val="18"/>
              </w:rPr>
              <w:t>bellcranks</w:t>
            </w:r>
            <w:proofErr w:type="spellEnd"/>
            <w:r w:rsidRPr="006761F0">
              <w:rPr>
                <w:rFonts w:ascii="Arial" w:hAnsi="Arial" w:cs="Arial"/>
                <w:sz w:val="18"/>
                <w:szCs w:val="18"/>
              </w:rPr>
              <w:t xml:space="preserve">, levers, and support brackets for corrosion, </w:t>
            </w:r>
            <w:proofErr w:type="spellStart"/>
            <w:r w:rsidRPr="006761F0">
              <w:rPr>
                <w:rFonts w:ascii="Arial" w:hAnsi="Arial" w:cs="Arial"/>
                <w:sz w:val="18"/>
                <w:szCs w:val="18"/>
              </w:rPr>
              <w:t>cracks,and</w:t>
            </w:r>
            <w:proofErr w:type="spellEnd"/>
            <w:r w:rsidRPr="006761F0">
              <w:rPr>
                <w:rFonts w:ascii="Arial" w:hAnsi="Arial" w:cs="Arial"/>
                <w:sz w:val="18"/>
                <w:szCs w:val="18"/>
              </w:rPr>
              <w:t xml:space="preserve"> indication of wear at attaching points.</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6761F0" w:rsidP="006761F0">
            <w:pPr>
              <w:numPr>
                <w:ilvl w:val="3"/>
                <w:numId w:val="1"/>
              </w:numPr>
              <w:rPr>
                <w:rFonts w:ascii="Arial" w:hAnsi="Arial" w:cs="Arial"/>
                <w:sz w:val="18"/>
                <w:szCs w:val="18"/>
              </w:rPr>
            </w:pPr>
            <w:r w:rsidRPr="006761F0">
              <w:rPr>
                <w:rFonts w:ascii="Arial" w:hAnsi="Arial" w:cs="Arial"/>
                <w:sz w:val="18"/>
                <w:szCs w:val="18"/>
              </w:rPr>
              <w:t>Crew seat support beams, at BL 14.00 and 30.00 between</w:t>
            </w:r>
            <w:r>
              <w:rPr>
                <w:rFonts w:ascii="Arial" w:hAnsi="Arial" w:cs="Arial"/>
                <w:sz w:val="18"/>
                <w:szCs w:val="18"/>
              </w:rPr>
              <w:t xml:space="preserve"> </w:t>
            </w:r>
            <w:r w:rsidRPr="006761F0">
              <w:rPr>
                <w:rFonts w:ascii="Arial" w:hAnsi="Arial" w:cs="Arial"/>
                <w:sz w:val="18"/>
                <w:szCs w:val="18"/>
              </w:rPr>
              <w:t>FS 23.00 and 74.30, for cracks and corrosion.</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6761F0" w:rsidP="006761F0">
            <w:pPr>
              <w:numPr>
                <w:ilvl w:val="3"/>
                <w:numId w:val="1"/>
              </w:numPr>
              <w:rPr>
                <w:rFonts w:ascii="Arial" w:hAnsi="Arial" w:cs="Arial"/>
                <w:sz w:val="18"/>
                <w:szCs w:val="18"/>
              </w:rPr>
            </w:pPr>
            <w:r w:rsidRPr="006761F0">
              <w:rPr>
                <w:rFonts w:ascii="Arial" w:hAnsi="Arial" w:cs="Arial"/>
                <w:sz w:val="18"/>
                <w:szCs w:val="18"/>
              </w:rPr>
              <w:t>Forward crosstube attachment points and support structure at FS 63.33 and 74.30 for damage, corrosion, and</w:t>
            </w:r>
            <w:r>
              <w:rPr>
                <w:rFonts w:ascii="Arial" w:hAnsi="Arial" w:cs="Arial"/>
                <w:sz w:val="18"/>
                <w:szCs w:val="18"/>
              </w:rPr>
              <w:t xml:space="preserve"> </w:t>
            </w:r>
            <w:r w:rsidRPr="006761F0">
              <w:rPr>
                <w:rFonts w:ascii="Arial" w:hAnsi="Arial" w:cs="Arial"/>
                <w:sz w:val="18"/>
                <w:szCs w:val="18"/>
              </w:rPr>
              <w:t>cracks.</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6761F0" w:rsidP="006761F0">
            <w:pPr>
              <w:numPr>
                <w:ilvl w:val="3"/>
                <w:numId w:val="1"/>
              </w:numPr>
              <w:rPr>
                <w:rFonts w:ascii="Arial" w:hAnsi="Arial" w:cs="Arial"/>
                <w:sz w:val="18"/>
                <w:szCs w:val="18"/>
              </w:rPr>
            </w:pPr>
            <w:r w:rsidRPr="006761F0">
              <w:rPr>
                <w:rFonts w:ascii="Arial" w:hAnsi="Arial" w:cs="Arial"/>
                <w:sz w:val="18"/>
                <w:szCs w:val="18"/>
              </w:rPr>
              <w:t>Aft crosstube attachment points and support structure at</w:t>
            </w:r>
            <w:r>
              <w:rPr>
                <w:rFonts w:ascii="Arial" w:hAnsi="Arial" w:cs="Arial"/>
                <w:sz w:val="18"/>
                <w:szCs w:val="18"/>
              </w:rPr>
              <w:t xml:space="preserve"> </w:t>
            </w:r>
            <w:r w:rsidRPr="006761F0">
              <w:rPr>
                <w:rFonts w:ascii="Arial" w:hAnsi="Arial" w:cs="Arial"/>
                <w:sz w:val="18"/>
                <w:szCs w:val="18"/>
              </w:rPr>
              <w:t>FS 155.06 and 166.00 for damage, corrosion, and cracks.</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6761F0" w:rsidP="006761F0">
            <w:pPr>
              <w:numPr>
                <w:ilvl w:val="3"/>
                <w:numId w:val="1"/>
              </w:numPr>
              <w:rPr>
                <w:rFonts w:ascii="Arial" w:hAnsi="Arial" w:cs="Arial"/>
                <w:sz w:val="18"/>
                <w:szCs w:val="18"/>
              </w:rPr>
            </w:pPr>
            <w:r w:rsidRPr="006761F0">
              <w:rPr>
                <w:rFonts w:ascii="Arial" w:hAnsi="Arial" w:cs="Arial"/>
                <w:sz w:val="18"/>
                <w:szCs w:val="18"/>
              </w:rPr>
              <w:t>Crew and passenger cabin floor, FS 23.00 to 155.06, for corrosion and damage. Floor bonded panels for voids. Seat fasteners and cargo tie-down rings for condition. Area around</w:t>
            </w:r>
            <w:r>
              <w:rPr>
                <w:rFonts w:ascii="Arial" w:hAnsi="Arial" w:cs="Arial"/>
                <w:sz w:val="18"/>
                <w:szCs w:val="18"/>
              </w:rPr>
              <w:t xml:space="preserve"> </w:t>
            </w:r>
            <w:r w:rsidRPr="006761F0">
              <w:rPr>
                <w:rFonts w:ascii="Arial" w:hAnsi="Arial" w:cs="Arial"/>
                <w:sz w:val="18"/>
                <w:szCs w:val="18"/>
              </w:rPr>
              <w:t>pilot and copilot ICS foot switches for cracks.</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6761F0" w:rsidP="006761F0">
            <w:pPr>
              <w:numPr>
                <w:ilvl w:val="3"/>
                <w:numId w:val="1"/>
              </w:numPr>
              <w:rPr>
                <w:rFonts w:ascii="Arial" w:hAnsi="Arial" w:cs="Arial"/>
                <w:sz w:val="18"/>
                <w:szCs w:val="18"/>
              </w:rPr>
            </w:pPr>
            <w:r w:rsidRPr="006761F0">
              <w:rPr>
                <w:rFonts w:ascii="Arial" w:hAnsi="Arial" w:cs="Arial"/>
                <w:sz w:val="18"/>
                <w:szCs w:val="18"/>
              </w:rPr>
              <w:t>All structure under floor panels and in forward fuel cell cavities including caps, angles, transverse bulkheads and bonded panels between FS 74.30 and 155.06 for damage,</w:t>
            </w:r>
            <w:r>
              <w:rPr>
                <w:rFonts w:ascii="Arial" w:hAnsi="Arial" w:cs="Arial"/>
                <w:sz w:val="18"/>
                <w:szCs w:val="18"/>
              </w:rPr>
              <w:t xml:space="preserve"> </w:t>
            </w:r>
            <w:r w:rsidRPr="006761F0">
              <w:rPr>
                <w:rFonts w:ascii="Arial" w:hAnsi="Arial" w:cs="Arial"/>
                <w:sz w:val="18"/>
                <w:szCs w:val="18"/>
              </w:rPr>
              <w:t>corrosion, cracks and voids.</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6761F0" w:rsidP="006761F0">
            <w:pPr>
              <w:numPr>
                <w:ilvl w:val="3"/>
                <w:numId w:val="1"/>
              </w:numPr>
              <w:rPr>
                <w:rFonts w:ascii="Arial" w:hAnsi="Arial" w:cs="Arial"/>
                <w:sz w:val="18"/>
                <w:szCs w:val="18"/>
              </w:rPr>
            </w:pPr>
            <w:r w:rsidRPr="006761F0">
              <w:rPr>
                <w:rFonts w:ascii="Arial" w:hAnsi="Arial" w:cs="Arial"/>
                <w:sz w:val="18"/>
                <w:szCs w:val="18"/>
              </w:rPr>
              <w:t>All structure under floor panels and in aft fuel cell cavities</w:t>
            </w:r>
            <w:r>
              <w:rPr>
                <w:rFonts w:ascii="Arial" w:hAnsi="Arial" w:cs="Arial"/>
                <w:sz w:val="18"/>
                <w:szCs w:val="18"/>
              </w:rPr>
              <w:t xml:space="preserve"> </w:t>
            </w:r>
            <w:r w:rsidRPr="006761F0">
              <w:rPr>
                <w:rFonts w:ascii="Arial" w:hAnsi="Arial" w:cs="Arial"/>
                <w:sz w:val="18"/>
                <w:szCs w:val="18"/>
              </w:rPr>
              <w:t>including caps, angles, and panels between FS 155.06 and</w:t>
            </w:r>
            <w:r>
              <w:rPr>
                <w:rFonts w:ascii="Arial" w:hAnsi="Arial" w:cs="Arial"/>
                <w:sz w:val="18"/>
                <w:szCs w:val="18"/>
              </w:rPr>
              <w:t xml:space="preserve"> </w:t>
            </w:r>
            <w:r w:rsidRPr="006761F0">
              <w:rPr>
                <w:rFonts w:ascii="Arial" w:hAnsi="Arial" w:cs="Arial"/>
                <w:sz w:val="18"/>
                <w:szCs w:val="18"/>
              </w:rPr>
              <w:t>200.00 for damage, corrosion, cracks, and voids.</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D053AB">
        <w:tc>
          <w:tcPr>
            <w:tcW w:w="7675" w:type="dxa"/>
            <w:tcBorders>
              <w:top w:val="nil"/>
              <w:bottom w:val="nil"/>
            </w:tcBorders>
            <w:shd w:val="clear" w:color="auto" w:fill="auto"/>
          </w:tcPr>
          <w:p w:rsidR="00BD3BEB" w:rsidRPr="007D2CD1" w:rsidRDefault="006761F0" w:rsidP="006761F0">
            <w:pPr>
              <w:numPr>
                <w:ilvl w:val="3"/>
                <w:numId w:val="1"/>
              </w:numPr>
              <w:rPr>
                <w:rFonts w:ascii="Arial" w:hAnsi="Arial" w:cs="Arial"/>
                <w:sz w:val="18"/>
                <w:szCs w:val="18"/>
              </w:rPr>
            </w:pPr>
            <w:r w:rsidRPr="006761F0">
              <w:rPr>
                <w:rFonts w:ascii="Arial" w:hAnsi="Arial" w:cs="Arial"/>
                <w:sz w:val="18"/>
                <w:szCs w:val="18"/>
              </w:rPr>
              <w:t>Bottom skin, FS 23.00 to 243.937, for damage. Joints for corrosion. Access panels and covers for condition and</w:t>
            </w:r>
            <w:r>
              <w:rPr>
                <w:rFonts w:ascii="Arial" w:hAnsi="Arial" w:cs="Arial"/>
                <w:sz w:val="18"/>
                <w:szCs w:val="18"/>
              </w:rPr>
              <w:t xml:space="preserve"> </w:t>
            </w:r>
            <w:r w:rsidRPr="006761F0">
              <w:rPr>
                <w:rFonts w:ascii="Arial" w:hAnsi="Arial" w:cs="Arial"/>
                <w:sz w:val="18"/>
                <w:szCs w:val="18"/>
              </w:rPr>
              <w:t>attachment.</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D053AB">
        <w:tc>
          <w:tcPr>
            <w:tcW w:w="7675" w:type="dxa"/>
            <w:tcBorders>
              <w:top w:val="nil"/>
              <w:bottom w:val="doub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A931E1">
            <w:pPr>
              <w:rPr>
                <w:rFonts w:ascii="Arial" w:hAnsi="Arial" w:cs="Arial"/>
                <w:sz w:val="18"/>
                <w:szCs w:val="18"/>
              </w:rPr>
            </w:pPr>
          </w:p>
        </w:tc>
      </w:tr>
    </w:tbl>
    <w:p w:rsidR="006761F0" w:rsidRDefault="006761F0">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6761F0" w:rsidRPr="007D2CD1" w:rsidTr="00FC0C2C">
        <w:trPr>
          <w:trHeight w:val="245"/>
        </w:trPr>
        <w:tc>
          <w:tcPr>
            <w:tcW w:w="7675" w:type="dxa"/>
            <w:tcBorders>
              <w:top w:val="double" w:sz="4" w:space="0" w:color="auto"/>
              <w:bottom w:val="nil"/>
            </w:tcBorders>
            <w:shd w:val="clear" w:color="auto" w:fill="auto"/>
          </w:tcPr>
          <w:p w:rsidR="006761F0" w:rsidRPr="007D2CD1" w:rsidRDefault="006761F0" w:rsidP="00FC0C2C">
            <w:pPr>
              <w:rPr>
                <w:rFonts w:ascii="Arial" w:hAnsi="Arial" w:cs="Arial"/>
                <w:b/>
                <w:sz w:val="18"/>
                <w:szCs w:val="18"/>
              </w:rPr>
            </w:pPr>
          </w:p>
        </w:tc>
        <w:tc>
          <w:tcPr>
            <w:tcW w:w="1620" w:type="dxa"/>
            <w:tcBorders>
              <w:top w:val="double" w:sz="4" w:space="0" w:color="auto"/>
              <w:bottom w:val="nil"/>
            </w:tcBorders>
            <w:shd w:val="clear" w:color="auto" w:fill="auto"/>
          </w:tcPr>
          <w:p w:rsidR="006761F0" w:rsidRPr="007D2CD1" w:rsidRDefault="006761F0" w:rsidP="00FC0C2C">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6761F0" w:rsidRPr="007D2CD1" w:rsidRDefault="006761F0" w:rsidP="00FC0C2C">
            <w:pPr>
              <w:jc w:val="center"/>
              <w:rPr>
                <w:rFonts w:ascii="Arial" w:hAnsi="Arial" w:cs="Arial"/>
                <w:b/>
                <w:sz w:val="18"/>
                <w:szCs w:val="18"/>
              </w:rPr>
            </w:pPr>
            <w:r w:rsidRPr="007D2CD1">
              <w:rPr>
                <w:rFonts w:ascii="Arial" w:hAnsi="Arial" w:cs="Arial"/>
                <w:b/>
                <w:sz w:val="18"/>
                <w:szCs w:val="18"/>
              </w:rPr>
              <w:t>MECHANIC’S</w:t>
            </w:r>
          </w:p>
          <w:p w:rsidR="006761F0" w:rsidRPr="007D2CD1" w:rsidRDefault="006761F0" w:rsidP="00FC0C2C">
            <w:pPr>
              <w:jc w:val="center"/>
              <w:rPr>
                <w:rFonts w:ascii="Arial" w:hAnsi="Arial" w:cs="Arial"/>
                <w:b/>
                <w:sz w:val="18"/>
                <w:szCs w:val="18"/>
              </w:rPr>
            </w:pPr>
            <w:r w:rsidRPr="007D2CD1">
              <w:rPr>
                <w:rFonts w:ascii="Arial" w:hAnsi="Arial" w:cs="Arial"/>
                <w:b/>
                <w:sz w:val="18"/>
                <w:szCs w:val="18"/>
              </w:rPr>
              <w:t>INITIALS</w:t>
            </w:r>
          </w:p>
        </w:tc>
      </w:tr>
      <w:tr w:rsidR="006761F0" w:rsidRPr="007D2CD1" w:rsidTr="00FC0C2C">
        <w:trPr>
          <w:trHeight w:val="244"/>
        </w:trPr>
        <w:tc>
          <w:tcPr>
            <w:tcW w:w="7675" w:type="dxa"/>
            <w:tcBorders>
              <w:top w:val="nil"/>
              <w:bottom w:val="nil"/>
            </w:tcBorders>
            <w:shd w:val="clear" w:color="auto" w:fill="auto"/>
          </w:tcPr>
          <w:p w:rsidR="006761F0" w:rsidRPr="007D2CD1" w:rsidRDefault="006761F0" w:rsidP="00FC0C2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6761F0" w:rsidRPr="007D2CD1" w:rsidRDefault="006761F0" w:rsidP="00FC0C2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6761F0" w:rsidRPr="007D2CD1" w:rsidRDefault="006761F0" w:rsidP="00FC0C2C">
            <w:pPr>
              <w:jc w:val="center"/>
              <w:rPr>
                <w:rFonts w:ascii="Arial" w:hAnsi="Arial" w:cs="Arial"/>
                <w:b/>
                <w:sz w:val="18"/>
                <w:szCs w:val="18"/>
              </w:rPr>
            </w:pPr>
          </w:p>
        </w:tc>
      </w:tr>
      <w:tr w:rsidR="006761F0" w:rsidRPr="007D2CD1" w:rsidTr="00FC0C2C">
        <w:trPr>
          <w:trHeight w:val="244"/>
        </w:trPr>
        <w:tc>
          <w:tcPr>
            <w:tcW w:w="7675" w:type="dxa"/>
            <w:tcBorders>
              <w:top w:val="nil"/>
              <w:bottom w:val="double" w:sz="4" w:space="0" w:color="auto"/>
            </w:tcBorders>
            <w:shd w:val="clear" w:color="auto" w:fill="auto"/>
          </w:tcPr>
          <w:p w:rsidR="006761F0" w:rsidRPr="007D2CD1" w:rsidRDefault="006761F0" w:rsidP="00FC0C2C">
            <w:pPr>
              <w:rPr>
                <w:rFonts w:ascii="Arial" w:hAnsi="Arial" w:cs="Arial"/>
                <w:b/>
                <w:sz w:val="18"/>
                <w:szCs w:val="18"/>
              </w:rPr>
            </w:pPr>
          </w:p>
        </w:tc>
        <w:tc>
          <w:tcPr>
            <w:tcW w:w="1620" w:type="dxa"/>
            <w:tcBorders>
              <w:top w:val="nil"/>
              <w:bottom w:val="double" w:sz="4" w:space="0" w:color="auto"/>
            </w:tcBorders>
            <w:shd w:val="clear" w:color="auto" w:fill="auto"/>
          </w:tcPr>
          <w:p w:rsidR="006761F0" w:rsidRPr="007D2CD1" w:rsidRDefault="006761F0" w:rsidP="00FC0C2C">
            <w:pPr>
              <w:rPr>
                <w:rFonts w:ascii="Arial" w:hAnsi="Arial" w:cs="Arial"/>
                <w:b/>
                <w:sz w:val="18"/>
                <w:szCs w:val="18"/>
              </w:rPr>
            </w:pPr>
          </w:p>
        </w:tc>
        <w:tc>
          <w:tcPr>
            <w:tcW w:w="1440" w:type="dxa"/>
            <w:vMerge/>
            <w:tcBorders>
              <w:bottom w:val="double" w:sz="4" w:space="0" w:color="auto"/>
            </w:tcBorders>
            <w:shd w:val="clear" w:color="auto" w:fill="auto"/>
          </w:tcPr>
          <w:p w:rsidR="006761F0" w:rsidRPr="007D2CD1" w:rsidRDefault="006761F0" w:rsidP="00FC0C2C">
            <w:pPr>
              <w:jc w:val="center"/>
              <w:rPr>
                <w:rFonts w:ascii="Arial" w:hAnsi="Arial" w:cs="Arial"/>
                <w:b/>
                <w:sz w:val="18"/>
                <w:szCs w:val="18"/>
              </w:rPr>
            </w:pPr>
          </w:p>
        </w:tc>
      </w:tr>
      <w:tr w:rsidR="006761F0" w:rsidRPr="007D2CD1" w:rsidTr="006761F0">
        <w:tc>
          <w:tcPr>
            <w:tcW w:w="7675" w:type="dxa"/>
            <w:tcBorders>
              <w:top w:val="nil"/>
              <w:bottom w:val="nil"/>
            </w:tcBorders>
            <w:shd w:val="clear" w:color="auto" w:fill="auto"/>
          </w:tcPr>
          <w:p w:rsidR="006761F0" w:rsidRPr="007D2CD1" w:rsidRDefault="006761F0" w:rsidP="00A931E1">
            <w:pPr>
              <w:rPr>
                <w:rFonts w:ascii="Arial" w:hAnsi="Arial" w:cs="Arial"/>
                <w:sz w:val="18"/>
                <w:szCs w:val="18"/>
              </w:rPr>
            </w:pPr>
          </w:p>
        </w:tc>
        <w:tc>
          <w:tcPr>
            <w:tcW w:w="1620" w:type="dxa"/>
            <w:tcBorders>
              <w:top w:val="nil"/>
              <w:bottom w:val="nil"/>
            </w:tcBorders>
            <w:shd w:val="clear" w:color="auto" w:fill="auto"/>
          </w:tcPr>
          <w:p w:rsidR="006761F0" w:rsidRPr="007D2CD1" w:rsidRDefault="006761F0" w:rsidP="00A931E1">
            <w:pPr>
              <w:jc w:val="center"/>
              <w:rPr>
                <w:rFonts w:ascii="Arial" w:hAnsi="Arial" w:cs="Arial"/>
                <w:sz w:val="18"/>
                <w:szCs w:val="18"/>
              </w:rPr>
            </w:pPr>
          </w:p>
        </w:tc>
        <w:tc>
          <w:tcPr>
            <w:tcW w:w="1440" w:type="dxa"/>
            <w:tcBorders>
              <w:top w:val="nil"/>
              <w:bottom w:val="nil"/>
            </w:tcBorders>
            <w:shd w:val="clear" w:color="auto" w:fill="auto"/>
          </w:tcPr>
          <w:p w:rsidR="006761F0" w:rsidRPr="007D2CD1" w:rsidRDefault="006761F0"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Main transmission compartment interior, FS 129.00 to 166.00 and WL 7.44 to 76.00, for corrosion. Bulkheads and main beam panels for damage and corrosion. Attaching</w:t>
            </w:r>
            <w:r>
              <w:rPr>
                <w:rFonts w:ascii="Arial" w:hAnsi="Arial" w:cs="Arial"/>
                <w:sz w:val="18"/>
                <w:szCs w:val="18"/>
              </w:rPr>
              <w:t xml:space="preserve"> </w:t>
            </w:r>
            <w:r w:rsidRPr="004E693C">
              <w:rPr>
                <w:rFonts w:ascii="Arial" w:hAnsi="Arial" w:cs="Arial"/>
                <w:sz w:val="18"/>
                <w:szCs w:val="18"/>
              </w:rPr>
              <w:t>supports and brackets for condition and security.</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Fluid lines in transmission compartment for evidence of leaks, condition, wear, and chafing. Clamps for condition (fluid</w:t>
            </w:r>
            <w:r>
              <w:rPr>
                <w:rFonts w:ascii="Arial" w:hAnsi="Arial" w:cs="Arial"/>
                <w:sz w:val="18"/>
                <w:szCs w:val="18"/>
              </w:rPr>
              <w:t xml:space="preserve"> </w:t>
            </w:r>
            <w:r w:rsidRPr="004E693C">
              <w:rPr>
                <w:rFonts w:ascii="Arial" w:hAnsi="Arial" w:cs="Arial"/>
                <w:sz w:val="18"/>
                <w:szCs w:val="18"/>
              </w:rPr>
              <w:t>contamination and swelling), and security of attachment.</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Lift beam fitting for condition and working rivets, lift link attachment bolt hole bores for excessive wear, and bushings</w:t>
            </w:r>
            <w:r>
              <w:rPr>
                <w:rFonts w:ascii="Arial" w:hAnsi="Arial" w:cs="Arial"/>
                <w:sz w:val="18"/>
                <w:szCs w:val="18"/>
              </w:rPr>
              <w:t xml:space="preserve"> </w:t>
            </w:r>
            <w:r w:rsidRPr="004E693C">
              <w:rPr>
                <w:rFonts w:ascii="Arial" w:hAnsi="Arial" w:cs="Arial"/>
                <w:sz w:val="18"/>
                <w:szCs w:val="18"/>
              </w:rPr>
              <w:t>for looseness.</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Pylon (transmission) support structure for wear and cracks. Pay particular attention to right and left horizontal</w:t>
            </w:r>
            <w:r>
              <w:rPr>
                <w:rFonts w:ascii="Arial" w:hAnsi="Arial" w:cs="Arial"/>
                <w:sz w:val="18"/>
                <w:szCs w:val="18"/>
              </w:rPr>
              <w:t xml:space="preserve"> </w:t>
            </w:r>
            <w:r w:rsidRPr="004E693C">
              <w:rPr>
                <w:rFonts w:ascii="Arial" w:hAnsi="Arial" w:cs="Arial"/>
                <w:sz w:val="18"/>
                <w:szCs w:val="18"/>
              </w:rPr>
              <w:t>supports, forward vertical supports, and aft vertical webs.</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Aft cabin bulkheads, FS 166.00, for damage, upper aft flange for cracks, and bulkhead panel for damage and</w:t>
            </w:r>
            <w:r>
              <w:rPr>
                <w:rFonts w:ascii="Arial" w:hAnsi="Arial" w:cs="Arial"/>
                <w:sz w:val="18"/>
                <w:szCs w:val="18"/>
              </w:rPr>
              <w:t xml:space="preserve"> </w:t>
            </w:r>
            <w:proofErr w:type="spellStart"/>
            <w:r w:rsidRPr="004E693C">
              <w:rPr>
                <w:rFonts w:ascii="Arial" w:hAnsi="Arial" w:cs="Arial"/>
                <w:sz w:val="18"/>
                <w:szCs w:val="18"/>
              </w:rPr>
              <w:t>disbonding</w:t>
            </w:r>
            <w:proofErr w:type="spellEnd"/>
            <w:r w:rsidRPr="004E693C">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Electrical/avionics compartment, FS 166.00 to 243.937, doors for condition and security. Door frames for cracks and corrosion. Compartment interior for condition and joints for</w:t>
            </w:r>
            <w:r>
              <w:rPr>
                <w:rFonts w:ascii="Arial" w:hAnsi="Arial" w:cs="Arial"/>
                <w:sz w:val="18"/>
                <w:szCs w:val="18"/>
              </w:rPr>
              <w:t xml:space="preserve"> </w:t>
            </w:r>
            <w:r w:rsidRPr="004E693C">
              <w:rPr>
                <w:rFonts w:ascii="Arial" w:hAnsi="Arial" w:cs="Arial"/>
                <w:sz w:val="18"/>
                <w:szCs w:val="18"/>
              </w:rPr>
              <w:t>corrosion. Skin for damage and cracks.</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Oil cooler compartment, FS 166.00 to 243.937, doors for condition and security. Main beam panels and bulkheads for</w:t>
            </w:r>
            <w:r>
              <w:rPr>
                <w:rFonts w:ascii="Arial" w:hAnsi="Arial" w:cs="Arial"/>
                <w:sz w:val="18"/>
                <w:szCs w:val="18"/>
              </w:rPr>
              <w:t xml:space="preserve"> </w:t>
            </w:r>
            <w:r w:rsidRPr="004E693C">
              <w:rPr>
                <w:rFonts w:ascii="Arial" w:hAnsi="Arial" w:cs="Arial"/>
                <w:sz w:val="18"/>
                <w:szCs w:val="18"/>
              </w:rPr>
              <w:t>condition and corrosion.</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Engine deck below the reduction gearbox, FS 211.00 to</w:t>
            </w:r>
            <w:r>
              <w:rPr>
                <w:rFonts w:ascii="Arial" w:hAnsi="Arial" w:cs="Arial"/>
                <w:sz w:val="18"/>
                <w:szCs w:val="18"/>
              </w:rPr>
              <w:t xml:space="preserve"> </w:t>
            </w:r>
            <w:r w:rsidRPr="004E693C">
              <w:rPr>
                <w:rFonts w:ascii="Arial" w:hAnsi="Arial" w:cs="Arial"/>
                <w:sz w:val="18"/>
                <w:szCs w:val="18"/>
              </w:rPr>
              <w:t>238.00 for damage, cracks, and corrosion.</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Firewalls, FS 155.06 to 241.22, for damage, cracks,</w:t>
            </w:r>
            <w:r>
              <w:rPr>
                <w:rFonts w:ascii="Arial" w:hAnsi="Arial" w:cs="Arial"/>
                <w:sz w:val="18"/>
                <w:szCs w:val="18"/>
              </w:rPr>
              <w:t xml:space="preserve"> </w:t>
            </w:r>
            <w:r w:rsidRPr="004E693C">
              <w:rPr>
                <w:rFonts w:ascii="Arial" w:hAnsi="Arial" w:cs="Arial"/>
                <w:sz w:val="18"/>
                <w:szCs w:val="18"/>
              </w:rPr>
              <w:t>security of attachment, seals for condition, and seal attachment</w:t>
            </w:r>
            <w:r>
              <w:rPr>
                <w:rFonts w:ascii="Arial" w:hAnsi="Arial" w:cs="Arial"/>
                <w:sz w:val="18"/>
                <w:szCs w:val="18"/>
              </w:rPr>
              <w:t xml:space="preserve"> </w:t>
            </w:r>
            <w:r w:rsidRPr="004E693C">
              <w:rPr>
                <w:rFonts w:ascii="Arial" w:hAnsi="Arial" w:cs="Arial"/>
                <w:sz w:val="18"/>
                <w:szCs w:val="18"/>
              </w:rPr>
              <w:t>angles for cracks.</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 xml:space="preserve">Cabin roof, FS 35.00 to 166.00 above WL 68.00, BL 50.00 left and right side, for damaged skin and joints for corrosion, bonded panels for </w:t>
            </w:r>
            <w:proofErr w:type="spellStart"/>
            <w:r w:rsidRPr="004E693C">
              <w:rPr>
                <w:rFonts w:ascii="Arial" w:hAnsi="Arial" w:cs="Arial"/>
                <w:sz w:val="18"/>
                <w:szCs w:val="18"/>
              </w:rPr>
              <w:t>disbonding</w:t>
            </w:r>
            <w:proofErr w:type="spellEnd"/>
            <w:r w:rsidRPr="004E693C">
              <w:rPr>
                <w:rFonts w:ascii="Arial" w:hAnsi="Arial" w:cs="Arial"/>
                <w:sz w:val="18"/>
                <w:szCs w:val="18"/>
              </w:rPr>
              <w:t xml:space="preserve"> and corrosion. Structure above overhead console (circuit breaker panels) for cracks and</w:t>
            </w:r>
            <w:r>
              <w:rPr>
                <w:rFonts w:ascii="Arial" w:hAnsi="Arial" w:cs="Arial"/>
                <w:sz w:val="18"/>
                <w:szCs w:val="18"/>
              </w:rPr>
              <w:t xml:space="preserve"> </w:t>
            </w:r>
            <w:r w:rsidRPr="004E693C">
              <w:rPr>
                <w:rFonts w:ascii="Arial" w:hAnsi="Arial" w:cs="Arial"/>
                <w:sz w:val="18"/>
                <w:szCs w:val="18"/>
              </w:rPr>
              <w:t>corrosion.</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Cargo door tracks for wear, cracks, and corrosion.</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Engine and transmission cowlings and fairings for</w:t>
            </w:r>
            <w:r>
              <w:rPr>
                <w:rFonts w:ascii="Arial" w:hAnsi="Arial" w:cs="Arial"/>
                <w:sz w:val="18"/>
                <w:szCs w:val="18"/>
              </w:rPr>
              <w:t xml:space="preserve"> </w:t>
            </w:r>
            <w:r w:rsidRPr="004E693C">
              <w:rPr>
                <w:rFonts w:ascii="Arial" w:hAnsi="Arial" w:cs="Arial"/>
                <w:sz w:val="18"/>
                <w:szCs w:val="18"/>
              </w:rPr>
              <w:t>evidence of chafing, cracks, corrosion, and seals for condition.</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nil"/>
            </w:tcBorders>
            <w:shd w:val="clear" w:color="auto" w:fill="auto"/>
          </w:tcPr>
          <w:p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Bulkhead, FS 241.22, for damage, corrosion, and cracks. Tailboom attachment fittings for damage, cracks, and loose fasteners. Tailboom attachment bolt</w:t>
            </w:r>
            <w:r>
              <w:rPr>
                <w:rFonts w:ascii="Arial" w:hAnsi="Arial" w:cs="Arial"/>
                <w:sz w:val="18"/>
                <w:szCs w:val="18"/>
              </w:rPr>
              <w:t xml:space="preserve"> </w:t>
            </w:r>
            <w:r w:rsidRPr="004E693C">
              <w:rPr>
                <w:rFonts w:ascii="Arial" w:hAnsi="Arial" w:cs="Arial"/>
                <w:sz w:val="18"/>
                <w:szCs w:val="18"/>
              </w:rPr>
              <w:t>holes for damage and</w:t>
            </w:r>
            <w:r>
              <w:rPr>
                <w:rFonts w:ascii="Arial" w:hAnsi="Arial" w:cs="Arial"/>
                <w:sz w:val="18"/>
                <w:szCs w:val="18"/>
              </w:rPr>
              <w:t xml:space="preserve"> </w:t>
            </w:r>
            <w:r w:rsidRPr="004E693C">
              <w:rPr>
                <w:rFonts w:ascii="Arial" w:hAnsi="Arial" w:cs="Arial"/>
                <w:sz w:val="18"/>
                <w:szCs w:val="18"/>
              </w:rPr>
              <w:t>corrosion.</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A931E1">
        <w:tc>
          <w:tcPr>
            <w:tcW w:w="7675"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A931E1">
            <w:pPr>
              <w:rPr>
                <w:rFonts w:ascii="Arial" w:hAnsi="Arial" w:cs="Arial"/>
                <w:sz w:val="18"/>
                <w:szCs w:val="18"/>
              </w:rPr>
            </w:pPr>
          </w:p>
        </w:tc>
      </w:tr>
      <w:tr w:rsidR="00BD3BEB" w:rsidRPr="007D2CD1" w:rsidTr="00D053AB">
        <w:tc>
          <w:tcPr>
            <w:tcW w:w="7675" w:type="dxa"/>
            <w:tcBorders>
              <w:top w:val="nil"/>
              <w:bottom w:val="nil"/>
            </w:tcBorders>
            <w:shd w:val="clear" w:color="auto" w:fill="auto"/>
          </w:tcPr>
          <w:p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Tailboom attachment bolts for damage, wear, and</w:t>
            </w:r>
            <w:r>
              <w:rPr>
                <w:rFonts w:ascii="Arial" w:hAnsi="Arial" w:cs="Arial"/>
                <w:sz w:val="18"/>
                <w:szCs w:val="18"/>
              </w:rPr>
              <w:t xml:space="preserve"> </w:t>
            </w:r>
            <w:r w:rsidRPr="004E693C">
              <w:rPr>
                <w:rFonts w:ascii="Arial" w:hAnsi="Arial" w:cs="Arial"/>
                <w:sz w:val="18"/>
                <w:szCs w:val="18"/>
              </w:rPr>
              <w:t>corrosion.</w:t>
            </w:r>
          </w:p>
        </w:tc>
        <w:tc>
          <w:tcPr>
            <w:tcW w:w="1620" w:type="dxa"/>
            <w:tcBorders>
              <w:top w:val="nil"/>
              <w:bottom w:val="nil"/>
            </w:tcBorders>
            <w:shd w:val="clear" w:color="auto" w:fill="auto"/>
          </w:tcPr>
          <w:p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A931E1">
            <w:pPr>
              <w:rPr>
                <w:rFonts w:ascii="Arial" w:hAnsi="Arial" w:cs="Arial"/>
                <w:sz w:val="18"/>
                <w:szCs w:val="18"/>
              </w:rPr>
            </w:pPr>
          </w:p>
        </w:tc>
      </w:tr>
      <w:tr w:rsidR="00BD3BEB" w:rsidRPr="007D2CD1" w:rsidTr="00D053AB">
        <w:tc>
          <w:tcPr>
            <w:tcW w:w="7675" w:type="dxa"/>
            <w:tcBorders>
              <w:top w:val="nil"/>
              <w:bottom w:val="double" w:sz="4" w:space="0" w:color="auto"/>
            </w:tcBorders>
            <w:shd w:val="clear" w:color="auto" w:fill="auto"/>
          </w:tcPr>
          <w:p w:rsidR="00BD3BEB" w:rsidRPr="007D2CD1" w:rsidRDefault="00BD3BEB" w:rsidP="00A931E1">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A931E1">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A931E1">
            <w:pPr>
              <w:rPr>
                <w:rFonts w:ascii="Arial" w:hAnsi="Arial" w:cs="Arial"/>
                <w:sz w:val="18"/>
                <w:szCs w:val="18"/>
              </w:rPr>
            </w:pPr>
          </w:p>
        </w:tc>
      </w:tr>
    </w:tbl>
    <w:p w:rsidR="004E693C" w:rsidRDefault="004E693C">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E693C" w:rsidRPr="007D2CD1" w:rsidTr="00FC0C2C">
        <w:trPr>
          <w:trHeight w:val="245"/>
        </w:trPr>
        <w:tc>
          <w:tcPr>
            <w:tcW w:w="7675" w:type="dxa"/>
            <w:tcBorders>
              <w:top w:val="double" w:sz="4" w:space="0" w:color="auto"/>
              <w:bottom w:val="nil"/>
            </w:tcBorders>
            <w:shd w:val="clear" w:color="auto" w:fill="auto"/>
          </w:tcPr>
          <w:p w:rsidR="004E693C" w:rsidRPr="007D2CD1" w:rsidRDefault="004E693C" w:rsidP="00FC0C2C">
            <w:pPr>
              <w:rPr>
                <w:rFonts w:ascii="Arial" w:hAnsi="Arial" w:cs="Arial"/>
                <w:b/>
                <w:sz w:val="18"/>
                <w:szCs w:val="18"/>
              </w:rPr>
            </w:pPr>
          </w:p>
        </w:tc>
        <w:tc>
          <w:tcPr>
            <w:tcW w:w="1620" w:type="dxa"/>
            <w:tcBorders>
              <w:top w:val="double" w:sz="4" w:space="0" w:color="auto"/>
              <w:bottom w:val="nil"/>
            </w:tcBorders>
            <w:shd w:val="clear" w:color="auto" w:fill="auto"/>
          </w:tcPr>
          <w:p w:rsidR="004E693C" w:rsidRPr="007D2CD1" w:rsidRDefault="004E693C" w:rsidP="00FC0C2C">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E693C" w:rsidRPr="007D2CD1" w:rsidRDefault="004E693C" w:rsidP="00FC0C2C">
            <w:pPr>
              <w:jc w:val="center"/>
              <w:rPr>
                <w:rFonts w:ascii="Arial" w:hAnsi="Arial" w:cs="Arial"/>
                <w:b/>
                <w:sz w:val="18"/>
                <w:szCs w:val="18"/>
              </w:rPr>
            </w:pPr>
            <w:r w:rsidRPr="007D2CD1">
              <w:rPr>
                <w:rFonts w:ascii="Arial" w:hAnsi="Arial" w:cs="Arial"/>
                <w:b/>
                <w:sz w:val="18"/>
                <w:szCs w:val="18"/>
              </w:rPr>
              <w:t>MECHANIC’S</w:t>
            </w:r>
          </w:p>
          <w:p w:rsidR="004E693C" w:rsidRPr="007D2CD1" w:rsidRDefault="004E693C" w:rsidP="00FC0C2C">
            <w:pPr>
              <w:jc w:val="center"/>
              <w:rPr>
                <w:rFonts w:ascii="Arial" w:hAnsi="Arial" w:cs="Arial"/>
                <w:b/>
                <w:sz w:val="18"/>
                <w:szCs w:val="18"/>
              </w:rPr>
            </w:pPr>
            <w:r w:rsidRPr="007D2CD1">
              <w:rPr>
                <w:rFonts w:ascii="Arial" w:hAnsi="Arial" w:cs="Arial"/>
                <w:b/>
                <w:sz w:val="18"/>
                <w:szCs w:val="18"/>
              </w:rPr>
              <w:t>INITIALS</w:t>
            </w:r>
          </w:p>
        </w:tc>
      </w:tr>
      <w:tr w:rsidR="004E693C" w:rsidRPr="007D2CD1" w:rsidTr="00FC0C2C">
        <w:trPr>
          <w:trHeight w:val="244"/>
        </w:trPr>
        <w:tc>
          <w:tcPr>
            <w:tcW w:w="7675" w:type="dxa"/>
            <w:tcBorders>
              <w:top w:val="nil"/>
              <w:bottom w:val="nil"/>
            </w:tcBorders>
            <w:shd w:val="clear" w:color="auto" w:fill="auto"/>
          </w:tcPr>
          <w:p w:rsidR="004E693C" w:rsidRPr="007D2CD1" w:rsidRDefault="004E693C" w:rsidP="00FC0C2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E693C" w:rsidRPr="007D2CD1" w:rsidRDefault="004E693C" w:rsidP="00FC0C2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E693C" w:rsidRPr="007D2CD1" w:rsidRDefault="004E693C" w:rsidP="00FC0C2C">
            <w:pPr>
              <w:jc w:val="center"/>
              <w:rPr>
                <w:rFonts w:ascii="Arial" w:hAnsi="Arial" w:cs="Arial"/>
                <w:b/>
                <w:sz w:val="18"/>
                <w:szCs w:val="18"/>
              </w:rPr>
            </w:pPr>
          </w:p>
        </w:tc>
      </w:tr>
      <w:tr w:rsidR="004E693C" w:rsidRPr="007D2CD1" w:rsidTr="00FC0C2C">
        <w:trPr>
          <w:trHeight w:val="244"/>
        </w:trPr>
        <w:tc>
          <w:tcPr>
            <w:tcW w:w="7675" w:type="dxa"/>
            <w:tcBorders>
              <w:top w:val="nil"/>
              <w:bottom w:val="double" w:sz="4" w:space="0" w:color="auto"/>
            </w:tcBorders>
            <w:shd w:val="clear" w:color="auto" w:fill="auto"/>
          </w:tcPr>
          <w:p w:rsidR="004E693C" w:rsidRPr="007D2CD1" w:rsidRDefault="004E693C" w:rsidP="00FC0C2C">
            <w:pPr>
              <w:rPr>
                <w:rFonts w:ascii="Arial" w:hAnsi="Arial" w:cs="Arial"/>
                <w:b/>
                <w:sz w:val="18"/>
                <w:szCs w:val="18"/>
              </w:rPr>
            </w:pPr>
          </w:p>
        </w:tc>
        <w:tc>
          <w:tcPr>
            <w:tcW w:w="1620" w:type="dxa"/>
            <w:tcBorders>
              <w:top w:val="nil"/>
              <w:bottom w:val="double" w:sz="4" w:space="0" w:color="auto"/>
            </w:tcBorders>
            <w:shd w:val="clear" w:color="auto" w:fill="auto"/>
          </w:tcPr>
          <w:p w:rsidR="004E693C" w:rsidRPr="007D2CD1" w:rsidRDefault="004E693C" w:rsidP="00FC0C2C">
            <w:pPr>
              <w:rPr>
                <w:rFonts w:ascii="Arial" w:hAnsi="Arial" w:cs="Arial"/>
                <w:b/>
                <w:sz w:val="18"/>
                <w:szCs w:val="18"/>
              </w:rPr>
            </w:pPr>
          </w:p>
        </w:tc>
        <w:tc>
          <w:tcPr>
            <w:tcW w:w="1440" w:type="dxa"/>
            <w:vMerge/>
            <w:tcBorders>
              <w:bottom w:val="double" w:sz="4" w:space="0" w:color="auto"/>
            </w:tcBorders>
            <w:shd w:val="clear" w:color="auto" w:fill="auto"/>
          </w:tcPr>
          <w:p w:rsidR="004E693C" w:rsidRPr="007D2CD1" w:rsidRDefault="004E693C" w:rsidP="00FC0C2C">
            <w:pPr>
              <w:jc w:val="center"/>
              <w:rPr>
                <w:rFonts w:ascii="Arial" w:hAnsi="Arial" w:cs="Arial"/>
                <w:b/>
                <w:sz w:val="18"/>
                <w:szCs w:val="18"/>
              </w:rPr>
            </w:pPr>
          </w:p>
        </w:tc>
      </w:tr>
      <w:tr w:rsidR="00E044F6" w:rsidRPr="007D2CD1" w:rsidTr="007D2CD1">
        <w:tc>
          <w:tcPr>
            <w:tcW w:w="10735" w:type="dxa"/>
            <w:gridSpan w:val="3"/>
            <w:tcBorders>
              <w:top w:val="single" w:sz="4" w:space="0" w:color="auto"/>
              <w:bottom w:val="single" w:sz="4" w:space="0" w:color="auto"/>
            </w:tcBorders>
            <w:shd w:val="pct10" w:color="auto" w:fill="C0C0C0"/>
          </w:tcPr>
          <w:p w:rsidR="00E044F6" w:rsidRPr="007D2CD1" w:rsidRDefault="008278AA" w:rsidP="001F2121">
            <w:pPr>
              <w:numPr>
                <w:ilvl w:val="1"/>
                <w:numId w:val="1"/>
              </w:numPr>
              <w:rPr>
                <w:rFonts w:ascii="Arial" w:hAnsi="Arial" w:cs="Arial"/>
                <w:b/>
                <w:sz w:val="18"/>
                <w:szCs w:val="18"/>
              </w:rPr>
            </w:pPr>
            <w:r>
              <w:rPr>
                <w:rFonts w:ascii="Arial" w:hAnsi="Arial" w:cs="Arial"/>
                <w:b/>
                <w:sz w:val="18"/>
                <w:szCs w:val="18"/>
              </w:rPr>
              <w:t>TAILBOOM</w:t>
            </w:r>
          </w:p>
        </w:tc>
      </w:tr>
      <w:tr w:rsidR="008278AA" w:rsidRPr="007D2CD1" w:rsidTr="00FC0C2C">
        <w:tc>
          <w:tcPr>
            <w:tcW w:w="7675" w:type="dxa"/>
            <w:tcBorders>
              <w:top w:val="nil"/>
              <w:bottom w:val="nil"/>
            </w:tcBorders>
            <w:shd w:val="clear" w:color="auto" w:fill="auto"/>
          </w:tcPr>
          <w:p w:rsidR="008278AA" w:rsidRPr="007D2CD1" w:rsidRDefault="008278AA" w:rsidP="00FC0C2C">
            <w:pPr>
              <w:rPr>
                <w:rFonts w:ascii="Arial" w:hAnsi="Arial" w:cs="Arial"/>
                <w:sz w:val="18"/>
                <w:szCs w:val="18"/>
              </w:rPr>
            </w:pPr>
          </w:p>
        </w:tc>
        <w:tc>
          <w:tcPr>
            <w:tcW w:w="1620" w:type="dxa"/>
            <w:tcBorders>
              <w:top w:val="nil"/>
              <w:bottom w:val="nil"/>
            </w:tcBorders>
            <w:shd w:val="clear" w:color="auto" w:fill="auto"/>
          </w:tcPr>
          <w:p w:rsidR="008278AA" w:rsidRPr="007D2CD1" w:rsidRDefault="008278AA" w:rsidP="00FC0C2C">
            <w:pPr>
              <w:ind w:left="-115" w:right="-115"/>
              <w:jc w:val="center"/>
              <w:rPr>
                <w:rFonts w:ascii="Arial" w:hAnsi="Arial" w:cs="Arial"/>
                <w:sz w:val="18"/>
                <w:szCs w:val="18"/>
              </w:rPr>
            </w:pPr>
          </w:p>
        </w:tc>
        <w:tc>
          <w:tcPr>
            <w:tcW w:w="1440" w:type="dxa"/>
            <w:vMerge w:val="restart"/>
            <w:tcBorders>
              <w:top w:val="nil"/>
              <w:bottom w:val="single" w:sz="4" w:space="0" w:color="auto"/>
            </w:tcBorders>
            <w:shd w:val="pct10" w:color="auto" w:fill="BFBFBF" w:themeFill="background1" w:themeFillShade="BF"/>
          </w:tcPr>
          <w:p w:rsidR="008278AA" w:rsidRPr="007D2CD1" w:rsidRDefault="008278AA" w:rsidP="00FC0C2C">
            <w:pPr>
              <w:rPr>
                <w:rFonts w:ascii="Arial" w:hAnsi="Arial" w:cs="Arial"/>
                <w:sz w:val="18"/>
                <w:szCs w:val="18"/>
              </w:rPr>
            </w:pPr>
          </w:p>
        </w:tc>
      </w:tr>
      <w:tr w:rsidR="008278AA" w:rsidRPr="007D2CD1" w:rsidTr="00FC0C2C">
        <w:tc>
          <w:tcPr>
            <w:tcW w:w="7675" w:type="dxa"/>
            <w:tcBorders>
              <w:top w:val="nil"/>
              <w:bottom w:val="nil"/>
            </w:tcBorders>
            <w:shd w:val="clear" w:color="auto" w:fill="auto"/>
          </w:tcPr>
          <w:p w:rsidR="008278AA" w:rsidRPr="007D2CD1" w:rsidRDefault="008278AA" w:rsidP="008278AA">
            <w:pPr>
              <w:numPr>
                <w:ilvl w:val="2"/>
                <w:numId w:val="1"/>
              </w:numPr>
              <w:rPr>
                <w:rFonts w:ascii="Arial" w:hAnsi="Arial" w:cs="Arial"/>
                <w:sz w:val="18"/>
                <w:szCs w:val="18"/>
              </w:rPr>
            </w:pPr>
            <w:r>
              <w:rPr>
                <w:rFonts w:ascii="Arial" w:hAnsi="Arial" w:cs="Arial"/>
                <w:sz w:val="18"/>
                <w:szCs w:val="18"/>
              </w:rPr>
              <w:t>Inspect the following;</w:t>
            </w:r>
          </w:p>
        </w:tc>
        <w:tc>
          <w:tcPr>
            <w:tcW w:w="1620" w:type="dxa"/>
            <w:tcBorders>
              <w:top w:val="nil"/>
              <w:bottom w:val="nil"/>
            </w:tcBorders>
            <w:shd w:val="clear" w:color="auto" w:fill="auto"/>
          </w:tcPr>
          <w:p w:rsidR="008278AA" w:rsidRPr="007D2CD1" w:rsidRDefault="008278AA" w:rsidP="00FC0C2C">
            <w:pPr>
              <w:ind w:left="-115" w:right="-115"/>
              <w:jc w:val="center"/>
              <w:rPr>
                <w:rFonts w:ascii="Arial" w:hAnsi="Arial" w:cs="Arial"/>
                <w:sz w:val="18"/>
                <w:szCs w:val="18"/>
              </w:rPr>
            </w:pPr>
            <w:r>
              <w:rPr>
                <w:rFonts w:ascii="Arial" w:hAnsi="Arial" w:cs="Arial"/>
                <w:sz w:val="18"/>
                <w:szCs w:val="18"/>
              </w:rPr>
              <w:t>Chp 53</w:t>
            </w:r>
          </w:p>
        </w:tc>
        <w:tc>
          <w:tcPr>
            <w:tcW w:w="1440" w:type="dxa"/>
            <w:vMerge/>
            <w:tcBorders>
              <w:top w:val="single" w:sz="4" w:space="0" w:color="auto"/>
              <w:bottom w:val="single" w:sz="4" w:space="0" w:color="auto"/>
            </w:tcBorders>
            <w:shd w:val="pct10" w:color="auto" w:fill="BFBFBF" w:themeFill="background1" w:themeFillShade="BF"/>
          </w:tcPr>
          <w:p w:rsidR="008278AA" w:rsidRPr="007D2CD1" w:rsidRDefault="008278AA" w:rsidP="00FC0C2C">
            <w:pPr>
              <w:rPr>
                <w:rFonts w:ascii="Arial" w:hAnsi="Arial" w:cs="Arial"/>
                <w:sz w:val="18"/>
                <w:szCs w:val="18"/>
              </w:rPr>
            </w:pPr>
          </w:p>
        </w:tc>
      </w:tr>
      <w:tr w:rsidR="008278AA" w:rsidRPr="007D2CD1" w:rsidTr="00FC0C2C">
        <w:tc>
          <w:tcPr>
            <w:tcW w:w="7675" w:type="dxa"/>
            <w:tcBorders>
              <w:top w:val="nil"/>
              <w:bottom w:val="single" w:sz="4" w:space="0" w:color="auto"/>
            </w:tcBorders>
            <w:shd w:val="clear" w:color="auto" w:fill="auto"/>
          </w:tcPr>
          <w:p w:rsidR="008278AA" w:rsidRPr="007D2CD1" w:rsidRDefault="008278AA" w:rsidP="00FC0C2C">
            <w:pPr>
              <w:rPr>
                <w:rFonts w:ascii="Arial" w:hAnsi="Arial" w:cs="Arial"/>
                <w:sz w:val="18"/>
                <w:szCs w:val="18"/>
              </w:rPr>
            </w:pPr>
          </w:p>
        </w:tc>
        <w:tc>
          <w:tcPr>
            <w:tcW w:w="1620" w:type="dxa"/>
            <w:tcBorders>
              <w:top w:val="nil"/>
              <w:bottom w:val="single" w:sz="4" w:space="0" w:color="auto"/>
            </w:tcBorders>
            <w:shd w:val="clear" w:color="auto" w:fill="auto"/>
          </w:tcPr>
          <w:p w:rsidR="008278AA" w:rsidRPr="007D2CD1" w:rsidRDefault="008278AA" w:rsidP="00FC0C2C">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8278AA" w:rsidRPr="007D2CD1" w:rsidRDefault="008278AA" w:rsidP="00FC0C2C">
            <w:pPr>
              <w:rPr>
                <w:rFonts w:ascii="Arial" w:hAnsi="Arial" w:cs="Arial"/>
                <w:sz w:val="18"/>
                <w:szCs w:val="18"/>
              </w:rPr>
            </w:pPr>
          </w:p>
        </w:tc>
      </w:tr>
      <w:tr w:rsidR="00E044F6" w:rsidRPr="007D2CD1" w:rsidTr="007D2CD1">
        <w:tc>
          <w:tcPr>
            <w:tcW w:w="7675" w:type="dxa"/>
            <w:tcBorders>
              <w:top w:val="nil"/>
              <w:bottom w:val="nil"/>
            </w:tcBorders>
            <w:shd w:val="clear" w:color="auto" w:fill="auto"/>
          </w:tcPr>
          <w:p w:rsidR="00E044F6" w:rsidRPr="007D2CD1" w:rsidRDefault="008278AA" w:rsidP="008278AA">
            <w:pPr>
              <w:numPr>
                <w:ilvl w:val="3"/>
                <w:numId w:val="1"/>
              </w:numPr>
              <w:rPr>
                <w:rFonts w:ascii="Arial" w:hAnsi="Arial" w:cs="Arial"/>
                <w:sz w:val="18"/>
                <w:szCs w:val="18"/>
              </w:rPr>
            </w:pPr>
            <w:r w:rsidRPr="008278AA">
              <w:rPr>
                <w:rFonts w:ascii="Arial" w:hAnsi="Arial" w:cs="Arial"/>
                <w:sz w:val="18"/>
                <w:szCs w:val="18"/>
              </w:rPr>
              <w:t>Bulkhead, BS 17.42, for corrosion and cracks. Fuselage</w:t>
            </w:r>
            <w:r>
              <w:rPr>
                <w:rFonts w:ascii="Arial" w:hAnsi="Arial" w:cs="Arial"/>
                <w:sz w:val="18"/>
                <w:szCs w:val="18"/>
              </w:rPr>
              <w:t xml:space="preserve"> </w:t>
            </w:r>
            <w:r w:rsidRPr="008278AA">
              <w:rPr>
                <w:rFonts w:ascii="Arial" w:hAnsi="Arial" w:cs="Arial"/>
                <w:sz w:val="18"/>
                <w:szCs w:val="18"/>
              </w:rPr>
              <w:t>attachment bolt holes for damage and corrosion.</w:t>
            </w:r>
          </w:p>
        </w:tc>
        <w:tc>
          <w:tcPr>
            <w:tcW w:w="1620" w:type="dxa"/>
            <w:tcBorders>
              <w:top w:val="nil"/>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59145C" w:rsidRPr="007D2CD1" w:rsidTr="008278AA">
        <w:trPr>
          <w:trHeight w:val="323"/>
        </w:trPr>
        <w:tc>
          <w:tcPr>
            <w:tcW w:w="7675" w:type="dxa"/>
            <w:tcBorders>
              <w:top w:val="single" w:sz="4" w:space="0" w:color="auto"/>
              <w:bottom w:val="nil"/>
            </w:tcBorders>
            <w:shd w:val="clear" w:color="auto" w:fill="auto"/>
          </w:tcPr>
          <w:p w:rsidR="0059145C" w:rsidRPr="007D2CD1" w:rsidRDefault="008278AA" w:rsidP="008278AA">
            <w:pPr>
              <w:numPr>
                <w:ilvl w:val="3"/>
                <w:numId w:val="1"/>
              </w:numPr>
              <w:rPr>
                <w:rFonts w:ascii="Arial" w:hAnsi="Arial" w:cs="Arial"/>
                <w:sz w:val="18"/>
                <w:szCs w:val="18"/>
              </w:rPr>
            </w:pPr>
            <w:r w:rsidRPr="008278AA">
              <w:rPr>
                <w:rFonts w:ascii="Arial" w:hAnsi="Arial" w:cs="Arial"/>
                <w:sz w:val="18"/>
                <w:szCs w:val="18"/>
              </w:rPr>
              <w:t>Tailboom and fin driveshaft covers for condition and</w:t>
            </w:r>
            <w:r>
              <w:rPr>
                <w:rFonts w:ascii="Arial" w:hAnsi="Arial" w:cs="Arial"/>
                <w:sz w:val="18"/>
                <w:szCs w:val="18"/>
              </w:rPr>
              <w:t xml:space="preserve"> </w:t>
            </w:r>
            <w:r w:rsidRPr="008278AA">
              <w:rPr>
                <w:rFonts w:ascii="Arial" w:hAnsi="Arial" w:cs="Arial"/>
                <w:sz w:val="18"/>
                <w:szCs w:val="18"/>
              </w:rPr>
              <w:t>attachment.</w:t>
            </w:r>
          </w:p>
        </w:tc>
        <w:tc>
          <w:tcPr>
            <w:tcW w:w="1620" w:type="dxa"/>
            <w:tcBorders>
              <w:top w:val="single" w:sz="4" w:space="0" w:color="auto"/>
              <w:bottom w:val="nil"/>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A931E1">
            <w:pPr>
              <w:rPr>
                <w:rFonts w:ascii="Arial" w:hAnsi="Arial" w:cs="Arial"/>
                <w:sz w:val="18"/>
                <w:szCs w:val="18"/>
              </w:rPr>
            </w:pPr>
          </w:p>
        </w:tc>
      </w:tr>
      <w:tr w:rsidR="0059145C" w:rsidRPr="007D2CD1" w:rsidTr="004E693C">
        <w:trPr>
          <w:trHeight w:val="225"/>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r>
      <w:tr w:rsidR="0059145C" w:rsidRPr="007D2CD1" w:rsidTr="004E693C">
        <w:trPr>
          <w:trHeight w:val="360"/>
        </w:trPr>
        <w:tc>
          <w:tcPr>
            <w:tcW w:w="7675" w:type="dxa"/>
            <w:tcBorders>
              <w:top w:val="single" w:sz="4" w:space="0" w:color="auto"/>
              <w:bottom w:val="nil"/>
            </w:tcBorders>
            <w:shd w:val="clear" w:color="auto" w:fill="auto"/>
          </w:tcPr>
          <w:p w:rsidR="0059145C" w:rsidRPr="007D2CD1" w:rsidRDefault="008278AA" w:rsidP="008278AA">
            <w:pPr>
              <w:numPr>
                <w:ilvl w:val="3"/>
                <w:numId w:val="1"/>
              </w:numPr>
              <w:rPr>
                <w:rFonts w:ascii="Arial" w:hAnsi="Arial" w:cs="Arial"/>
                <w:sz w:val="18"/>
                <w:szCs w:val="18"/>
              </w:rPr>
            </w:pPr>
            <w:r w:rsidRPr="008278AA">
              <w:rPr>
                <w:rFonts w:ascii="Arial" w:hAnsi="Arial" w:cs="Arial"/>
                <w:sz w:val="18"/>
                <w:szCs w:val="18"/>
              </w:rPr>
              <w:t>Tailboom and fin external skin for damage, corrosion, and</w:t>
            </w:r>
            <w:r>
              <w:rPr>
                <w:rFonts w:ascii="Arial" w:hAnsi="Arial" w:cs="Arial"/>
                <w:sz w:val="18"/>
                <w:szCs w:val="18"/>
              </w:rPr>
              <w:t xml:space="preserve"> </w:t>
            </w:r>
            <w:r w:rsidRPr="008278AA">
              <w:rPr>
                <w:rFonts w:ascii="Arial" w:hAnsi="Arial" w:cs="Arial"/>
                <w:sz w:val="18"/>
                <w:szCs w:val="18"/>
              </w:rPr>
              <w:t>cracks.</w:t>
            </w:r>
          </w:p>
        </w:tc>
        <w:tc>
          <w:tcPr>
            <w:tcW w:w="1620" w:type="dxa"/>
            <w:tcBorders>
              <w:top w:val="single" w:sz="4" w:space="0" w:color="auto"/>
              <w:bottom w:val="nil"/>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A931E1">
            <w:pPr>
              <w:rPr>
                <w:rFonts w:ascii="Arial" w:hAnsi="Arial" w:cs="Arial"/>
                <w:sz w:val="18"/>
                <w:szCs w:val="18"/>
              </w:rPr>
            </w:pPr>
          </w:p>
        </w:tc>
      </w:tr>
      <w:tr w:rsidR="0059145C" w:rsidRPr="007D2CD1" w:rsidTr="0059145C">
        <w:trPr>
          <w:trHeight w:val="225"/>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8278AA" w:rsidP="008278AA">
            <w:pPr>
              <w:numPr>
                <w:ilvl w:val="3"/>
                <w:numId w:val="1"/>
              </w:numPr>
              <w:rPr>
                <w:rFonts w:ascii="Arial" w:hAnsi="Arial" w:cs="Arial"/>
                <w:sz w:val="18"/>
                <w:szCs w:val="18"/>
              </w:rPr>
            </w:pPr>
            <w:r w:rsidRPr="008278AA">
              <w:rPr>
                <w:rFonts w:ascii="Arial" w:hAnsi="Arial" w:cs="Arial"/>
                <w:sz w:val="18"/>
                <w:szCs w:val="18"/>
              </w:rPr>
              <w:t>Tailboom access panels and covers for condition and</w:t>
            </w:r>
            <w:r>
              <w:rPr>
                <w:rFonts w:ascii="Arial" w:hAnsi="Arial" w:cs="Arial"/>
                <w:sz w:val="18"/>
                <w:szCs w:val="18"/>
              </w:rPr>
              <w:t xml:space="preserve"> </w:t>
            </w:r>
            <w:r w:rsidRPr="008278AA">
              <w:rPr>
                <w:rFonts w:ascii="Arial" w:hAnsi="Arial" w:cs="Arial"/>
                <w:sz w:val="18"/>
                <w:szCs w:val="18"/>
              </w:rPr>
              <w:t>attachment. Tail rotor driveshaft cover hinges for wear.</w:t>
            </w:r>
          </w:p>
        </w:tc>
        <w:tc>
          <w:tcPr>
            <w:tcW w:w="1620" w:type="dxa"/>
            <w:tcBorders>
              <w:top w:val="single" w:sz="4" w:space="0" w:color="auto"/>
              <w:bottom w:val="nil"/>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A931E1">
            <w:pPr>
              <w:rPr>
                <w:rFonts w:ascii="Arial" w:hAnsi="Arial" w:cs="Arial"/>
                <w:sz w:val="18"/>
                <w:szCs w:val="18"/>
              </w:rPr>
            </w:pPr>
          </w:p>
        </w:tc>
      </w:tr>
      <w:tr w:rsidR="0059145C" w:rsidRPr="007D2CD1" w:rsidTr="0059145C">
        <w:trPr>
          <w:trHeight w:val="225"/>
        </w:trPr>
        <w:tc>
          <w:tcPr>
            <w:tcW w:w="7675"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r>
      <w:tr w:rsidR="0059145C" w:rsidRPr="007D2CD1" w:rsidTr="00A931E1">
        <w:trPr>
          <w:trHeight w:val="360"/>
        </w:trPr>
        <w:tc>
          <w:tcPr>
            <w:tcW w:w="7675" w:type="dxa"/>
            <w:tcBorders>
              <w:top w:val="nil"/>
              <w:bottom w:val="nil"/>
            </w:tcBorders>
            <w:shd w:val="clear" w:color="auto" w:fill="auto"/>
          </w:tcPr>
          <w:p w:rsidR="0059145C" w:rsidRPr="007D2CD1" w:rsidRDefault="008278AA" w:rsidP="008278AA">
            <w:pPr>
              <w:numPr>
                <w:ilvl w:val="3"/>
                <w:numId w:val="1"/>
              </w:numPr>
              <w:rPr>
                <w:rFonts w:ascii="Arial" w:hAnsi="Arial" w:cs="Arial"/>
                <w:sz w:val="18"/>
                <w:szCs w:val="18"/>
              </w:rPr>
            </w:pPr>
            <w:r w:rsidRPr="008278AA">
              <w:rPr>
                <w:rFonts w:ascii="Arial" w:hAnsi="Arial" w:cs="Arial"/>
                <w:sz w:val="18"/>
                <w:szCs w:val="18"/>
              </w:rPr>
              <w:t>Tailboom baggage compartment door for condition,</w:t>
            </w:r>
            <w:r>
              <w:rPr>
                <w:rFonts w:ascii="Arial" w:hAnsi="Arial" w:cs="Arial"/>
                <w:sz w:val="18"/>
                <w:szCs w:val="18"/>
              </w:rPr>
              <w:t xml:space="preserve"> </w:t>
            </w:r>
            <w:r w:rsidRPr="008278AA">
              <w:rPr>
                <w:rFonts w:ascii="Arial" w:hAnsi="Arial" w:cs="Arial"/>
                <w:sz w:val="18"/>
                <w:szCs w:val="18"/>
              </w:rPr>
              <w:t>attachment, and door handle operation.</w:t>
            </w:r>
          </w:p>
        </w:tc>
        <w:tc>
          <w:tcPr>
            <w:tcW w:w="1620" w:type="dxa"/>
            <w:tcBorders>
              <w:top w:val="nil"/>
              <w:bottom w:val="nil"/>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A931E1">
            <w:pPr>
              <w:rPr>
                <w:rFonts w:ascii="Arial" w:hAnsi="Arial" w:cs="Arial"/>
                <w:sz w:val="18"/>
                <w:szCs w:val="18"/>
              </w:rPr>
            </w:pPr>
          </w:p>
        </w:tc>
      </w:tr>
      <w:tr w:rsidR="0059145C" w:rsidRPr="007D2CD1" w:rsidTr="00A931E1">
        <w:trPr>
          <w:trHeight w:val="225"/>
        </w:trPr>
        <w:tc>
          <w:tcPr>
            <w:tcW w:w="7675"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r>
      <w:tr w:rsidR="0059145C" w:rsidRPr="007D2CD1" w:rsidTr="00A931E1">
        <w:trPr>
          <w:trHeight w:val="360"/>
        </w:trPr>
        <w:tc>
          <w:tcPr>
            <w:tcW w:w="7675" w:type="dxa"/>
            <w:tcBorders>
              <w:top w:val="single" w:sz="4" w:space="0" w:color="auto"/>
              <w:bottom w:val="nil"/>
            </w:tcBorders>
            <w:shd w:val="clear" w:color="auto" w:fill="auto"/>
          </w:tcPr>
          <w:p w:rsidR="0059145C" w:rsidRPr="007D2CD1" w:rsidRDefault="008278AA" w:rsidP="008278AA">
            <w:pPr>
              <w:numPr>
                <w:ilvl w:val="3"/>
                <w:numId w:val="1"/>
              </w:numPr>
              <w:rPr>
                <w:rFonts w:ascii="Arial" w:hAnsi="Arial" w:cs="Arial"/>
                <w:sz w:val="18"/>
                <w:szCs w:val="18"/>
              </w:rPr>
            </w:pPr>
            <w:r w:rsidRPr="008278AA">
              <w:rPr>
                <w:rFonts w:ascii="Arial" w:hAnsi="Arial" w:cs="Arial"/>
                <w:sz w:val="18"/>
                <w:szCs w:val="18"/>
              </w:rPr>
              <w:t xml:space="preserve">Tailboom baggage compartment interior for damage, panels for </w:t>
            </w:r>
            <w:proofErr w:type="spellStart"/>
            <w:r w:rsidRPr="008278AA">
              <w:rPr>
                <w:rFonts w:ascii="Arial" w:hAnsi="Arial" w:cs="Arial"/>
                <w:sz w:val="18"/>
                <w:szCs w:val="18"/>
              </w:rPr>
              <w:t>disbonding</w:t>
            </w:r>
            <w:proofErr w:type="spellEnd"/>
            <w:r w:rsidRPr="008278AA">
              <w:rPr>
                <w:rFonts w:ascii="Arial" w:hAnsi="Arial" w:cs="Arial"/>
                <w:sz w:val="18"/>
                <w:szCs w:val="18"/>
              </w:rPr>
              <w:t xml:space="preserve">, and corrosion. </w:t>
            </w:r>
            <w:proofErr w:type="spellStart"/>
            <w:r w:rsidRPr="008278AA">
              <w:rPr>
                <w:rFonts w:ascii="Arial" w:hAnsi="Arial" w:cs="Arial"/>
                <w:sz w:val="18"/>
                <w:szCs w:val="18"/>
              </w:rPr>
              <w:t>Longerons</w:t>
            </w:r>
            <w:proofErr w:type="spellEnd"/>
            <w:r w:rsidRPr="008278AA">
              <w:rPr>
                <w:rFonts w:ascii="Arial" w:hAnsi="Arial" w:cs="Arial"/>
                <w:sz w:val="18"/>
                <w:szCs w:val="18"/>
              </w:rPr>
              <w:t xml:space="preserve"> above roof panel for corrosion and cracks. </w:t>
            </w:r>
            <w:proofErr w:type="spellStart"/>
            <w:r w:rsidRPr="008278AA">
              <w:rPr>
                <w:rFonts w:ascii="Arial" w:hAnsi="Arial" w:cs="Arial"/>
                <w:sz w:val="18"/>
                <w:szCs w:val="18"/>
              </w:rPr>
              <w:t>Longerons</w:t>
            </w:r>
            <w:proofErr w:type="spellEnd"/>
            <w:r w:rsidRPr="008278AA">
              <w:rPr>
                <w:rFonts w:ascii="Arial" w:hAnsi="Arial" w:cs="Arial"/>
                <w:sz w:val="18"/>
                <w:szCs w:val="18"/>
              </w:rPr>
              <w:t xml:space="preserve"> below floor panel for</w:t>
            </w:r>
            <w:r>
              <w:rPr>
                <w:rFonts w:ascii="Arial" w:hAnsi="Arial" w:cs="Arial"/>
                <w:sz w:val="18"/>
                <w:szCs w:val="18"/>
              </w:rPr>
              <w:t xml:space="preserve"> </w:t>
            </w:r>
            <w:r w:rsidRPr="008278AA">
              <w:rPr>
                <w:rFonts w:ascii="Arial" w:hAnsi="Arial" w:cs="Arial"/>
                <w:sz w:val="18"/>
                <w:szCs w:val="18"/>
              </w:rPr>
              <w:t>corrosion and cracks.</w:t>
            </w:r>
          </w:p>
        </w:tc>
        <w:tc>
          <w:tcPr>
            <w:tcW w:w="1620" w:type="dxa"/>
            <w:tcBorders>
              <w:top w:val="single" w:sz="4" w:space="0" w:color="auto"/>
              <w:bottom w:val="nil"/>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A931E1">
            <w:pPr>
              <w:rPr>
                <w:rFonts w:ascii="Arial" w:hAnsi="Arial" w:cs="Arial"/>
                <w:sz w:val="18"/>
                <w:szCs w:val="18"/>
              </w:rPr>
            </w:pPr>
          </w:p>
        </w:tc>
      </w:tr>
      <w:tr w:rsidR="0059145C" w:rsidRPr="007D2CD1" w:rsidTr="00A931E1">
        <w:trPr>
          <w:trHeight w:val="225"/>
        </w:trPr>
        <w:tc>
          <w:tcPr>
            <w:tcW w:w="7675"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r>
      <w:tr w:rsidR="0059145C" w:rsidRPr="007D2CD1" w:rsidTr="00A931E1">
        <w:trPr>
          <w:trHeight w:val="360"/>
        </w:trPr>
        <w:tc>
          <w:tcPr>
            <w:tcW w:w="7675" w:type="dxa"/>
            <w:tcBorders>
              <w:top w:val="nil"/>
              <w:bottom w:val="nil"/>
            </w:tcBorders>
            <w:shd w:val="clear" w:color="auto" w:fill="auto"/>
          </w:tcPr>
          <w:p w:rsidR="0059145C" w:rsidRPr="007D2CD1" w:rsidRDefault="008278AA" w:rsidP="008278AA">
            <w:pPr>
              <w:numPr>
                <w:ilvl w:val="3"/>
                <w:numId w:val="1"/>
              </w:numPr>
              <w:rPr>
                <w:rFonts w:ascii="Arial" w:hAnsi="Arial" w:cs="Arial"/>
                <w:sz w:val="18"/>
                <w:szCs w:val="18"/>
              </w:rPr>
            </w:pPr>
            <w:r w:rsidRPr="008278AA">
              <w:rPr>
                <w:rFonts w:ascii="Arial" w:hAnsi="Arial" w:cs="Arial"/>
                <w:sz w:val="18"/>
                <w:szCs w:val="18"/>
              </w:rPr>
              <w:t>Tailboom interior bulkheads and stringers for cracks and</w:t>
            </w:r>
            <w:r>
              <w:rPr>
                <w:rFonts w:ascii="Arial" w:hAnsi="Arial" w:cs="Arial"/>
                <w:sz w:val="18"/>
                <w:szCs w:val="18"/>
              </w:rPr>
              <w:t xml:space="preserve"> </w:t>
            </w:r>
            <w:r w:rsidRPr="008278AA">
              <w:rPr>
                <w:rFonts w:ascii="Arial" w:hAnsi="Arial" w:cs="Arial"/>
                <w:sz w:val="18"/>
                <w:szCs w:val="18"/>
              </w:rPr>
              <w:t>corrosion.</w:t>
            </w:r>
          </w:p>
        </w:tc>
        <w:tc>
          <w:tcPr>
            <w:tcW w:w="1620" w:type="dxa"/>
            <w:tcBorders>
              <w:top w:val="nil"/>
              <w:bottom w:val="nil"/>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A931E1">
            <w:pPr>
              <w:rPr>
                <w:rFonts w:ascii="Arial" w:hAnsi="Arial" w:cs="Arial"/>
                <w:sz w:val="18"/>
                <w:szCs w:val="18"/>
              </w:rPr>
            </w:pPr>
          </w:p>
        </w:tc>
      </w:tr>
      <w:tr w:rsidR="0059145C" w:rsidRPr="007D2CD1" w:rsidTr="00A931E1">
        <w:trPr>
          <w:trHeight w:val="225"/>
        </w:trPr>
        <w:tc>
          <w:tcPr>
            <w:tcW w:w="7675"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r>
      <w:tr w:rsidR="0059145C" w:rsidRPr="007D2CD1" w:rsidTr="00A931E1">
        <w:trPr>
          <w:trHeight w:val="360"/>
        </w:trPr>
        <w:tc>
          <w:tcPr>
            <w:tcW w:w="7675" w:type="dxa"/>
            <w:tcBorders>
              <w:top w:val="single" w:sz="4" w:space="0" w:color="auto"/>
              <w:bottom w:val="nil"/>
            </w:tcBorders>
            <w:shd w:val="clear" w:color="auto" w:fill="auto"/>
          </w:tcPr>
          <w:p w:rsidR="0059145C" w:rsidRPr="007D2CD1" w:rsidRDefault="008278AA" w:rsidP="008278AA">
            <w:pPr>
              <w:numPr>
                <w:ilvl w:val="3"/>
                <w:numId w:val="1"/>
              </w:numPr>
              <w:rPr>
                <w:rFonts w:ascii="Arial" w:hAnsi="Arial" w:cs="Arial"/>
                <w:sz w:val="18"/>
                <w:szCs w:val="18"/>
              </w:rPr>
            </w:pPr>
            <w:r w:rsidRPr="008278AA">
              <w:rPr>
                <w:rFonts w:ascii="Arial" w:hAnsi="Arial" w:cs="Arial"/>
                <w:sz w:val="18"/>
                <w:szCs w:val="18"/>
              </w:rPr>
              <w:t>Intermediate gearbox mount pad for damage, cracks,</w:t>
            </w:r>
            <w:r>
              <w:rPr>
                <w:rFonts w:ascii="Arial" w:hAnsi="Arial" w:cs="Arial"/>
                <w:sz w:val="18"/>
                <w:szCs w:val="18"/>
              </w:rPr>
              <w:t xml:space="preserve"> </w:t>
            </w:r>
            <w:r w:rsidRPr="008278AA">
              <w:rPr>
                <w:rFonts w:ascii="Arial" w:hAnsi="Arial" w:cs="Arial"/>
                <w:sz w:val="18"/>
                <w:szCs w:val="18"/>
              </w:rPr>
              <w:t>fretting, and corrosion.</w:t>
            </w:r>
          </w:p>
        </w:tc>
        <w:tc>
          <w:tcPr>
            <w:tcW w:w="1620" w:type="dxa"/>
            <w:tcBorders>
              <w:top w:val="single" w:sz="4" w:space="0" w:color="auto"/>
              <w:bottom w:val="nil"/>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A931E1">
            <w:pPr>
              <w:rPr>
                <w:rFonts w:ascii="Arial" w:hAnsi="Arial" w:cs="Arial"/>
                <w:sz w:val="18"/>
                <w:szCs w:val="18"/>
              </w:rPr>
            </w:pPr>
          </w:p>
        </w:tc>
      </w:tr>
      <w:tr w:rsidR="0059145C" w:rsidRPr="007D2CD1" w:rsidTr="00A931E1">
        <w:trPr>
          <w:trHeight w:val="225"/>
        </w:trPr>
        <w:tc>
          <w:tcPr>
            <w:tcW w:w="7675"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r>
      <w:tr w:rsidR="0059145C" w:rsidRPr="007D2CD1" w:rsidTr="00A931E1">
        <w:trPr>
          <w:trHeight w:val="360"/>
        </w:trPr>
        <w:tc>
          <w:tcPr>
            <w:tcW w:w="7675" w:type="dxa"/>
            <w:tcBorders>
              <w:top w:val="nil"/>
              <w:bottom w:val="nil"/>
            </w:tcBorders>
            <w:shd w:val="clear" w:color="auto" w:fill="auto"/>
          </w:tcPr>
          <w:p w:rsidR="0059145C" w:rsidRPr="007D2CD1" w:rsidRDefault="008278AA" w:rsidP="008278AA">
            <w:pPr>
              <w:numPr>
                <w:ilvl w:val="3"/>
                <w:numId w:val="1"/>
              </w:numPr>
              <w:rPr>
                <w:rFonts w:ascii="Arial" w:hAnsi="Arial" w:cs="Arial"/>
                <w:sz w:val="18"/>
                <w:szCs w:val="18"/>
              </w:rPr>
            </w:pPr>
            <w:r w:rsidRPr="008278AA">
              <w:rPr>
                <w:rFonts w:ascii="Arial" w:hAnsi="Arial" w:cs="Arial"/>
                <w:sz w:val="18"/>
                <w:szCs w:val="18"/>
              </w:rPr>
              <w:t>Tail rotor gearbox support fitting assembly for damage,</w:t>
            </w:r>
            <w:r>
              <w:rPr>
                <w:rFonts w:ascii="Arial" w:hAnsi="Arial" w:cs="Arial"/>
                <w:sz w:val="18"/>
                <w:szCs w:val="18"/>
              </w:rPr>
              <w:t xml:space="preserve"> </w:t>
            </w:r>
            <w:r w:rsidRPr="008278AA">
              <w:rPr>
                <w:rFonts w:ascii="Arial" w:hAnsi="Arial" w:cs="Arial"/>
                <w:sz w:val="18"/>
                <w:szCs w:val="18"/>
              </w:rPr>
              <w:t>cracks, fretting, and corrosion. Pay particular attention to</w:t>
            </w:r>
            <w:r>
              <w:rPr>
                <w:rFonts w:ascii="Arial" w:hAnsi="Arial" w:cs="Arial"/>
                <w:sz w:val="18"/>
                <w:szCs w:val="18"/>
              </w:rPr>
              <w:t xml:space="preserve"> </w:t>
            </w:r>
            <w:r w:rsidRPr="008278AA">
              <w:rPr>
                <w:rFonts w:ascii="Arial" w:hAnsi="Arial" w:cs="Arial"/>
                <w:sz w:val="18"/>
                <w:szCs w:val="18"/>
              </w:rPr>
              <w:t>mounting holes and lugs.</w:t>
            </w:r>
          </w:p>
        </w:tc>
        <w:tc>
          <w:tcPr>
            <w:tcW w:w="1620" w:type="dxa"/>
            <w:tcBorders>
              <w:top w:val="nil"/>
              <w:bottom w:val="nil"/>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A931E1">
            <w:pPr>
              <w:rPr>
                <w:rFonts w:ascii="Arial" w:hAnsi="Arial" w:cs="Arial"/>
                <w:sz w:val="18"/>
                <w:szCs w:val="18"/>
              </w:rPr>
            </w:pPr>
          </w:p>
        </w:tc>
      </w:tr>
      <w:tr w:rsidR="0059145C" w:rsidRPr="007D2CD1" w:rsidTr="00A931E1">
        <w:trPr>
          <w:trHeight w:val="225"/>
        </w:trPr>
        <w:tc>
          <w:tcPr>
            <w:tcW w:w="7675"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r>
      <w:tr w:rsidR="0059145C" w:rsidRPr="007D2CD1" w:rsidTr="00A931E1">
        <w:trPr>
          <w:trHeight w:val="360"/>
        </w:trPr>
        <w:tc>
          <w:tcPr>
            <w:tcW w:w="7675" w:type="dxa"/>
            <w:tcBorders>
              <w:top w:val="single" w:sz="4" w:space="0" w:color="auto"/>
              <w:bottom w:val="nil"/>
            </w:tcBorders>
            <w:shd w:val="clear" w:color="auto" w:fill="auto"/>
          </w:tcPr>
          <w:p w:rsidR="0059145C" w:rsidRPr="007D2CD1" w:rsidRDefault="008278AA" w:rsidP="008278AA">
            <w:pPr>
              <w:numPr>
                <w:ilvl w:val="3"/>
                <w:numId w:val="1"/>
              </w:numPr>
              <w:rPr>
                <w:rFonts w:ascii="Arial" w:hAnsi="Arial" w:cs="Arial"/>
                <w:sz w:val="18"/>
                <w:szCs w:val="18"/>
              </w:rPr>
            </w:pPr>
            <w:r w:rsidRPr="008278AA">
              <w:rPr>
                <w:rFonts w:ascii="Arial" w:hAnsi="Arial" w:cs="Arial"/>
                <w:sz w:val="18"/>
                <w:szCs w:val="18"/>
              </w:rPr>
              <w:t>Tailboom exterior bonded panels adjacent to baggage</w:t>
            </w:r>
            <w:r>
              <w:rPr>
                <w:rFonts w:ascii="Arial" w:hAnsi="Arial" w:cs="Arial"/>
                <w:sz w:val="18"/>
                <w:szCs w:val="18"/>
              </w:rPr>
              <w:t xml:space="preserve"> </w:t>
            </w:r>
            <w:r w:rsidRPr="008278AA">
              <w:rPr>
                <w:rFonts w:ascii="Arial" w:hAnsi="Arial" w:cs="Arial"/>
                <w:sz w:val="18"/>
                <w:szCs w:val="18"/>
              </w:rPr>
              <w:t xml:space="preserve">compartment for damage, </w:t>
            </w:r>
            <w:proofErr w:type="spellStart"/>
            <w:r w:rsidRPr="008278AA">
              <w:rPr>
                <w:rFonts w:ascii="Arial" w:hAnsi="Arial" w:cs="Arial"/>
                <w:sz w:val="18"/>
                <w:szCs w:val="18"/>
              </w:rPr>
              <w:t>delamination</w:t>
            </w:r>
            <w:proofErr w:type="spellEnd"/>
            <w:r w:rsidRPr="008278AA">
              <w:rPr>
                <w:rFonts w:ascii="Arial" w:hAnsi="Arial" w:cs="Arial"/>
                <w:sz w:val="18"/>
                <w:szCs w:val="18"/>
              </w:rPr>
              <w:t>, and corrosion.</w:t>
            </w:r>
          </w:p>
        </w:tc>
        <w:tc>
          <w:tcPr>
            <w:tcW w:w="1620" w:type="dxa"/>
            <w:tcBorders>
              <w:top w:val="single" w:sz="4" w:space="0" w:color="auto"/>
              <w:bottom w:val="nil"/>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A931E1">
            <w:pPr>
              <w:rPr>
                <w:rFonts w:ascii="Arial" w:hAnsi="Arial" w:cs="Arial"/>
                <w:sz w:val="18"/>
                <w:szCs w:val="18"/>
              </w:rPr>
            </w:pPr>
          </w:p>
        </w:tc>
      </w:tr>
      <w:tr w:rsidR="0059145C" w:rsidRPr="007D2CD1" w:rsidTr="00A931E1">
        <w:trPr>
          <w:trHeight w:val="225"/>
        </w:trPr>
        <w:tc>
          <w:tcPr>
            <w:tcW w:w="7675"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r>
      <w:tr w:rsidR="0059145C" w:rsidRPr="007D2CD1" w:rsidTr="00A931E1">
        <w:trPr>
          <w:trHeight w:val="360"/>
        </w:trPr>
        <w:tc>
          <w:tcPr>
            <w:tcW w:w="7675" w:type="dxa"/>
            <w:tcBorders>
              <w:top w:val="nil"/>
              <w:bottom w:val="nil"/>
            </w:tcBorders>
            <w:shd w:val="clear" w:color="auto" w:fill="auto"/>
          </w:tcPr>
          <w:p w:rsidR="0059145C" w:rsidRPr="007D2CD1" w:rsidRDefault="008278AA" w:rsidP="008278AA">
            <w:pPr>
              <w:numPr>
                <w:ilvl w:val="3"/>
                <w:numId w:val="1"/>
              </w:numPr>
              <w:rPr>
                <w:rFonts w:ascii="Arial" w:hAnsi="Arial" w:cs="Arial"/>
                <w:sz w:val="18"/>
                <w:szCs w:val="18"/>
              </w:rPr>
            </w:pPr>
            <w:r w:rsidRPr="008278AA">
              <w:rPr>
                <w:rFonts w:ascii="Arial" w:hAnsi="Arial" w:cs="Arial"/>
                <w:sz w:val="18"/>
                <w:szCs w:val="18"/>
              </w:rPr>
              <w:t xml:space="preserve">With a </w:t>
            </w:r>
            <w:proofErr w:type="spellStart"/>
            <w:r w:rsidRPr="008278AA">
              <w:rPr>
                <w:rFonts w:ascii="Arial" w:hAnsi="Arial" w:cs="Arial"/>
                <w:sz w:val="18"/>
                <w:szCs w:val="18"/>
              </w:rPr>
              <w:t>borescope</w:t>
            </w:r>
            <w:proofErr w:type="spellEnd"/>
            <w:r w:rsidRPr="008278AA">
              <w:rPr>
                <w:rFonts w:ascii="Arial" w:hAnsi="Arial" w:cs="Arial"/>
                <w:sz w:val="18"/>
                <w:szCs w:val="18"/>
              </w:rPr>
              <w:t xml:space="preserve"> or equivalent, inspect interior structure</w:t>
            </w:r>
            <w:r>
              <w:rPr>
                <w:rFonts w:ascii="Arial" w:hAnsi="Arial" w:cs="Arial"/>
                <w:sz w:val="18"/>
                <w:szCs w:val="18"/>
              </w:rPr>
              <w:t xml:space="preserve"> </w:t>
            </w:r>
            <w:r w:rsidRPr="008278AA">
              <w:rPr>
                <w:rFonts w:ascii="Arial" w:hAnsi="Arial" w:cs="Arial"/>
                <w:sz w:val="18"/>
                <w:szCs w:val="18"/>
              </w:rPr>
              <w:t>of vertical fin for cracks, corrosion, fretting, and damage.</w:t>
            </w:r>
          </w:p>
        </w:tc>
        <w:tc>
          <w:tcPr>
            <w:tcW w:w="1620" w:type="dxa"/>
            <w:tcBorders>
              <w:top w:val="nil"/>
              <w:bottom w:val="nil"/>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A931E1">
            <w:pPr>
              <w:rPr>
                <w:rFonts w:ascii="Arial" w:hAnsi="Arial" w:cs="Arial"/>
                <w:sz w:val="18"/>
                <w:szCs w:val="18"/>
              </w:rPr>
            </w:pPr>
          </w:p>
        </w:tc>
      </w:tr>
      <w:tr w:rsidR="0059145C" w:rsidRPr="007D2CD1" w:rsidTr="00A931E1">
        <w:trPr>
          <w:trHeight w:val="225"/>
        </w:trPr>
        <w:tc>
          <w:tcPr>
            <w:tcW w:w="7675"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r>
      <w:tr w:rsidR="0059145C" w:rsidRPr="007D2CD1" w:rsidTr="00A931E1">
        <w:trPr>
          <w:trHeight w:val="360"/>
        </w:trPr>
        <w:tc>
          <w:tcPr>
            <w:tcW w:w="7675" w:type="dxa"/>
            <w:tcBorders>
              <w:top w:val="single" w:sz="4" w:space="0" w:color="auto"/>
              <w:bottom w:val="nil"/>
            </w:tcBorders>
            <w:shd w:val="clear" w:color="auto" w:fill="auto"/>
          </w:tcPr>
          <w:p w:rsidR="0059145C" w:rsidRPr="007D2CD1" w:rsidRDefault="008278AA" w:rsidP="008278AA">
            <w:pPr>
              <w:numPr>
                <w:ilvl w:val="3"/>
                <w:numId w:val="1"/>
              </w:numPr>
              <w:rPr>
                <w:rFonts w:ascii="Arial" w:hAnsi="Arial" w:cs="Arial"/>
                <w:sz w:val="18"/>
                <w:szCs w:val="18"/>
              </w:rPr>
            </w:pPr>
            <w:r w:rsidRPr="008278AA">
              <w:rPr>
                <w:rFonts w:ascii="Arial" w:hAnsi="Arial" w:cs="Arial"/>
                <w:sz w:val="18"/>
                <w:szCs w:val="18"/>
              </w:rPr>
              <w:t>Control tube fairleads (grommets and guides) for wear and</w:t>
            </w:r>
            <w:r>
              <w:rPr>
                <w:rFonts w:ascii="Arial" w:hAnsi="Arial" w:cs="Arial"/>
                <w:sz w:val="18"/>
                <w:szCs w:val="18"/>
              </w:rPr>
              <w:t xml:space="preserve"> </w:t>
            </w:r>
            <w:r w:rsidRPr="008278AA">
              <w:rPr>
                <w:rFonts w:ascii="Arial" w:hAnsi="Arial" w:cs="Arial"/>
                <w:sz w:val="18"/>
                <w:szCs w:val="18"/>
              </w:rPr>
              <w:t>security of attachment.</w:t>
            </w:r>
          </w:p>
        </w:tc>
        <w:tc>
          <w:tcPr>
            <w:tcW w:w="1620" w:type="dxa"/>
            <w:tcBorders>
              <w:top w:val="single" w:sz="4" w:space="0" w:color="auto"/>
              <w:bottom w:val="nil"/>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A931E1">
            <w:pPr>
              <w:rPr>
                <w:rFonts w:ascii="Arial" w:hAnsi="Arial" w:cs="Arial"/>
                <w:sz w:val="18"/>
                <w:szCs w:val="18"/>
              </w:rPr>
            </w:pPr>
          </w:p>
        </w:tc>
      </w:tr>
      <w:tr w:rsidR="0059145C" w:rsidRPr="007D2CD1" w:rsidTr="00A931E1">
        <w:trPr>
          <w:trHeight w:val="225"/>
        </w:trPr>
        <w:tc>
          <w:tcPr>
            <w:tcW w:w="7675"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r>
      <w:tr w:rsidR="0059145C" w:rsidRPr="007D2CD1" w:rsidTr="00A931E1">
        <w:tc>
          <w:tcPr>
            <w:tcW w:w="10735" w:type="dxa"/>
            <w:gridSpan w:val="3"/>
            <w:tcBorders>
              <w:top w:val="single" w:sz="4" w:space="0" w:color="auto"/>
              <w:bottom w:val="single" w:sz="4" w:space="0" w:color="auto"/>
            </w:tcBorders>
            <w:shd w:val="pct10" w:color="auto" w:fill="C0C0C0"/>
            <w:vAlign w:val="bottom"/>
          </w:tcPr>
          <w:p w:rsidR="0059145C" w:rsidRPr="007D2CD1" w:rsidRDefault="008278AA" w:rsidP="001F2121">
            <w:pPr>
              <w:numPr>
                <w:ilvl w:val="1"/>
                <w:numId w:val="1"/>
              </w:numPr>
              <w:rPr>
                <w:rFonts w:ascii="Arial" w:hAnsi="Arial" w:cs="Arial"/>
                <w:b/>
                <w:sz w:val="18"/>
                <w:szCs w:val="18"/>
              </w:rPr>
            </w:pPr>
            <w:r w:rsidRPr="008278AA">
              <w:rPr>
                <w:rFonts w:ascii="Arial" w:hAnsi="Arial" w:cs="Arial"/>
                <w:b/>
                <w:sz w:val="18"/>
                <w:szCs w:val="18"/>
              </w:rPr>
              <w:t>FUEL SYSTEM</w:t>
            </w:r>
          </w:p>
        </w:tc>
      </w:tr>
      <w:tr w:rsidR="0059145C" w:rsidRPr="007D2CD1" w:rsidTr="00807672">
        <w:tc>
          <w:tcPr>
            <w:tcW w:w="7675" w:type="dxa"/>
            <w:tcBorders>
              <w:top w:val="single" w:sz="4" w:space="0" w:color="auto"/>
              <w:bottom w:val="nil"/>
            </w:tcBorders>
            <w:shd w:val="clear" w:color="auto" w:fill="auto"/>
          </w:tcPr>
          <w:p w:rsidR="0059145C" w:rsidRPr="007D2CD1" w:rsidRDefault="0059145C" w:rsidP="00A931E1">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A931E1">
            <w:pPr>
              <w:rPr>
                <w:rFonts w:ascii="Arial" w:hAnsi="Arial" w:cs="Arial"/>
                <w:sz w:val="18"/>
                <w:szCs w:val="18"/>
              </w:rPr>
            </w:pPr>
          </w:p>
        </w:tc>
      </w:tr>
      <w:tr w:rsidR="0059145C" w:rsidRPr="007D2CD1" w:rsidTr="00807672">
        <w:trPr>
          <w:trHeight w:val="522"/>
        </w:trPr>
        <w:tc>
          <w:tcPr>
            <w:tcW w:w="7675" w:type="dxa"/>
            <w:tcBorders>
              <w:top w:val="nil"/>
              <w:bottom w:val="double" w:sz="4" w:space="0" w:color="auto"/>
            </w:tcBorders>
            <w:shd w:val="clear" w:color="auto" w:fill="auto"/>
          </w:tcPr>
          <w:p w:rsidR="0059145C" w:rsidRPr="007D2CD1" w:rsidRDefault="008278AA" w:rsidP="008278AA">
            <w:pPr>
              <w:numPr>
                <w:ilvl w:val="2"/>
                <w:numId w:val="1"/>
              </w:numPr>
              <w:rPr>
                <w:rFonts w:ascii="Arial" w:hAnsi="Arial" w:cs="Arial"/>
                <w:sz w:val="18"/>
                <w:szCs w:val="18"/>
              </w:rPr>
            </w:pPr>
            <w:r w:rsidRPr="008278AA">
              <w:rPr>
                <w:rFonts w:ascii="Arial" w:hAnsi="Arial" w:cs="Arial"/>
                <w:sz w:val="18"/>
                <w:szCs w:val="18"/>
              </w:rPr>
              <w:t>Inspect fuel cells for condition and serviceability. Repairs</w:t>
            </w:r>
            <w:r>
              <w:rPr>
                <w:rFonts w:ascii="Arial" w:hAnsi="Arial" w:cs="Arial"/>
                <w:sz w:val="18"/>
                <w:szCs w:val="18"/>
              </w:rPr>
              <w:t xml:space="preserve"> </w:t>
            </w:r>
            <w:r w:rsidRPr="008278AA">
              <w:rPr>
                <w:rFonts w:ascii="Arial" w:hAnsi="Arial" w:cs="Arial"/>
                <w:sz w:val="18"/>
                <w:szCs w:val="18"/>
              </w:rPr>
              <w:t>to be accomplished at an authorized facility.</w:t>
            </w:r>
          </w:p>
        </w:tc>
        <w:tc>
          <w:tcPr>
            <w:tcW w:w="1620" w:type="dxa"/>
            <w:tcBorders>
              <w:top w:val="nil"/>
              <w:bottom w:val="double" w:sz="4" w:space="0" w:color="auto"/>
            </w:tcBorders>
            <w:shd w:val="clear" w:color="auto" w:fill="auto"/>
          </w:tcPr>
          <w:p w:rsidR="0059145C" w:rsidRPr="007D2CD1" w:rsidRDefault="008278AA" w:rsidP="00A931E1">
            <w:pPr>
              <w:jc w:val="center"/>
              <w:rPr>
                <w:rFonts w:ascii="Arial" w:hAnsi="Arial" w:cs="Arial"/>
                <w:sz w:val="18"/>
                <w:szCs w:val="18"/>
              </w:rPr>
            </w:pPr>
            <w:r>
              <w:rPr>
                <w:rFonts w:ascii="Arial" w:hAnsi="Arial" w:cs="Arial"/>
                <w:sz w:val="18"/>
                <w:szCs w:val="18"/>
              </w:rPr>
              <w:t>Chp 28</w:t>
            </w:r>
          </w:p>
        </w:tc>
        <w:tc>
          <w:tcPr>
            <w:tcW w:w="1440" w:type="dxa"/>
            <w:tcBorders>
              <w:top w:val="nil"/>
              <w:bottom w:val="double" w:sz="4" w:space="0" w:color="auto"/>
            </w:tcBorders>
            <w:shd w:val="clear" w:color="auto" w:fill="auto"/>
          </w:tcPr>
          <w:p w:rsidR="0059145C" w:rsidRPr="007D2CD1" w:rsidRDefault="0059145C" w:rsidP="00A931E1">
            <w:pPr>
              <w:rPr>
                <w:rFonts w:ascii="Arial" w:hAnsi="Arial" w:cs="Arial"/>
                <w:sz w:val="18"/>
                <w:szCs w:val="18"/>
              </w:rPr>
            </w:pPr>
          </w:p>
        </w:tc>
      </w:tr>
    </w:tbl>
    <w:p w:rsidR="008278AA" w:rsidRDefault="008278AA">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009E6" w:rsidRPr="007D2CD1" w:rsidTr="00FC0C2C">
        <w:trPr>
          <w:trHeight w:val="245"/>
        </w:trPr>
        <w:tc>
          <w:tcPr>
            <w:tcW w:w="7675" w:type="dxa"/>
            <w:tcBorders>
              <w:top w:val="double" w:sz="4" w:space="0" w:color="auto"/>
              <w:bottom w:val="nil"/>
            </w:tcBorders>
            <w:shd w:val="clear" w:color="auto" w:fill="auto"/>
          </w:tcPr>
          <w:p w:rsidR="004009E6" w:rsidRPr="007D2CD1" w:rsidRDefault="004009E6" w:rsidP="00FC0C2C">
            <w:pPr>
              <w:rPr>
                <w:rFonts w:ascii="Arial" w:hAnsi="Arial" w:cs="Arial"/>
                <w:b/>
                <w:sz w:val="18"/>
                <w:szCs w:val="18"/>
              </w:rPr>
            </w:pPr>
          </w:p>
        </w:tc>
        <w:tc>
          <w:tcPr>
            <w:tcW w:w="1620" w:type="dxa"/>
            <w:tcBorders>
              <w:top w:val="double" w:sz="4" w:space="0" w:color="auto"/>
              <w:bottom w:val="nil"/>
            </w:tcBorders>
            <w:shd w:val="clear" w:color="auto" w:fill="auto"/>
          </w:tcPr>
          <w:p w:rsidR="004009E6" w:rsidRPr="007D2CD1" w:rsidRDefault="004009E6" w:rsidP="00FC0C2C">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009E6" w:rsidRPr="007D2CD1" w:rsidRDefault="004009E6" w:rsidP="00FC0C2C">
            <w:pPr>
              <w:jc w:val="center"/>
              <w:rPr>
                <w:rFonts w:ascii="Arial" w:hAnsi="Arial" w:cs="Arial"/>
                <w:b/>
                <w:sz w:val="18"/>
                <w:szCs w:val="18"/>
              </w:rPr>
            </w:pPr>
            <w:r w:rsidRPr="007D2CD1">
              <w:rPr>
                <w:rFonts w:ascii="Arial" w:hAnsi="Arial" w:cs="Arial"/>
                <w:b/>
                <w:sz w:val="18"/>
                <w:szCs w:val="18"/>
              </w:rPr>
              <w:t>MECHANIC’S</w:t>
            </w:r>
          </w:p>
          <w:p w:rsidR="004009E6" w:rsidRPr="007D2CD1" w:rsidRDefault="004009E6" w:rsidP="00FC0C2C">
            <w:pPr>
              <w:jc w:val="center"/>
              <w:rPr>
                <w:rFonts w:ascii="Arial" w:hAnsi="Arial" w:cs="Arial"/>
                <w:b/>
                <w:sz w:val="18"/>
                <w:szCs w:val="18"/>
              </w:rPr>
            </w:pPr>
            <w:r w:rsidRPr="007D2CD1">
              <w:rPr>
                <w:rFonts w:ascii="Arial" w:hAnsi="Arial" w:cs="Arial"/>
                <w:b/>
                <w:sz w:val="18"/>
                <w:szCs w:val="18"/>
              </w:rPr>
              <w:t>INITIALS</w:t>
            </w:r>
          </w:p>
        </w:tc>
      </w:tr>
      <w:tr w:rsidR="004009E6" w:rsidRPr="007D2CD1" w:rsidTr="00FC0C2C">
        <w:trPr>
          <w:trHeight w:val="244"/>
        </w:trPr>
        <w:tc>
          <w:tcPr>
            <w:tcW w:w="7675" w:type="dxa"/>
            <w:tcBorders>
              <w:top w:val="nil"/>
              <w:bottom w:val="nil"/>
            </w:tcBorders>
            <w:shd w:val="clear" w:color="auto" w:fill="auto"/>
          </w:tcPr>
          <w:p w:rsidR="004009E6" w:rsidRPr="007D2CD1" w:rsidRDefault="004009E6" w:rsidP="00FC0C2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009E6" w:rsidRPr="007D2CD1" w:rsidRDefault="004009E6" w:rsidP="00FC0C2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009E6" w:rsidRPr="007D2CD1" w:rsidRDefault="004009E6" w:rsidP="00FC0C2C">
            <w:pPr>
              <w:jc w:val="center"/>
              <w:rPr>
                <w:rFonts w:ascii="Arial" w:hAnsi="Arial" w:cs="Arial"/>
                <w:b/>
                <w:sz w:val="18"/>
                <w:szCs w:val="18"/>
              </w:rPr>
            </w:pPr>
          </w:p>
        </w:tc>
      </w:tr>
      <w:tr w:rsidR="004009E6" w:rsidRPr="007D2CD1" w:rsidTr="00FC0C2C">
        <w:trPr>
          <w:trHeight w:val="244"/>
        </w:trPr>
        <w:tc>
          <w:tcPr>
            <w:tcW w:w="7675" w:type="dxa"/>
            <w:tcBorders>
              <w:top w:val="nil"/>
              <w:bottom w:val="double" w:sz="4" w:space="0" w:color="auto"/>
            </w:tcBorders>
            <w:shd w:val="clear" w:color="auto" w:fill="auto"/>
          </w:tcPr>
          <w:p w:rsidR="004009E6" w:rsidRPr="007D2CD1" w:rsidRDefault="004009E6" w:rsidP="00FC0C2C">
            <w:pPr>
              <w:rPr>
                <w:rFonts w:ascii="Arial" w:hAnsi="Arial" w:cs="Arial"/>
                <w:b/>
                <w:sz w:val="18"/>
                <w:szCs w:val="18"/>
              </w:rPr>
            </w:pPr>
          </w:p>
        </w:tc>
        <w:tc>
          <w:tcPr>
            <w:tcW w:w="1620" w:type="dxa"/>
            <w:tcBorders>
              <w:top w:val="nil"/>
              <w:bottom w:val="double" w:sz="4" w:space="0" w:color="auto"/>
            </w:tcBorders>
            <w:shd w:val="clear" w:color="auto" w:fill="auto"/>
          </w:tcPr>
          <w:p w:rsidR="004009E6" w:rsidRPr="007D2CD1" w:rsidRDefault="004009E6" w:rsidP="00FC0C2C">
            <w:pPr>
              <w:rPr>
                <w:rFonts w:ascii="Arial" w:hAnsi="Arial" w:cs="Arial"/>
                <w:b/>
                <w:sz w:val="18"/>
                <w:szCs w:val="18"/>
              </w:rPr>
            </w:pPr>
          </w:p>
        </w:tc>
        <w:tc>
          <w:tcPr>
            <w:tcW w:w="1440" w:type="dxa"/>
            <w:vMerge/>
            <w:tcBorders>
              <w:bottom w:val="double" w:sz="4" w:space="0" w:color="auto"/>
            </w:tcBorders>
            <w:shd w:val="clear" w:color="auto" w:fill="auto"/>
          </w:tcPr>
          <w:p w:rsidR="004009E6" w:rsidRPr="007D2CD1" w:rsidRDefault="004009E6" w:rsidP="00FC0C2C">
            <w:pPr>
              <w:jc w:val="center"/>
              <w:rPr>
                <w:rFonts w:ascii="Arial" w:hAnsi="Arial" w:cs="Arial"/>
                <w:b/>
                <w:sz w:val="18"/>
                <w:szCs w:val="18"/>
              </w:rPr>
            </w:pPr>
          </w:p>
        </w:tc>
      </w:tr>
      <w:tr w:rsidR="0059145C" w:rsidRPr="007D2CD1" w:rsidTr="00A931E1">
        <w:tc>
          <w:tcPr>
            <w:tcW w:w="10735" w:type="dxa"/>
            <w:gridSpan w:val="3"/>
            <w:tcBorders>
              <w:top w:val="single" w:sz="4" w:space="0" w:color="auto"/>
              <w:bottom w:val="single" w:sz="4" w:space="0" w:color="auto"/>
            </w:tcBorders>
            <w:shd w:val="pct10" w:color="auto" w:fill="C0C0C0"/>
            <w:vAlign w:val="bottom"/>
          </w:tcPr>
          <w:p w:rsidR="0059145C" w:rsidRPr="007D2CD1" w:rsidRDefault="004009E6" w:rsidP="001F2121">
            <w:pPr>
              <w:numPr>
                <w:ilvl w:val="1"/>
                <w:numId w:val="1"/>
              </w:numPr>
              <w:rPr>
                <w:rFonts w:ascii="Arial" w:hAnsi="Arial" w:cs="Arial"/>
                <w:b/>
                <w:sz w:val="18"/>
                <w:szCs w:val="18"/>
              </w:rPr>
            </w:pPr>
            <w:r w:rsidRPr="004009E6">
              <w:rPr>
                <w:rFonts w:ascii="Arial" w:hAnsi="Arial" w:cs="Arial"/>
                <w:b/>
                <w:sz w:val="18"/>
                <w:szCs w:val="18"/>
              </w:rPr>
              <w:t>FLIGHT CONTROLS</w:t>
            </w:r>
          </w:p>
        </w:tc>
      </w:tr>
      <w:tr w:rsidR="004009E6" w:rsidRPr="007D2CD1" w:rsidTr="00C02B7A">
        <w:tc>
          <w:tcPr>
            <w:tcW w:w="7675" w:type="dxa"/>
            <w:tcBorders>
              <w:top w:val="single" w:sz="4" w:space="0" w:color="auto"/>
              <w:bottom w:val="nil"/>
            </w:tcBorders>
            <w:shd w:val="clear" w:color="auto" w:fill="auto"/>
          </w:tcPr>
          <w:p w:rsidR="004009E6" w:rsidRPr="007D2CD1" w:rsidRDefault="004009E6" w:rsidP="00A931E1">
            <w:pPr>
              <w:rPr>
                <w:rFonts w:ascii="Arial" w:hAnsi="Arial" w:cs="Arial"/>
                <w:sz w:val="18"/>
                <w:szCs w:val="18"/>
              </w:rPr>
            </w:pPr>
          </w:p>
        </w:tc>
        <w:tc>
          <w:tcPr>
            <w:tcW w:w="1620" w:type="dxa"/>
            <w:tcBorders>
              <w:top w:val="single" w:sz="4" w:space="0" w:color="auto"/>
              <w:bottom w:val="nil"/>
            </w:tcBorders>
            <w:shd w:val="clear" w:color="auto" w:fill="auto"/>
          </w:tcPr>
          <w:p w:rsidR="004009E6" w:rsidRPr="007D2CD1" w:rsidRDefault="004009E6" w:rsidP="00A931E1">
            <w:pPr>
              <w:jc w:val="center"/>
              <w:rPr>
                <w:rFonts w:ascii="Arial" w:hAnsi="Arial" w:cs="Arial"/>
                <w:sz w:val="18"/>
                <w:szCs w:val="18"/>
              </w:rPr>
            </w:pPr>
            <w:r>
              <w:rPr>
                <w:rFonts w:ascii="Arial" w:hAnsi="Arial" w:cs="Arial"/>
                <w:sz w:val="18"/>
                <w:szCs w:val="18"/>
              </w:rPr>
              <w:t>Chp 67</w:t>
            </w:r>
          </w:p>
        </w:tc>
        <w:tc>
          <w:tcPr>
            <w:tcW w:w="1440" w:type="dxa"/>
            <w:vMerge w:val="restart"/>
            <w:tcBorders>
              <w:top w:val="single" w:sz="4" w:space="0" w:color="auto"/>
            </w:tcBorders>
            <w:shd w:val="pct10" w:color="auto" w:fill="BFBFBF" w:themeFill="background1" w:themeFillShade="BF"/>
          </w:tcPr>
          <w:p w:rsidR="004009E6" w:rsidRPr="007D2CD1" w:rsidRDefault="004009E6" w:rsidP="00A931E1">
            <w:pPr>
              <w:rPr>
                <w:rFonts w:ascii="Arial" w:hAnsi="Arial" w:cs="Arial"/>
                <w:sz w:val="18"/>
                <w:szCs w:val="18"/>
              </w:rPr>
            </w:pPr>
          </w:p>
        </w:tc>
      </w:tr>
      <w:tr w:rsidR="004009E6" w:rsidRPr="007D2CD1" w:rsidTr="00C02B7A">
        <w:trPr>
          <w:trHeight w:val="360"/>
        </w:trPr>
        <w:tc>
          <w:tcPr>
            <w:tcW w:w="7675" w:type="dxa"/>
            <w:tcBorders>
              <w:top w:val="nil"/>
              <w:bottom w:val="single" w:sz="4" w:space="0" w:color="auto"/>
            </w:tcBorders>
            <w:shd w:val="clear" w:color="auto" w:fill="auto"/>
          </w:tcPr>
          <w:p w:rsidR="004009E6" w:rsidRPr="007D2CD1" w:rsidRDefault="004009E6" w:rsidP="004009E6">
            <w:pPr>
              <w:numPr>
                <w:ilvl w:val="2"/>
                <w:numId w:val="1"/>
              </w:numPr>
              <w:rPr>
                <w:rFonts w:ascii="Arial" w:hAnsi="Arial" w:cs="Arial"/>
                <w:sz w:val="18"/>
                <w:szCs w:val="18"/>
              </w:rPr>
            </w:pPr>
            <w:r>
              <w:rPr>
                <w:rFonts w:ascii="Arial" w:hAnsi="Arial" w:cs="Arial"/>
                <w:sz w:val="18"/>
                <w:szCs w:val="18"/>
              </w:rPr>
              <w:t>Inspect the following;</w:t>
            </w:r>
          </w:p>
        </w:tc>
        <w:tc>
          <w:tcPr>
            <w:tcW w:w="1620" w:type="dxa"/>
            <w:tcBorders>
              <w:top w:val="nil"/>
              <w:bottom w:val="single" w:sz="4" w:space="0" w:color="auto"/>
            </w:tcBorders>
            <w:shd w:val="clear" w:color="auto" w:fill="auto"/>
          </w:tcPr>
          <w:p w:rsidR="004009E6" w:rsidRPr="004009E6" w:rsidRDefault="004009E6" w:rsidP="004009E6">
            <w:pPr>
              <w:jc w:val="center"/>
              <w:rPr>
                <w:rFonts w:ascii="Arial" w:hAnsi="Arial" w:cs="Arial"/>
                <w:sz w:val="18"/>
                <w:szCs w:val="18"/>
              </w:rPr>
            </w:pPr>
            <w:r w:rsidRPr="004009E6">
              <w:rPr>
                <w:rFonts w:ascii="Arial" w:hAnsi="Arial" w:cs="Arial"/>
                <w:sz w:val="18"/>
                <w:szCs w:val="18"/>
              </w:rPr>
              <w:t>BHT-412-CR&amp;O</w:t>
            </w:r>
          </w:p>
          <w:p w:rsidR="004009E6" w:rsidRPr="004009E6" w:rsidRDefault="004009E6" w:rsidP="004009E6">
            <w:pPr>
              <w:jc w:val="center"/>
              <w:rPr>
                <w:rFonts w:ascii="Arial" w:hAnsi="Arial" w:cs="Arial"/>
                <w:sz w:val="18"/>
                <w:szCs w:val="18"/>
              </w:rPr>
            </w:pPr>
            <w:r w:rsidRPr="004009E6">
              <w:rPr>
                <w:rFonts w:ascii="Arial" w:hAnsi="Arial" w:cs="Arial"/>
                <w:sz w:val="18"/>
                <w:szCs w:val="18"/>
              </w:rPr>
              <w:t>BHT-412-SI-44</w:t>
            </w:r>
          </w:p>
          <w:p w:rsidR="004009E6" w:rsidRPr="007D2CD1" w:rsidRDefault="004009E6" w:rsidP="004009E6">
            <w:pPr>
              <w:jc w:val="center"/>
              <w:rPr>
                <w:rFonts w:ascii="Arial" w:hAnsi="Arial" w:cs="Arial"/>
                <w:sz w:val="18"/>
                <w:szCs w:val="18"/>
              </w:rPr>
            </w:pPr>
            <w:r w:rsidRPr="004009E6">
              <w:rPr>
                <w:rFonts w:ascii="Arial" w:hAnsi="Arial" w:cs="Arial"/>
                <w:sz w:val="18"/>
                <w:szCs w:val="18"/>
              </w:rPr>
              <w:t>TB 412-87-60</w:t>
            </w:r>
          </w:p>
        </w:tc>
        <w:tc>
          <w:tcPr>
            <w:tcW w:w="1440" w:type="dxa"/>
            <w:vMerge/>
            <w:tcBorders>
              <w:bottom w:val="single" w:sz="4" w:space="0" w:color="auto"/>
            </w:tcBorders>
            <w:shd w:val="pct10" w:color="auto" w:fill="BFBFBF" w:themeFill="background1" w:themeFillShade="BF"/>
          </w:tcPr>
          <w:p w:rsidR="004009E6" w:rsidRPr="007D2CD1" w:rsidRDefault="004009E6" w:rsidP="00A931E1">
            <w:pPr>
              <w:rPr>
                <w:rFonts w:ascii="Arial" w:hAnsi="Arial" w:cs="Arial"/>
                <w:sz w:val="18"/>
                <w:szCs w:val="18"/>
              </w:rPr>
            </w:pPr>
          </w:p>
        </w:tc>
      </w:tr>
      <w:tr w:rsidR="0059145C" w:rsidRPr="007D2CD1" w:rsidTr="00A931E1">
        <w:trPr>
          <w:trHeight w:val="360"/>
        </w:trPr>
        <w:tc>
          <w:tcPr>
            <w:tcW w:w="7675" w:type="dxa"/>
            <w:tcBorders>
              <w:top w:val="nil"/>
              <w:bottom w:val="nil"/>
            </w:tcBorders>
            <w:shd w:val="clear" w:color="auto" w:fill="auto"/>
          </w:tcPr>
          <w:p w:rsidR="0059145C" w:rsidRPr="007D2CD1" w:rsidRDefault="004009E6" w:rsidP="004009E6">
            <w:pPr>
              <w:numPr>
                <w:ilvl w:val="3"/>
                <w:numId w:val="1"/>
              </w:numPr>
              <w:rPr>
                <w:rFonts w:ascii="Arial" w:hAnsi="Arial" w:cs="Arial"/>
                <w:sz w:val="18"/>
                <w:szCs w:val="18"/>
              </w:rPr>
            </w:pPr>
            <w:r w:rsidRPr="004009E6">
              <w:rPr>
                <w:rFonts w:ascii="Arial" w:hAnsi="Arial" w:cs="Arial"/>
                <w:sz w:val="18"/>
                <w:szCs w:val="18"/>
              </w:rPr>
              <w:t>Disassemble pilot and copilot (if installed) collective</w:t>
            </w:r>
            <w:r>
              <w:rPr>
                <w:rFonts w:ascii="Arial" w:hAnsi="Arial" w:cs="Arial"/>
                <w:sz w:val="18"/>
                <w:szCs w:val="18"/>
              </w:rPr>
              <w:t xml:space="preserve"> </w:t>
            </w:r>
            <w:r w:rsidRPr="004009E6">
              <w:rPr>
                <w:rFonts w:ascii="Arial" w:hAnsi="Arial" w:cs="Arial"/>
                <w:sz w:val="18"/>
                <w:szCs w:val="18"/>
              </w:rPr>
              <w:t>stick(s) to the extent necessary to remove throttle twist grips</w:t>
            </w:r>
          </w:p>
        </w:tc>
        <w:tc>
          <w:tcPr>
            <w:tcW w:w="1620" w:type="dxa"/>
            <w:tcBorders>
              <w:top w:val="nil"/>
              <w:bottom w:val="nil"/>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A931E1">
            <w:pPr>
              <w:rPr>
                <w:rFonts w:ascii="Arial" w:hAnsi="Arial" w:cs="Arial"/>
                <w:sz w:val="18"/>
                <w:szCs w:val="18"/>
              </w:rPr>
            </w:pPr>
          </w:p>
        </w:tc>
      </w:tr>
      <w:tr w:rsidR="0059145C" w:rsidRPr="007D2CD1" w:rsidTr="004009E6">
        <w:trPr>
          <w:trHeight w:val="225"/>
        </w:trPr>
        <w:tc>
          <w:tcPr>
            <w:tcW w:w="7675"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r>
      <w:tr w:rsidR="0059145C" w:rsidRPr="007D2CD1" w:rsidTr="00807672">
        <w:trPr>
          <w:trHeight w:val="710"/>
        </w:trPr>
        <w:tc>
          <w:tcPr>
            <w:tcW w:w="7675" w:type="dxa"/>
            <w:tcBorders>
              <w:top w:val="single" w:sz="4" w:space="0" w:color="auto"/>
              <w:bottom w:val="single" w:sz="4" w:space="0" w:color="auto"/>
            </w:tcBorders>
            <w:shd w:val="clear" w:color="auto" w:fill="auto"/>
          </w:tcPr>
          <w:p w:rsidR="0059145C" w:rsidRPr="007D2CD1" w:rsidRDefault="004009E6" w:rsidP="004009E6">
            <w:pPr>
              <w:numPr>
                <w:ilvl w:val="3"/>
                <w:numId w:val="1"/>
              </w:numPr>
              <w:rPr>
                <w:rFonts w:ascii="Arial" w:hAnsi="Arial" w:cs="Arial"/>
                <w:sz w:val="18"/>
                <w:szCs w:val="18"/>
              </w:rPr>
            </w:pPr>
            <w:r w:rsidRPr="004009E6">
              <w:rPr>
                <w:rFonts w:ascii="Arial" w:hAnsi="Arial" w:cs="Arial"/>
                <w:sz w:val="18"/>
                <w:szCs w:val="18"/>
              </w:rPr>
              <w:t>Referring to Figure 5-2, visually inspect stick tube for cracks using a 3X magnifying glass and a bright light. Pay particular attention to the base of the throttle slots that form the</w:t>
            </w:r>
            <w:r>
              <w:rPr>
                <w:rFonts w:ascii="Arial" w:hAnsi="Arial" w:cs="Arial"/>
                <w:sz w:val="18"/>
                <w:szCs w:val="18"/>
              </w:rPr>
              <w:t xml:space="preserve"> </w:t>
            </w:r>
            <w:r w:rsidRPr="004009E6">
              <w:rPr>
                <w:rFonts w:ascii="Arial" w:hAnsi="Arial" w:cs="Arial"/>
                <w:sz w:val="18"/>
                <w:szCs w:val="18"/>
              </w:rPr>
              <w:t>twist grip stops.</w:t>
            </w:r>
          </w:p>
        </w:tc>
        <w:tc>
          <w:tcPr>
            <w:tcW w:w="1620" w:type="dxa"/>
            <w:tcBorders>
              <w:top w:val="single" w:sz="4" w:space="0" w:color="auto"/>
              <w:bottom w:val="single" w:sz="4" w:space="0" w:color="auto"/>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rsidR="0059145C" w:rsidRPr="007D2CD1" w:rsidRDefault="0059145C" w:rsidP="00A931E1">
            <w:pPr>
              <w:rPr>
                <w:rFonts w:ascii="Arial" w:hAnsi="Arial" w:cs="Arial"/>
                <w:sz w:val="18"/>
                <w:szCs w:val="18"/>
              </w:rPr>
            </w:pPr>
          </w:p>
        </w:tc>
      </w:tr>
      <w:tr w:rsidR="004009E6" w:rsidRPr="007D2CD1" w:rsidTr="003D20C5">
        <w:trPr>
          <w:trHeight w:val="6200"/>
        </w:trPr>
        <w:tc>
          <w:tcPr>
            <w:tcW w:w="10735" w:type="dxa"/>
            <w:gridSpan w:val="3"/>
            <w:tcBorders>
              <w:top w:val="single" w:sz="4" w:space="0" w:color="auto"/>
              <w:bottom w:val="single" w:sz="4" w:space="0" w:color="auto"/>
            </w:tcBorders>
            <w:shd w:val="clear" w:color="auto" w:fill="auto"/>
          </w:tcPr>
          <w:p w:rsidR="00D053AB" w:rsidRDefault="00D053AB" w:rsidP="00D053AB">
            <w:pPr>
              <w:spacing w:before="80"/>
              <w:jc w:val="center"/>
              <w:rPr>
                <w:rFonts w:ascii="Arial" w:hAnsi="Arial" w:cs="Arial"/>
                <w:noProof/>
                <w:sz w:val="18"/>
                <w:szCs w:val="18"/>
              </w:rPr>
            </w:pPr>
            <w:r w:rsidRPr="00D053AB">
              <w:rPr>
                <w:rFonts w:ascii="Arial" w:hAnsi="Arial" w:cs="Arial"/>
                <w:b/>
                <w:noProof/>
                <w:sz w:val="18"/>
                <w:szCs w:val="18"/>
              </w:rPr>
              <w:t>NOTE:</w:t>
            </w:r>
            <w:r>
              <w:rPr>
                <w:rFonts w:ascii="Arial" w:hAnsi="Arial" w:cs="Arial"/>
                <w:noProof/>
                <w:sz w:val="18"/>
                <w:szCs w:val="18"/>
              </w:rPr>
              <w:t xml:space="preserve"> </w:t>
            </w:r>
            <w:r w:rsidRPr="00807672">
              <w:rPr>
                <w:rFonts w:ascii="Arial" w:hAnsi="Arial" w:cs="Arial"/>
                <w:sz w:val="18"/>
                <w:szCs w:val="18"/>
              </w:rPr>
              <w:t>If a crack is found, replace stick tube.</w:t>
            </w:r>
          </w:p>
          <w:p w:rsidR="004009E6" w:rsidRPr="007D2CD1" w:rsidRDefault="004009E6" w:rsidP="004009E6">
            <w:pPr>
              <w:jc w:val="center"/>
              <w:rPr>
                <w:rFonts w:ascii="Arial" w:hAnsi="Arial" w:cs="Arial"/>
                <w:sz w:val="18"/>
                <w:szCs w:val="18"/>
              </w:rPr>
            </w:pPr>
            <w:r>
              <w:rPr>
                <w:rFonts w:ascii="Arial" w:hAnsi="Arial" w:cs="Arial"/>
                <w:noProof/>
                <w:sz w:val="18"/>
                <w:szCs w:val="18"/>
              </w:rPr>
              <w:drawing>
                <wp:inline distT="0" distB="0" distL="0" distR="0">
                  <wp:extent cx="3001645" cy="3697605"/>
                  <wp:effectExtent l="19050" t="0" r="825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001645" cy="3697605"/>
                          </a:xfrm>
                          <a:prstGeom prst="rect">
                            <a:avLst/>
                          </a:prstGeom>
                          <a:noFill/>
                          <a:ln w="9525">
                            <a:noFill/>
                            <a:miter lim="800000"/>
                            <a:headEnd/>
                            <a:tailEnd/>
                          </a:ln>
                        </pic:spPr>
                      </pic:pic>
                    </a:graphicData>
                  </a:graphic>
                </wp:inline>
              </w:drawing>
            </w:r>
          </w:p>
        </w:tc>
      </w:tr>
      <w:tr w:rsidR="0059145C" w:rsidRPr="007D2CD1" w:rsidTr="00A931E1">
        <w:trPr>
          <w:trHeight w:val="360"/>
        </w:trPr>
        <w:tc>
          <w:tcPr>
            <w:tcW w:w="7675" w:type="dxa"/>
            <w:tcBorders>
              <w:top w:val="single" w:sz="4" w:space="0" w:color="auto"/>
              <w:bottom w:val="nil"/>
            </w:tcBorders>
            <w:shd w:val="clear" w:color="auto" w:fill="auto"/>
          </w:tcPr>
          <w:p w:rsidR="0059145C" w:rsidRPr="007D2CD1" w:rsidRDefault="00807672" w:rsidP="00807672">
            <w:pPr>
              <w:numPr>
                <w:ilvl w:val="3"/>
                <w:numId w:val="1"/>
              </w:numPr>
              <w:rPr>
                <w:rFonts w:ascii="Arial" w:hAnsi="Arial" w:cs="Arial"/>
                <w:sz w:val="18"/>
                <w:szCs w:val="18"/>
              </w:rPr>
            </w:pPr>
            <w:r w:rsidRPr="00807672">
              <w:rPr>
                <w:rFonts w:ascii="Arial" w:hAnsi="Arial" w:cs="Arial"/>
                <w:sz w:val="18"/>
                <w:szCs w:val="18"/>
              </w:rPr>
              <w:t>Reassemble pilot and copilot (if applicable) collective</w:t>
            </w:r>
            <w:r>
              <w:rPr>
                <w:rFonts w:ascii="Arial" w:hAnsi="Arial" w:cs="Arial"/>
                <w:sz w:val="18"/>
                <w:szCs w:val="18"/>
              </w:rPr>
              <w:t xml:space="preserve"> </w:t>
            </w:r>
            <w:r w:rsidRPr="00807672">
              <w:rPr>
                <w:rFonts w:ascii="Arial" w:hAnsi="Arial" w:cs="Arial"/>
                <w:sz w:val="18"/>
                <w:szCs w:val="18"/>
              </w:rPr>
              <w:t>stick(s).</w:t>
            </w:r>
          </w:p>
        </w:tc>
        <w:tc>
          <w:tcPr>
            <w:tcW w:w="1620" w:type="dxa"/>
            <w:tcBorders>
              <w:top w:val="single" w:sz="4" w:space="0" w:color="auto"/>
              <w:bottom w:val="nil"/>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A931E1">
            <w:pPr>
              <w:rPr>
                <w:rFonts w:ascii="Arial" w:hAnsi="Arial" w:cs="Arial"/>
                <w:sz w:val="18"/>
                <w:szCs w:val="18"/>
              </w:rPr>
            </w:pPr>
          </w:p>
        </w:tc>
      </w:tr>
      <w:tr w:rsidR="0059145C" w:rsidRPr="007D2CD1" w:rsidTr="00A931E1">
        <w:trPr>
          <w:trHeight w:val="225"/>
        </w:trPr>
        <w:tc>
          <w:tcPr>
            <w:tcW w:w="7675"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r>
      <w:tr w:rsidR="00807672" w:rsidRPr="007D2CD1" w:rsidTr="00FC0C2C">
        <w:trPr>
          <w:trHeight w:val="360"/>
        </w:trPr>
        <w:tc>
          <w:tcPr>
            <w:tcW w:w="7675" w:type="dxa"/>
            <w:tcBorders>
              <w:top w:val="single" w:sz="4" w:space="0" w:color="auto"/>
              <w:bottom w:val="nil"/>
            </w:tcBorders>
            <w:shd w:val="clear" w:color="auto" w:fill="auto"/>
          </w:tcPr>
          <w:p w:rsidR="00807672" w:rsidRPr="007D2CD1" w:rsidRDefault="00807672" w:rsidP="00807672">
            <w:pPr>
              <w:numPr>
                <w:ilvl w:val="3"/>
                <w:numId w:val="1"/>
              </w:numPr>
              <w:rPr>
                <w:rFonts w:ascii="Arial" w:hAnsi="Arial" w:cs="Arial"/>
                <w:sz w:val="18"/>
                <w:szCs w:val="18"/>
              </w:rPr>
            </w:pPr>
            <w:r w:rsidRPr="00807672">
              <w:rPr>
                <w:rFonts w:ascii="Arial" w:hAnsi="Arial" w:cs="Arial"/>
                <w:sz w:val="18"/>
                <w:szCs w:val="18"/>
              </w:rPr>
              <w:t>Check throttle controls for proper operation.</w:t>
            </w:r>
          </w:p>
        </w:tc>
        <w:tc>
          <w:tcPr>
            <w:tcW w:w="1620" w:type="dxa"/>
            <w:tcBorders>
              <w:top w:val="single" w:sz="4" w:space="0" w:color="auto"/>
              <w:bottom w:val="nil"/>
            </w:tcBorders>
            <w:shd w:val="clear" w:color="auto" w:fill="auto"/>
          </w:tcPr>
          <w:p w:rsidR="00807672" w:rsidRPr="007D2CD1" w:rsidRDefault="00807672" w:rsidP="00FC0C2C">
            <w:pPr>
              <w:jc w:val="center"/>
              <w:rPr>
                <w:rFonts w:ascii="Arial" w:hAnsi="Arial" w:cs="Arial"/>
                <w:sz w:val="18"/>
                <w:szCs w:val="18"/>
              </w:rPr>
            </w:pPr>
          </w:p>
        </w:tc>
        <w:tc>
          <w:tcPr>
            <w:tcW w:w="1440" w:type="dxa"/>
            <w:tcBorders>
              <w:top w:val="single" w:sz="4" w:space="0" w:color="auto"/>
              <w:bottom w:val="nil"/>
            </w:tcBorders>
            <w:shd w:val="clear" w:color="auto" w:fill="auto"/>
          </w:tcPr>
          <w:p w:rsidR="00807672" w:rsidRPr="007D2CD1" w:rsidRDefault="00807672" w:rsidP="00FC0C2C">
            <w:pPr>
              <w:rPr>
                <w:rFonts w:ascii="Arial" w:hAnsi="Arial" w:cs="Arial"/>
                <w:sz w:val="18"/>
                <w:szCs w:val="18"/>
              </w:rPr>
            </w:pPr>
          </w:p>
        </w:tc>
      </w:tr>
      <w:tr w:rsidR="00807672" w:rsidRPr="007D2CD1" w:rsidTr="00807672">
        <w:trPr>
          <w:trHeight w:val="225"/>
        </w:trPr>
        <w:tc>
          <w:tcPr>
            <w:tcW w:w="7675" w:type="dxa"/>
            <w:tcBorders>
              <w:top w:val="nil"/>
              <w:bottom w:val="nil"/>
            </w:tcBorders>
            <w:shd w:val="clear" w:color="auto" w:fill="auto"/>
          </w:tcPr>
          <w:p w:rsidR="00807672" w:rsidRPr="007D2CD1" w:rsidRDefault="00807672" w:rsidP="00FC0C2C">
            <w:pPr>
              <w:rPr>
                <w:rFonts w:ascii="Arial" w:hAnsi="Arial" w:cs="Arial"/>
                <w:sz w:val="18"/>
                <w:szCs w:val="18"/>
              </w:rPr>
            </w:pPr>
          </w:p>
        </w:tc>
        <w:tc>
          <w:tcPr>
            <w:tcW w:w="1620" w:type="dxa"/>
            <w:tcBorders>
              <w:top w:val="nil"/>
              <w:bottom w:val="nil"/>
            </w:tcBorders>
            <w:shd w:val="clear" w:color="auto" w:fill="auto"/>
          </w:tcPr>
          <w:p w:rsidR="00807672" w:rsidRPr="007D2CD1" w:rsidRDefault="00807672" w:rsidP="00FC0C2C">
            <w:pPr>
              <w:jc w:val="center"/>
              <w:rPr>
                <w:rFonts w:ascii="Arial" w:hAnsi="Arial" w:cs="Arial"/>
                <w:sz w:val="18"/>
                <w:szCs w:val="18"/>
              </w:rPr>
            </w:pPr>
          </w:p>
        </w:tc>
        <w:tc>
          <w:tcPr>
            <w:tcW w:w="1440" w:type="dxa"/>
            <w:tcBorders>
              <w:top w:val="nil"/>
              <w:bottom w:val="nil"/>
            </w:tcBorders>
            <w:shd w:val="clear" w:color="auto" w:fill="auto"/>
          </w:tcPr>
          <w:p w:rsidR="00807672" w:rsidRPr="007D2CD1" w:rsidRDefault="00807672" w:rsidP="00FC0C2C">
            <w:pPr>
              <w:rPr>
                <w:rFonts w:ascii="Arial" w:hAnsi="Arial" w:cs="Arial"/>
                <w:sz w:val="18"/>
                <w:szCs w:val="18"/>
              </w:rPr>
            </w:pPr>
          </w:p>
        </w:tc>
      </w:tr>
      <w:tr w:rsidR="00807672" w:rsidRPr="007D2CD1" w:rsidTr="00807672">
        <w:trPr>
          <w:trHeight w:val="360"/>
        </w:trPr>
        <w:tc>
          <w:tcPr>
            <w:tcW w:w="7675" w:type="dxa"/>
            <w:tcBorders>
              <w:top w:val="single" w:sz="4" w:space="0" w:color="auto"/>
              <w:bottom w:val="nil"/>
            </w:tcBorders>
            <w:shd w:val="clear" w:color="auto" w:fill="auto"/>
          </w:tcPr>
          <w:p w:rsidR="00807672" w:rsidRPr="007D2CD1" w:rsidRDefault="00807672" w:rsidP="00807672">
            <w:pPr>
              <w:numPr>
                <w:ilvl w:val="3"/>
                <w:numId w:val="1"/>
              </w:numPr>
              <w:rPr>
                <w:rFonts w:ascii="Arial" w:hAnsi="Arial" w:cs="Arial"/>
                <w:sz w:val="18"/>
                <w:szCs w:val="18"/>
              </w:rPr>
            </w:pPr>
            <w:r w:rsidRPr="00807672">
              <w:rPr>
                <w:rFonts w:ascii="Arial" w:hAnsi="Arial" w:cs="Arial"/>
                <w:sz w:val="18"/>
                <w:szCs w:val="18"/>
              </w:rPr>
              <w:t>Check collective controls for proper operation.</w:t>
            </w:r>
          </w:p>
        </w:tc>
        <w:tc>
          <w:tcPr>
            <w:tcW w:w="1620" w:type="dxa"/>
            <w:tcBorders>
              <w:top w:val="single" w:sz="4" w:space="0" w:color="auto"/>
              <w:bottom w:val="nil"/>
            </w:tcBorders>
            <w:shd w:val="clear" w:color="auto" w:fill="auto"/>
          </w:tcPr>
          <w:p w:rsidR="00807672" w:rsidRPr="007D2CD1" w:rsidRDefault="00807672" w:rsidP="00FC0C2C">
            <w:pPr>
              <w:jc w:val="center"/>
              <w:rPr>
                <w:rFonts w:ascii="Arial" w:hAnsi="Arial" w:cs="Arial"/>
                <w:sz w:val="18"/>
                <w:szCs w:val="18"/>
              </w:rPr>
            </w:pPr>
          </w:p>
        </w:tc>
        <w:tc>
          <w:tcPr>
            <w:tcW w:w="1440" w:type="dxa"/>
            <w:tcBorders>
              <w:top w:val="single" w:sz="4" w:space="0" w:color="auto"/>
              <w:bottom w:val="nil"/>
            </w:tcBorders>
            <w:shd w:val="clear" w:color="auto" w:fill="auto"/>
          </w:tcPr>
          <w:p w:rsidR="00807672" w:rsidRPr="007D2CD1" w:rsidRDefault="00807672" w:rsidP="00FC0C2C">
            <w:pPr>
              <w:rPr>
                <w:rFonts w:ascii="Arial" w:hAnsi="Arial" w:cs="Arial"/>
                <w:sz w:val="18"/>
                <w:szCs w:val="18"/>
              </w:rPr>
            </w:pPr>
          </w:p>
        </w:tc>
      </w:tr>
      <w:tr w:rsidR="00807672" w:rsidRPr="007D2CD1" w:rsidTr="00807672">
        <w:trPr>
          <w:trHeight w:val="225"/>
        </w:trPr>
        <w:tc>
          <w:tcPr>
            <w:tcW w:w="7675" w:type="dxa"/>
            <w:tcBorders>
              <w:top w:val="nil"/>
              <w:bottom w:val="double" w:sz="4" w:space="0" w:color="auto"/>
            </w:tcBorders>
            <w:shd w:val="clear" w:color="auto" w:fill="auto"/>
          </w:tcPr>
          <w:p w:rsidR="00807672" w:rsidRPr="007D2CD1" w:rsidRDefault="00807672" w:rsidP="00FC0C2C">
            <w:pPr>
              <w:rPr>
                <w:rFonts w:ascii="Arial" w:hAnsi="Arial" w:cs="Arial"/>
                <w:sz w:val="18"/>
                <w:szCs w:val="18"/>
              </w:rPr>
            </w:pPr>
          </w:p>
        </w:tc>
        <w:tc>
          <w:tcPr>
            <w:tcW w:w="1620" w:type="dxa"/>
            <w:tcBorders>
              <w:top w:val="nil"/>
              <w:bottom w:val="double" w:sz="4" w:space="0" w:color="auto"/>
            </w:tcBorders>
            <w:shd w:val="clear" w:color="auto" w:fill="auto"/>
          </w:tcPr>
          <w:p w:rsidR="00807672" w:rsidRPr="007D2CD1" w:rsidRDefault="00807672" w:rsidP="00FC0C2C">
            <w:pPr>
              <w:jc w:val="center"/>
              <w:rPr>
                <w:rFonts w:ascii="Arial" w:hAnsi="Arial" w:cs="Arial"/>
                <w:sz w:val="18"/>
                <w:szCs w:val="18"/>
              </w:rPr>
            </w:pPr>
          </w:p>
        </w:tc>
        <w:tc>
          <w:tcPr>
            <w:tcW w:w="1440" w:type="dxa"/>
            <w:tcBorders>
              <w:top w:val="nil"/>
              <w:bottom w:val="double" w:sz="4" w:space="0" w:color="auto"/>
            </w:tcBorders>
            <w:shd w:val="clear" w:color="auto" w:fill="auto"/>
          </w:tcPr>
          <w:p w:rsidR="00807672" w:rsidRPr="007D2CD1" w:rsidRDefault="00807672" w:rsidP="00FC0C2C">
            <w:pPr>
              <w:rPr>
                <w:rFonts w:ascii="Arial" w:hAnsi="Arial" w:cs="Arial"/>
                <w:sz w:val="18"/>
                <w:szCs w:val="18"/>
              </w:rPr>
            </w:pPr>
          </w:p>
        </w:tc>
      </w:tr>
    </w:tbl>
    <w:p w:rsidR="00807672" w:rsidRDefault="00807672">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807672" w:rsidRPr="007D2CD1" w:rsidTr="00FC0C2C">
        <w:trPr>
          <w:trHeight w:val="245"/>
        </w:trPr>
        <w:tc>
          <w:tcPr>
            <w:tcW w:w="7675" w:type="dxa"/>
            <w:tcBorders>
              <w:top w:val="double" w:sz="4" w:space="0" w:color="auto"/>
              <w:bottom w:val="nil"/>
            </w:tcBorders>
            <w:shd w:val="clear" w:color="auto" w:fill="auto"/>
          </w:tcPr>
          <w:p w:rsidR="00807672" w:rsidRPr="007D2CD1" w:rsidRDefault="00807672" w:rsidP="00FC0C2C">
            <w:pPr>
              <w:rPr>
                <w:rFonts w:ascii="Arial" w:hAnsi="Arial" w:cs="Arial"/>
                <w:b/>
                <w:sz w:val="18"/>
                <w:szCs w:val="18"/>
              </w:rPr>
            </w:pPr>
          </w:p>
        </w:tc>
        <w:tc>
          <w:tcPr>
            <w:tcW w:w="1620" w:type="dxa"/>
            <w:tcBorders>
              <w:top w:val="double" w:sz="4" w:space="0" w:color="auto"/>
              <w:bottom w:val="nil"/>
            </w:tcBorders>
            <w:shd w:val="clear" w:color="auto" w:fill="auto"/>
          </w:tcPr>
          <w:p w:rsidR="00807672" w:rsidRPr="007D2CD1" w:rsidRDefault="00807672" w:rsidP="00FC0C2C">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807672" w:rsidRPr="007D2CD1" w:rsidRDefault="00807672" w:rsidP="00FC0C2C">
            <w:pPr>
              <w:jc w:val="center"/>
              <w:rPr>
                <w:rFonts w:ascii="Arial" w:hAnsi="Arial" w:cs="Arial"/>
                <w:b/>
                <w:sz w:val="18"/>
                <w:szCs w:val="18"/>
              </w:rPr>
            </w:pPr>
            <w:r w:rsidRPr="007D2CD1">
              <w:rPr>
                <w:rFonts w:ascii="Arial" w:hAnsi="Arial" w:cs="Arial"/>
                <w:b/>
                <w:sz w:val="18"/>
                <w:szCs w:val="18"/>
              </w:rPr>
              <w:t>MECHANIC’S</w:t>
            </w:r>
          </w:p>
          <w:p w:rsidR="00807672" w:rsidRPr="007D2CD1" w:rsidRDefault="00807672" w:rsidP="00FC0C2C">
            <w:pPr>
              <w:jc w:val="center"/>
              <w:rPr>
                <w:rFonts w:ascii="Arial" w:hAnsi="Arial" w:cs="Arial"/>
                <w:b/>
                <w:sz w:val="18"/>
                <w:szCs w:val="18"/>
              </w:rPr>
            </w:pPr>
            <w:r w:rsidRPr="007D2CD1">
              <w:rPr>
                <w:rFonts w:ascii="Arial" w:hAnsi="Arial" w:cs="Arial"/>
                <w:b/>
                <w:sz w:val="18"/>
                <w:szCs w:val="18"/>
              </w:rPr>
              <w:t>INITIALS</w:t>
            </w:r>
          </w:p>
        </w:tc>
      </w:tr>
      <w:tr w:rsidR="00807672" w:rsidRPr="007D2CD1" w:rsidTr="00FC0C2C">
        <w:trPr>
          <w:trHeight w:val="244"/>
        </w:trPr>
        <w:tc>
          <w:tcPr>
            <w:tcW w:w="7675" w:type="dxa"/>
            <w:tcBorders>
              <w:top w:val="nil"/>
              <w:bottom w:val="nil"/>
            </w:tcBorders>
            <w:shd w:val="clear" w:color="auto" w:fill="auto"/>
          </w:tcPr>
          <w:p w:rsidR="00807672" w:rsidRPr="007D2CD1" w:rsidRDefault="00807672" w:rsidP="00FC0C2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807672" w:rsidRPr="007D2CD1" w:rsidRDefault="00807672" w:rsidP="00FC0C2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807672" w:rsidRPr="007D2CD1" w:rsidRDefault="00807672" w:rsidP="00FC0C2C">
            <w:pPr>
              <w:jc w:val="center"/>
              <w:rPr>
                <w:rFonts w:ascii="Arial" w:hAnsi="Arial" w:cs="Arial"/>
                <w:b/>
                <w:sz w:val="18"/>
                <w:szCs w:val="18"/>
              </w:rPr>
            </w:pPr>
          </w:p>
        </w:tc>
      </w:tr>
      <w:tr w:rsidR="00807672" w:rsidRPr="007D2CD1" w:rsidTr="00FC0C2C">
        <w:trPr>
          <w:trHeight w:val="244"/>
        </w:trPr>
        <w:tc>
          <w:tcPr>
            <w:tcW w:w="7675" w:type="dxa"/>
            <w:tcBorders>
              <w:top w:val="nil"/>
              <w:bottom w:val="double" w:sz="4" w:space="0" w:color="auto"/>
            </w:tcBorders>
            <w:shd w:val="clear" w:color="auto" w:fill="auto"/>
          </w:tcPr>
          <w:p w:rsidR="00807672" w:rsidRPr="007D2CD1" w:rsidRDefault="00807672" w:rsidP="00FC0C2C">
            <w:pPr>
              <w:rPr>
                <w:rFonts w:ascii="Arial" w:hAnsi="Arial" w:cs="Arial"/>
                <w:b/>
                <w:sz w:val="18"/>
                <w:szCs w:val="18"/>
              </w:rPr>
            </w:pPr>
          </w:p>
        </w:tc>
        <w:tc>
          <w:tcPr>
            <w:tcW w:w="1620" w:type="dxa"/>
            <w:tcBorders>
              <w:top w:val="nil"/>
              <w:bottom w:val="double" w:sz="4" w:space="0" w:color="auto"/>
            </w:tcBorders>
            <w:shd w:val="clear" w:color="auto" w:fill="auto"/>
          </w:tcPr>
          <w:p w:rsidR="00807672" w:rsidRPr="007D2CD1" w:rsidRDefault="00807672" w:rsidP="00FC0C2C">
            <w:pPr>
              <w:rPr>
                <w:rFonts w:ascii="Arial" w:hAnsi="Arial" w:cs="Arial"/>
                <w:b/>
                <w:sz w:val="18"/>
                <w:szCs w:val="18"/>
              </w:rPr>
            </w:pPr>
          </w:p>
        </w:tc>
        <w:tc>
          <w:tcPr>
            <w:tcW w:w="1440" w:type="dxa"/>
            <w:vMerge/>
            <w:tcBorders>
              <w:bottom w:val="double" w:sz="4" w:space="0" w:color="auto"/>
            </w:tcBorders>
            <w:shd w:val="clear" w:color="auto" w:fill="auto"/>
          </w:tcPr>
          <w:p w:rsidR="00807672" w:rsidRPr="007D2CD1" w:rsidRDefault="00807672" w:rsidP="00FC0C2C">
            <w:pPr>
              <w:jc w:val="center"/>
              <w:rPr>
                <w:rFonts w:ascii="Arial" w:hAnsi="Arial" w:cs="Arial"/>
                <w:b/>
                <w:sz w:val="18"/>
                <w:szCs w:val="18"/>
              </w:rPr>
            </w:pPr>
          </w:p>
        </w:tc>
      </w:tr>
      <w:tr w:rsidR="0059145C" w:rsidRPr="007D2CD1" w:rsidTr="00A931E1">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1F2121">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A931E1">
        <w:tc>
          <w:tcPr>
            <w:tcW w:w="7675" w:type="dxa"/>
            <w:tcBorders>
              <w:top w:val="single" w:sz="4" w:space="0" w:color="auto"/>
              <w:bottom w:val="nil"/>
            </w:tcBorders>
            <w:shd w:val="clear" w:color="auto" w:fill="auto"/>
          </w:tcPr>
          <w:p w:rsidR="0059145C" w:rsidRPr="007D2CD1" w:rsidRDefault="0059145C" w:rsidP="00A931E1">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A931E1">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1F2121">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A931E1">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A931E1">
        <w:trPr>
          <w:trHeight w:val="360"/>
        </w:trPr>
        <w:tc>
          <w:tcPr>
            <w:tcW w:w="7675" w:type="dxa"/>
            <w:tcBorders>
              <w:top w:val="nil"/>
              <w:bottom w:val="nil"/>
            </w:tcBorders>
            <w:shd w:val="clear" w:color="auto" w:fill="auto"/>
          </w:tcPr>
          <w:p w:rsidR="0059145C" w:rsidRPr="007D2CD1" w:rsidRDefault="0059145C" w:rsidP="001F2121">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A931E1">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A931E1">
            <w:pPr>
              <w:rPr>
                <w:rFonts w:ascii="Arial" w:hAnsi="Arial" w:cs="Arial"/>
                <w:sz w:val="18"/>
                <w:szCs w:val="18"/>
              </w:rPr>
            </w:pPr>
          </w:p>
        </w:tc>
      </w:tr>
      <w:tr w:rsidR="0059145C" w:rsidRPr="007D2CD1" w:rsidTr="00A931E1">
        <w:trPr>
          <w:trHeight w:val="225"/>
        </w:trPr>
        <w:tc>
          <w:tcPr>
            <w:tcW w:w="7675"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r>
      <w:tr w:rsidR="0059145C" w:rsidRPr="007D2CD1" w:rsidTr="00A931E1">
        <w:trPr>
          <w:trHeight w:val="360"/>
        </w:trPr>
        <w:tc>
          <w:tcPr>
            <w:tcW w:w="7675" w:type="dxa"/>
            <w:tcBorders>
              <w:top w:val="single" w:sz="4" w:space="0" w:color="auto"/>
              <w:bottom w:val="nil"/>
            </w:tcBorders>
            <w:shd w:val="clear" w:color="auto" w:fill="auto"/>
          </w:tcPr>
          <w:p w:rsidR="0059145C" w:rsidRPr="007D2CD1" w:rsidRDefault="0059145C" w:rsidP="001F2121">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A931E1">
            <w:pPr>
              <w:rPr>
                <w:rFonts w:ascii="Arial" w:hAnsi="Arial" w:cs="Arial"/>
                <w:sz w:val="18"/>
                <w:szCs w:val="18"/>
              </w:rPr>
            </w:pPr>
          </w:p>
        </w:tc>
      </w:tr>
      <w:tr w:rsidR="0059145C" w:rsidRPr="007D2CD1" w:rsidTr="00A931E1">
        <w:trPr>
          <w:trHeight w:val="225"/>
        </w:trPr>
        <w:tc>
          <w:tcPr>
            <w:tcW w:w="7675"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r>
      <w:tr w:rsidR="0059145C" w:rsidRPr="007D2CD1" w:rsidTr="00A931E1">
        <w:trPr>
          <w:trHeight w:val="360"/>
        </w:trPr>
        <w:tc>
          <w:tcPr>
            <w:tcW w:w="7675" w:type="dxa"/>
            <w:tcBorders>
              <w:top w:val="nil"/>
              <w:bottom w:val="nil"/>
            </w:tcBorders>
            <w:shd w:val="clear" w:color="auto" w:fill="auto"/>
          </w:tcPr>
          <w:p w:rsidR="0059145C" w:rsidRPr="007D2CD1" w:rsidRDefault="0059145C" w:rsidP="001F2121">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A931E1">
            <w:pPr>
              <w:rPr>
                <w:rFonts w:ascii="Arial" w:hAnsi="Arial" w:cs="Arial"/>
                <w:sz w:val="18"/>
                <w:szCs w:val="18"/>
              </w:rPr>
            </w:pPr>
          </w:p>
        </w:tc>
      </w:tr>
      <w:tr w:rsidR="0059145C" w:rsidRPr="007D2CD1" w:rsidTr="00A931E1">
        <w:trPr>
          <w:trHeight w:val="225"/>
        </w:trPr>
        <w:tc>
          <w:tcPr>
            <w:tcW w:w="7675"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A931E1">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1F2121">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A931E1">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A931E1">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A931E1">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A931E1">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BB352F">
        <w:rPr>
          <w:rFonts w:ascii="Arial" w:hAnsi="Arial" w:cs="Arial"/>
          <w:sz w:val="20"/>
          <w:szCs w:val="20"/>
        </w:rPr>
        <w:t>5</w:t>
      </w:r>
      <w:r w:rsidR="001F1608">
        <w:rPr>
          <w:rFonts w:ascii="Arial" w:hAnsi="Arial" w:cs="Arial"/>
          <w:sz w:val="20"/>
          <w:szCs w:val="20"/>
        </w:rPr>
        <w:t>00</w:t>
      </w:r>
      <w:r w:rsidR="00BB352F">
        <w:rPr>
          <w:rFonts w:ascii="Arial" w:hAnsi="Arial" w:cs="Arial"/>
          <w:sz w:val="20"/>
          <w:szCs w:val="20"/>
        </w:rPr>
        <w:t>5</w:t>
      </w:r>
      <w:r w:rsidR="00F806E4">
        <w:rPr>
          <w:rFonts w:ascii="Arial" w:hAnsi="Arial" w:cs="Arial"/>
          <w:sz w:val="20"/>
          <w:szCs w:val="20"/>
        </w:rPr>
        <w:t xml:space="preserve"> – </w:t>
      </w:r>
      <w:r w:rsidR="00BB352F">
        <w:rPr>
          <w:rFonts w:ascii="Arial" w:hAnsi="Arial" w:cs="Arial"/>
          <w:sz w:val="20"/>
          <w:szCs w:val="20"/>
        </w:rPr>
        <w:t>50</w:t>
      </w:r>
      <w:r w:rsidR="0059145C">
        <w:rPr>
          <w:rFonts w:ascii="Arial" w:hAnsi="Arial" w:cs="Arial"/>
          <w:sz w:val="20"/>
          <w:szCs w:val="20"/>
        </w:rPr>
        <w:t>0</w:t>
      </w:r>
      <w:r w:rsidR="001A7A41" w:rsidRPr="001A7A41">
        <w:rPr>
          <w:rFonts w:ascii="Arial" w:hAnsi="Arial" w:cs="Arial"/>
          <w:sz w:val="20"/>
          <w:szCs w:val="20"/>
        </w:rPr>
        <w:t xml:space="preserve">0 Hour / </w:t>
      </w:r>
      <w:r w:rsidR="00BB352F">
        <w:rPr>
          <w:rFonts w:ascii="Arial" w:hAnsi="Arial" w:cs="Arial"/>
          <w:sz w:val="20"/>
          <w:szCs w:val="20"/>
        </w:rPr>
        <w:t>60</w:t>
      </w:r>
      <w:r w:rsidR="001A7A41" w:rsidRPr="001A7A41">
        <w:rPr>
          <w:rFonts w:ascii="Arial" w:hAnsi="Arial" w:cs="Arial"/>
          <w:sz w:val="20"/>
          <w:szCs w:val="20"/>
        </w:rPr>
        <w:t xml:space="preserve"> Month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9"/>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0175" w:rsidRDefault="00D90175">
      <w:r>
        <w:separator/>
      </w:r>
    </w:p>
  </w:endnote>
  <w:endnote w:type="continuationSeparator" w:id="0">
    <w:p w:rsidR="00D90175" w:rsidRDefault="00D901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0175" w:rsidRDefault="00D90175">
      <w:r>
        <w:separator/>
      </w:r>
    </w:p>
  </w:footnote>
  <w:footnote w:type="continuationSeparator" w:id="0">
    <w:p w:rsidR="00D90175" w:rsidRDefault="00D901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931E1" w:rsidRPr="00B94D91" w:rsidTr="00A931E1">
      <w:tc>
        <w:tcPr>
          <w:tcW w:w="3150" w:type="dxa"/>
          <w:gridSpan w:val="3"/>
        </w:tcPr>
        <w:p w:rsidR="00A931E1" w:rsidRPr="00B94D91" w:rsidRDefault="00A931E1" w:rsidP="00A931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931E1" w:rsidRPr="00000A40" w:rsidRDefault="00A931E1" w:rsidP="00A931E1">
          <w:pPr>
            <w:pStyle w:val="Heading3"/>
            <w:rPr>
              <w:color w:val="000000"/>
              <w:sz w:val="22"/>
              <w:szCs w:val="22"/>
            </w:rPr>
          </w:pPr>
          <w:r>
            <w:rPr>
              <w:i/>
              <w:caps/>
              <w:color w:val="000000"/>
              <w:sz w:val="22"/>
              <w:szCs w:val="22"/>
            </w:rPr>
            <w:t>BELL 412 Continuous Airworthiness maintenance program</w:t>
          </w:r>
        </w:p>
      </w:tc>
    </w:tr>
    <w:tr w:rsidR="00A931E1" w:rsidRPr="00B94D91" w:rsidTr="00EC7343">
      <w:tc>
        <w:tcPr>
          <w:tcW w:w="3960" w:type="dxa"/>
          <w:gridSpan w:val="4"/>
        </w:tcPr>
        <w:p w:rsidR="00A931E1" w:rsidRPr="00B94D91" w:rsidRDefault="00A931E1"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A931E1" w:rsidRPr="00B94D91" w:rsidRDefault="00A931E1" w:rsidP="00DF3397">
          <w:pPr>
            <w:pStyle w:val="Heading3"/>
            <w:jc w:val="left"/>
            <w:rPr>
              <w:rStyle w:val="PageNumber"/>
              <w:rFonts w:cs="Arial"/>
              <w:b w:val="0"/>
              <w:spacing w:val="0"/>
              <w:sz w:val="22"/>
              <w:szCs w:val="22"/>
            </w:rPr>
          </w:pPr>
        </w:p>
      </w:tc>
    </w:tr>
    <w:tr w:rsidR="00A931E1" w:rsidRPr="0065362D" w:rsidTr="00EC7343">
      <w:tc>
        <w:tcPr>
          <w:tcW w:w="9450" w:type="dxa"/>
          <w:gridSpan w:val="5"/>
        </w:tcPr>
        <w:p w:rsidR="00A931E1" w:rsidRPr="00764E4A" w:rsidRDefault="00A931E1" w:rsidP="00DF3397">
          <w:pPr>
            <w:jc w:val="right"/>
            <w:rPr>
              <w:rFonts w:ascii="Arial" w:hAnsi="Arial"/>
              <w:b/>
              <w:sz w:val="16"/>
              <w:szCs w:val="16"/>
            </w:rPr>
          </w:pPr>
          <w:r w:rsidRPr="00764E4A">
            <w:rPr>
              <w:rFonts w:ascii="Arial" w:hAnsi="Arial"/>
              <w:b/>
              <w:sz w:val="16"/>
              <w:szCs w:val="16"/>
            </w:rPr>
            <w:t>Page No:</w:t>
          </w:r>
        </w:p>
      </w:tc>
      <w:tc>
        <w:tcPr>
          <w:tcW w:w="1260" w:type="dxa"/>
        </w:tcPr>
        <w:p w:rsidR="00A931E1" w:rsidRPr="00764E4A" w:rsidRDefault="00061C56" w:rsidP="00A931E1">
          <w:pPr>
            <w:rPr>
              <w:rFonts w:ascii="Arial" w:hAnsi="Arial"/>
              <w:b/>
              <w:sz w:val="16"/>
              <w:szCs w:val="16"/>
            </w:rPr>
          </w:pPr>
          <w:r w:rsidRPr="00764E4A">
            <w:rPr>
              <w:rFonts w:ascii="Arial" w:hAnsi="Arial"/>
              <w:b/>
              <w:sz w:val="16"/>
              <w:szCs w:val="16"/>
            </w:rPr>
            <w:fldChar w:fldCharType="begin"/>
          </w:r>
          <w:r w:rsidR="00A931E1" w:rsidRPr="00764E4A">
            <w:rPr>
              <w:rFonts w:ascii="Arial" w:hAnsi="Arial"/>
              <w:b/>
              <w:sz w:val="16"/>
              <w:szCs w:val="16"/>
            </w:rPr>
            <w:instrText xml:space="preserve"> PAGE </w:instrText>
          </w:r>
          <w:r w:rsidRPr="00764E4A">
            <w:rPr>
              <w:rFonts w:ascii="Arial" w:hAnsi="Arial"/>
              <w:b/>
              <w:sz w:val="16"/>
              <w:szCs w:val="16"/>
            </w:rPr>
            <w:fldChar w:fldCharType="separate"/>
          </w:r>
          <w:r w:rsidR="003D20C5">
            <w:rPr>
              <w:rFonts w:ascii="Arial" w:hAnsi="Arial"/>
              <w:b/>
              <w:noProof/>
              <w:sz w:val="16"/>
              <w:szCs w:val="16"/>
            </w:rPr>
            <w:t>7</w:t>
          </w:r>
          <w:r w:rsidRPr="00764E4A">
            <w:rPr>
              <w:rFonts w:ascii="Arial" w:hAnsi="Arial"/>
              <w:b/>
              <w:sz w:val="16"/>
              <w:szCs w:val="16"/>
            </w:rPr>
            <w:fldChar w:fldCharType="end"/>
          </w:r>
        </w:p>
      </w:tc>
    </w:tr>
    <w:tr w:rsidR="00A931E1" w:rsidRPr="0065362D" w:rsidTr="00EC7343">
      <w:tc>
        <w:tcPr>
          <w:tcW w:w="9450" w:type="dxa"/>
          <w:gridSpan w:val="5"/>
        </w:tcPr>
        <w:p w:rsidR="00A931E1" w:rsidRPr="00764E4A" w:rsidRDefault="00A931E1" w:rsidP="00DF3397">
          <w:pPr>
            <w:jc w:val="right"/>
            <w:rPr>
              <w:rFonts w:ascii="Arial" w:hAnsi="Arial"/>
              <w:b/>
              <w:sz w:val="16"/>
              <w:szCs w:val="16"/>
            </w:rPr>
          </w:pPr>
          <w:r w:rsidRPr="00764E4A">
            <w:rPr>
              <w:rFonts w:ascii="Arial" w:hAnsi="Arial"/>
              <w:b/>
              <w:sz w:val="16"/>
              <w:szCs w:val="16"/>
            </w:rPr>
            <w:t>Revision:</w:t>
          </w:r>
        </w:p>
      </w:tc>
      <w:tc>
        <w:tcPr>
          <w:tcW w:w="1260" w:type="dxa"/>
        </w:tcPr>
        <w:p w:rsidR="00A931E1" w:rsidRPr="00764E4A" w:rsidRDefault="00A931E1" w:rsidP="00A931E1">
          <w:pPr>
            <w:rPr>
              <w:rFonts w:ascii="Arial" w:hAnsi="Arial"/>
              <w:b/>
              <w:sz w:val="16"/>
              <w:szCs w:val="16"/>
            </w:rPr>
          </w:pPr>
          <w:r>
            <w:rPr>
              <w:rFonts w:ascii="Arial" w:hAnsi="Arial"/>
              <w:b/>
              <w:sz w:val="16"/>
              <w:szCs w:val="16"/>
            </w:rPr>
            <w:t>Original</w:t>
          </w:r>
        </w:p>
      </w:tc>
    </w:tr>
    <w:tr w:rsidR="00A931E1" w:rsidRPr="0065362D" w:rsidTr="00EC7343">
      <w:tc>
        <w:tcPr>
          <w:tcW w:w="9450" w:type="dxa"/>
          <w:gridSpan w:val="5"/>
        </w:tcPr>
        <w:p w:rsidR="00A931E1" w:rsidRPr="00764E4A" w:rsidRDefault="00A931E1" w:rsidP="00DF3397">
          <w:pPr>
            <w:jc w:val="right"/>
            <w:rPr>
              <w:rFonts w:ascii="Arial" w:hAnsi="Arial"/>
              <w:b/>
              <w:sz w:val="16"/>
              <w:szCs w:val="16"/>
            </w:rPr>
          </w:pPr>
          <w:r w:rsidRPr="00764E4A">
            <w:rPr>
              <w:rFonts w:ascii="Arial" w:hAnsi="Arial"/>
              <w:b/>
              <w:sz w:val="16"/>
              <w:szCs w:val="16"/>
            </w:rPr>
            <w:t>Issue Date:</w:t>
          </w:r>
        </w:p>
      </w:tc>
      <w:tc>
        <w:tcPr>
          <w:tcW w:w="1260" w:type="dxa"/>
        </w:tcPr>
        <w:p w:rsidR="00A931E1" w:rsidRPr="002D7392" w:rsidRDefault="00A931E1" w:rsidP="00A931E1">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A931E1" w:rsidRPr="007E09FF" w:rsidTr="00C16178">
      <w:trPr>
        <w:cantSplit/>
      </w:trPr>
      <w:tc>
        <w:tcPr>
          <w:tcW w:w="2430" w:type="dxa"/>
        </w:tcPr>
        <w:p w:rsidR="00A931E1" w:rsidRPr="007E09FF" w:rsidRDefault="00A931E1"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A931E1" w:rsidRPr="007E09FF" w:rsidRDefault="00A931E1" w:rsidP="00DF3397">
          <w:pPr>
            <w:pStyle w:val="Header"/>
            <w:tabs>
              <w:tab w:val="clear" w:pos="4320"/>
              <w:tab w:val="clear" w:pos="8640"/>
            </w:tabs>
            <w:rPr>
              <w:rFonts w:ascii="Arial" w:hAnsi="Arial"/>
              <w:sz w:val="22"/>
            </w:rPr>
          </w:pPr>
        </w:p>
      </w:tc>
      <w:tc>
        <w:tcPr>
          <w:tcW w:w="8010" w:type="dxa"/>
          <w:gridSpan w:val="4"/>
        </w:tcPr>
        <w:p w:rsidR="00A931E1" w:rsidRPr="00C16178" w:rsidRDefault="00A931E1" w:rsidP="004358B8">
          <w:pPr>
            <w:pStyle w:val="Heading2"/>
            <w:tabs>
              <w:tab w:val="right" w:pos="2340"/>
              <w:tab w:val="left" w:pos="2610"/>
              <w:tab w:val="left" w:pos="2790"/>
            </w:tabs>
            <w:rPr>
              <w:sz w:val="22"/>
            </w:rPr>
          </w:pPr>
          <w:r>
            <w:rPr>
              <w:sz w:val="22"/>
            </w:rPr>
            <w:t>A</w:t>
          </w:r>
          <w:r w:rsidRPr="00C16178">
            <w:rPr>
              <w:sz w:val="22"/>
            </w:rPr>
            <w:t xml:space="preserve"> </w:t>
          </w:r>
          <w:r>
            <w:rPr>
              <w:sz w:val="22"/>
            </w:rPr>
            <w:t>5005</w:t>
          </w:r>
          <w:r w:rsidRPr="00C16178">
            <w:rPr>
              <w:sz w:val="22"/>
            </w:rPr>
            <w:t xml:space="preserve"> – AIRFRAME INSPECTION PROGRAM</w:t>
          </w:r>
        </w:p>
      </w:tc>
    </w:tr>
    <w:tr w:rsidR="00A931E1" w:rsidRPr="00203FA3" w:rsidTr="00C16178">
      <w:trPr>
        <w:cantSplit/>
      </w:trPr>
      <w:tc>
        <w:tcPr>
          <w:tcW w:w="2430" w:type="dxa"/>
        </w:tcPr>
        <w:p w:rsidR="00A931E1" w:rsidRPr="009E55D5" w:rsidRDefault="00A931E1" w:rsidP="00DF3397">
          <w:pPr>
            <w:jc w:val="right"/>
            <w:rPr>
              <w:rFonts w:ascii="Arial" w:hAnsi="Arial"/>
              <w:b/>
              <w:sz w:val="22"/>
            </w:rPr>
          </w:pPr>
          <w:r w:rsidRPr="009E55D5">
            <w:rPr>
              <w:rFonts w:ascii="Arial" w:hAnsi="Arial"/>
              <w:b/>
              <w:sz w:val="22"/>
            </w:rPr>
            <w:t>TYPE:</w:t>
          </w:r>
        </w:p>
      </w:tc>
      <w:tc>
        <w:tcPr>
          <w:tcW w:w="270" w:type="dxa"/>
        </w:tcPr>
        <w:p w:rsidR="00A931E1" w:rsidRPr="009E55D5" w:rsidRDefault="00A931E1" w:rsidP="00DF3397">
          <w:pPr>
            <w:rPr>
              <w:rFonts w:ascii="Arial" w:hAnsi="Arial"/>
              <w:sz w:val="22"/>
            </w:rPr>
          </w:pPr>
        </w:p>
      </w:tc>
      <w:tc>
        <w:tcPr>
          <w:tcW w:w="8010" w:type="dxa"/>
          <w:gridSpan w:val="4"/>
        </w:tcPr>
        <w:p w:rsidR="00A931E1" w:rsidRPr="00C16178" w:rsidRDefault="00A931E1" w:rsidP="004358B8">
          <w:pPr>
            <w:pStyle w:val="Heading2"/>
            <w:tabs>
              <w:tab w:val="right" w:pos="2340"/>
              <w:tab w:val="left" w:pos="2610"/>
              <w:tab w:val="left" w:pos="2790"/>
            </w:tabs>
            <w:rPr>
              <w:sz w:val="22"/>
              <w:szCs w:val="22"/>
            </w:rPr>
          </w:pPr>
          <w:r>
            <w:rPr>
              <w:sz w:val="22"/>
              <w:szCs w:val="22"/>
            </w:rPr>
            <w:t>500</w:t>
          </w:r>
          <w:r w:rsidRPr="004371B5">
            <w:rPr>
              <w:sz w:val="22"/>
              <w:szCs w:val="22"/>
            </w:rPr>
            <w:t xml:space="preserve">0 HOUR / </w:t>
          </w:r>
          <w:r>
            <w:rPr>
              <w:sz w:val="22"/>
              <w:szCs w:val="22"/>
            </w:rPr>
            <w:t>60</w:t>
          </w:r>
          <w:r w:rsidRPr="004371B5">
            <w:rPr>
              <w:sz w:val="22"/>
              <w:szCs w:val="22"/>
            </w:rPr>
            <w:t xml:space="preserve"> MONTH INSPECTION</w:t>
          </w:r>
        </w:p>
      </w:tc>
    </w:tr>
    <w:tr w:rsidR="00A931E1" w:rsidRPr="00203FA3" w:rsidTr="00C16178">
      <w:trPr>
        <w:cantSplit/>
      </w:trPr>
      <w:tc>
        <w:tcPr>
          <w:tcW w:w="2430" w:type="dxa"/>
        </w:tcPr>
        <w:p w:rsidR="00A931E1" w:rsidRPr="009E55D5" w:rsidRDefault="00A931E1" w:rsidP="00DF3397">
          <w:pPr>
            <w:jc w:val="right"/>
            <w:rPr>
              <w:rFonts w:ascii="Arial" w:hAnsi="Arial"/>
              <w:b/>
              <w:sz w:val="22"/>
            </w:rPr>
          </w:pPr>
          <w:r>
            <w:rPr>
              <w:rFonts w:ascii="Arial" w:hAnsi="Arial"/>
              <w:b/>
              <w:sz w:val="22"/>
            </w:rPr>
            <w:t>NOTE:</w:t>
          </w:r>
        </w:p>
      </w:tc>
      <w:tc>
        <w:tcPr>
          <w:tcW w:w="270" w:type="dxa"/>
        </w:tcPr>
        <w:p w:rsidR="00A931E1" w:rsidRPr="009E55D5" w:rsidRDefault="00A931E1" w:rsidP="00DF3397">
          <w:pPr>
            <w:rPr>
              <w:rFonts w:ascii="Arial" w:hAnsi="Arial"/>
              <w:sz w:val="22"/>
            </w:rPr>
          </w:pPr>
        </w:p>
      </w:tc>
      <w:tc>
        <w:tcPr>
          <w:tcW w:w="8010" w:type="dxa"/>
          <w:gridSpan w:val="4"/>
        </w:tcPr>
        <w:p w:rsidR="00A931E1" w:rsidRPr="00C87168" w:rsidRDefault="00A931E1" w:rsidP="00DF3397">
          <w:pPr>
            <w:pStyle w:val="Heading2"/>
            <w:tabs>
              <w:tab w:val="right" w:pos="2340"/>
              <w:tab w:val="left" w:pos="2610"/>
              <w:tab w:val="left" w:pos="2790"/>
            </w:tabs>
            <w:rPr>
              <w:color w:val="FF0000"/>
              <w:sz w:val="22"/>
              <w:szCs w:val="22"/>
            </w:rPr>
          </w:pPr>
        </w:p>
      </w:tc>
    </w:tr>
  </w:tbl>
  <w:p w:rsidR="00A931E1" w:rsidRDefault="00A931E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1C8C61C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nsid w:val="6EEA4C8D"/>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3"/>
  </w:num>
  <w:num w:numId="2">
    <w:abstractNumId w:val="2"/>
  </w:num>
  <w:num w:numId="3">
    <w:abstractNumId w:val="0"/>
  </w:num>
  <w:num w:numId="4">
    <w:abstractNumId w:val="1"/>
  </w:num>
  <w:num w:numId="5">
    <w:abstractNumId w:val="7"/>
  </w:num>
  <w:num w:numId="6">
    <w:abstractNumId w:val="4"/>
  </w:num>
  <w:num w:numId="7">
    <w:abstractNumId w:val="11"/>
  </w:num>
  <w:num w:numId="8">
    <w:abstractNumId w:val="10"/>
  </w:num>
  <w:num w:numId="9">
    <w:abstractNumId w:val="6"/>
  </w:num>
  <w:num w:numId="10">
    <w:abstractNumId w:val="9"/>
  </w:num>
  <w:num w:numId="11">
    <w:abstractNumId w:val="12"/>
  </w:num>
  <w:num w:numId="12">
    <w:abstractNumId w:val="8"/>
  </w:num>
  <w:num w:numId="13">
    <w:abstractNumId w:val="5"/>
  </w:num>
  <w:num w:numId="14">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70658"/>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600A8"/>
    <w:rsid w:val="00061C56"/>
    <w:rsid w:val="00073300"/>
    <w:rsid w:val="000763F1"/>
    <w:rsid w:val="00086327"/>
    <w:rsid w:val="000A3AF4"/>
    <w:rsid w:val="000A3FB9"/>
    <w:rsid w:val="000C3BB1"/>
    <w:rsid w:val="000C4981"/>
    <w:rsid w:val="000C59EC"/>
    <w:rsid w:val="000E3536"/>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F1608"/>
    <w:rsid w:val="001F2121"/>
    <w:rsid w:val="00212978"/>
    <w:rsid w:val="00250393"/>
    <w:rsid w:val="00255FE2"/>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49C6"/>
    <w:rsid w:val="00316AC6"/>
    <w:rsid w:val="003309DC"/>
    <w:rsid w:val="00330A7D"/>
    <w:rsid w:val="00336E74"/>
    <w:rsid w:val="00350673"/>
    <w:rsid w:val="0035639B"/>
    <w:rsid w:val="00372994"/>
    <w:rsid w:val="003811BC"/>
    <w:rsid w:val="003847CD"/>
    <w:rsid w:val="003A7AD8"/>
    <w:rsid w:val="003B5246"/>
    <w:rsid w:val="003B70F2"/>
    <w:rsid w:val="003C77F4"/>
    <w:rsid w:val="003D20C5"/>
    <w:rsid w:val="003D703D"/>
    <w:rsid w:val="003E106F"/>
    <w:rsid w:val="003E1C97"/>
    <w:rsid w:val="003F599E"/>
    <w:rsid w:val="004009E6"/>
    <w:rsid w:val="00422B50"/>
    <w:rsid w:val="004262D1"/>
    <w:rsid w:val="00432CBF"/>
    <w:rsid w:val="004358B8"/>
    <w:rsid w:val="004371B5"/>
    <w:rsid w:val="00454787"/>
    <w:rsid w:val="004612F6"/>
    <w:rsid w:val="004617FE"/>
    <w:rsid w:val="004640AD"/>
    <w:rsid w:val="004714A5"/>
    <w:rsid w:val="00474BE8"/>
    <w:rsid w:val="004804BA"/>
    <w:rsid w:val="00487A4F"/>
    <w:rsid w:val="00487F6F"/>
    <w:rsid w:val="004908E9"/>
    <w:rsid w:val="00495ED8"/>
    <w:rsid w:val="004A0AC5"/>
    <w:rsid w:val="004A2C1F"/>
    <w:rsid w:val="004E3143"/>
    <w:rsid w:val="004E693C"/>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18D6"/>
    <w:rsid w:val="0061635F"/>
    <w:rsid w:val="0062138A"/>
    <w:rsid w:val="006338C1"/>
    <w:rsid w:val="006348F4"/>
    <w:rsid w:val="00634CFA"/>
    <w:rsid w:val="006366E4"/>
    <w:rsid w:val="00637A84"/>
    <w:rsid w:val="006443D7"/>
    <w:rsid w:val="00657869"/>
    <w:rsid w:val="00663152"/>
    <w:rsid w:val="0067034E"/>
    <w:rsid w:val="006761F0"/>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400C2"/>
    <w:rsid w:val="007615FD"/>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07672"/>
    <w:rsid w:val="008102FA"/>
    <w:rsid w:val="00825619"/>
    <w:rsid w:val="00827246"/>
    <w:rsid w:val="008278AA"/>
    <w:rsid w:val="00847889"/>
    <w:rsid w:val="00853F32"/>
    <w:rsid w:val="00864DD7"/>
    <w:rsid w:val="00870019"/>
    <w:rsid w:val="0087745F"/>
    <w:rsid w:val="00886645"/>
    <w:rsid w:val="00892242"/>
    <w:rsid w:val="008A2F22"/>
    <w:rsid w:val="008B7C54"/>
    <w:rsid w:val="008C29C0"/>
    <w:rsid w:val="008D0421"/>
    <w:rsid w:val="008E0468"/>
    <w:rsid w:val="008E23E7"/>
    <w:rsid w:val="00901CBC"/>
    <w:rsid w:val="00905DD1"/>
    <w:rsid w:val="0091184B"/>
    <w:rsid w:val="0091590B"/>
    <w:rsid w:val="0092248A"/>
    <w:rsid w:val="009419CE"/>
    <w:rsid w:val="00963CB2"/>
    <w:rsid w:val="00965060"/>
    <w:rsid w:val="009672A3"/>
    <w:rsid w:val="0097631C"/>
    <w:rsid w:val="009771E6"/>
    <w:rsid w:val="0099484D"/>
    <w:rsid w:val="009A24BF"/>
    <w:rsid w:val="009E3FB2"/>
    <w:rsid w:val="009E50DD"/>
    <w:rsid w:val="009E55D5"/>
    <w:rsid w:val="009E7565"/>
    <w:rsid w:val="009F6FCD"/>
    <w:rsid w:val="00A0059A"/>
    <w:rsid w:val="00A02FF9"/>
    <w:rsid w:val="00A10360"/>
    <w:rsid w:val="00A179A8"/>
    <w:rsid w:val="00A268E5"/>
    <w:rsid w:val="00A31E3B"/>
    <w:rsid w:val="00A3447D"/>
    <w:rsid w:val="00A47621"/>
    <w:rsid w:val="00A62A47"/>
    <w:rsid w:val="00A63590"/>
    <w:rsid w:val="00A63CD7"/>
    <w:rsid w:val="00A931E1"/>
    <w:rsid w:val="00AA0512"/>
    <w:rsid w:val="00AA2111"/>
    <w:rsid w:val="00AB18C7"/>
    <w:rsid w:val="00AB4847"/>
    <w:rsid w:val="00AC21D2"/>
    <w:rsid w:val="00AD3399"/>
    <w:rsid w:val="00AD5ED2"/>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8062B"/>
    <w:rsid w:val="00B87D6D"/>
    <w:rsid w:val="00B9202B"/>
    <w:rsid w:val="00B94F72"/>
    <w:rsid w:val="00B95F80"/>
    <w:rsid w:val="00B97B19"/>
    <w:rsid w:val="00BA3285"/>
    <w:rsid w:val="00BA6CF3"/>
    <w:rsid w:val="00BB352F"/>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53AB"/>
    <w:rsid w:val="00D066A8"/>
    <w:rsid w:val="00D10D31"/>
    <w:rsid w:val="00D22265"/>
    <w:rsid w:val="00D266E4"/>
    <w:rsid w:val="00D26F96"/>
    <w:rsid w:val="00D43221"/>
    <w:rsid w:val="00D438E1"/>
    <w:rsid w:val="00D44C23"/>
    <w:rsid w:val="00D52335"/>
    <w:rsid w:val="00D61068"/>
    <w:rsid w:val="00D62551"/>
    <w:rsid w:val="00D90175"/>
    <w:rsid w:val="00D92B76"/>
    <w:rsid w:val="00D9305B"/>
    <w:rsid w:val="00D95F68"/>
    <w:rsid w:val="00DA51B8"/>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701F1"/>
    <w:rsid w:val="00F806E4"/>
    <w:rsid w:val="00F86AB0"/>
    <w:rsid w:val="00F91154"/>
    <w:rsid w:val="00F93C8C"/>
    <w:rsid w:val="00F93DAA"/>
    <w:rsid w:val="00FB0CC9"/>
    <w:rsid w:val="00FB73FE"/>
    <w:rsid w:val="00FC566C"/>
    <w:rsid w:val="00FD4D2E"/>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 w:type="paragraph" w:styleId="BalloonText">
    <w:name w:val="Balloon Text"/>
    <w:basedOn w:val="Normal"/>
    <w:link w:val="BalloonTextChar"/>
    <w:rsid w:val="004E3143"/>
    <w:rPr>
      <w:rFonts w:ascii="Tahoma" w:hAnsi="Tahoma" w:cs="Tahoma"/>
      <w:sz w:val="16"/>
      <w:szCs w:val="16"/>
    </w:rPr>
  </w:style>
  <w:style w:type="character" w:customStyle="1" w:styleId="BalloonTextChar">
    <w:name w:val="Balloon Text Char"/>
    <w:basedOn w:val="DefaultParagraphFont"/>
    <w:link w:val="BalloonText"/>
    <w:rsid w:val="004E31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9</Pages>
  <Words>1847</Words>
  <Characters>10530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12353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10</cp:revision>
  <cp:lastPrinted>2014-03-20T22:38:00Z</cp:lastPrinted>
  <dcterms:created xsi:type="dcterms:W3CDTF">2016-02-03T17:37:00Z</dcterms:created>
  <dcterms:modified xsi:type="dcterms:W3CDTF">2016-02-24T23:27:00Z</dcterms:modified>
  <cp:category>AAIP</cp:category>
</cp:coreProperties>
</file>