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Layout w:type="fixed"/>
        <w:tblLook w:val="0000"/>
      </w:tblPr>
      <w:tblGrid>
        <w:gridCol w:w="1987"/>
        <w:gridCol w:w="1757"/>
        <w:gridCol w:w="868"/>
        <w:gridCol w:w="1080"/>
        <w:gridCol w:w="2898"/>
        <w:gridCol w:w="1498"/>
      </w:tblGrid>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6D40D2" w:rsidRPr="00EC3150" w:rsidRDefault="006D40D2" w:rsidP="00ED2FE4">
            <w:pPr>
              <w:rPr>
                <w:rFonts w:ascii="Arial" w:hAnsi="Arial" w:cs="Arial"/>
                <w:sz w:val="22"/>
                <w:szCs w:val="22"/>
              </w:rPr>
            </w:pPr>
            <w:r w:rsidRPr="00EC3150">
              <w:rPr>
                <w:rFonts w:ascii="Arial" w:hAnsi="Arial" w:cs="Arial"/>
                <w:sz w:val="22"/>
                <w:szCs w:val="22"/>
              </w:rPr>
              <w:t>N</w:t>
            </w:r>
          </w:p>
        </w:tc>
        <w:tc>
          <w:tcPr>
            <w:tcW w:w="868" w:type="dxa"/>
          </w:tcPr>
          <w:p w:rsidR="006D40D2" w:rsidRPr="00EC3150" w:rsidRDefault="006D40D2" w:rsidP="00ED2FE4">
            <w:pPr>
              <w:jc w:val="center"/>
              <w:rPr>
                <w:rFonts w:ascii="Arial" w:hAnsi="Arial" w:cs="Arial"/>
                <w:sz w:val="22"/>
                <w:szCs w:val="22"/>
              </w:rPr>
            </w:pPr>
            <w:r>
              <w:rPr>
                <w:rFonts w:ascii="Arial" w:hAnsi="Arial" w:cs="Arial"/>
                <w:sz w:val="22"/>
                <w:szCs w:val="22"/>
              </w:rPr>
              <w:t>Start</w:t>
            </w:r>
          </w:p>
        </w:tc>
        <w:tc>
          <w:tcPr>
            <w:tcW w:w="1080" w:type="dxa"/>
          </w:tcPr>
          <w:p w:rsidR="006D40D2" w:rsidRPr="00EC3150" w:rsidRDefault="006D40D2" w:rsidP="00ED2FE4">
            <w:pPr>
              <w:jc w:val="right"/>
              <w:rPr>
                <w:rFonts w:ascii="Arial" w:hAnsi="Arial" w:cs="Arial"/>
                <w:sz w:val="22"/>
                <w:szCs w:val="22"/>
              </w:rPr>
            </w:pPr>
          </w:p>
        </w:tc>
        <w:tc>
          <w:tcPr>
            <w:tcW w:w="2898" w:type="dxa"/>
          </w:tcPr>
          <w:p w:rsidR="006D40D2" w:rsidRPr="00EC3150" w:rsidRDefault="006D40D2"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r w:rsidR="006D40D2" w:rsidRPr="00EC3150" w:rsidTr="00ED2FE4">
        <w:trPr>
          <w:cantSplit/>
          <w:jc w:val="center"/>
        </w:trPr>
        <w:tc>
          <w:tcPr>
            <w:tcW w:w="1987" w:type="dxa"/>
          </w:tcPr>
          <w:p w:rsidR="006D40D2" w:rsidRPr="00EC3150" w:rsidRDefault="006D40D2"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6D40D2" w:rsidRPr="00EC3150" w:rsidRDefault="006D40D2" w:rsidP="00ED2FE4">
            <w:pPr>
              <w:rPr>
                <w:rFonts w:ascii="Arial" w:hAnsi="Arial" w:cs="Arial"/>
                <w:sz w:val="22"/>
                <w:szCs w:val="22"/>
              </w:rPr>
            </w:pPr>
          </w:p>
        </w:tc>
        <w:tc>
          <w:tcPr>
            <w:tcW w:w="868" w:type="dxa"/>
          </w:tcPr>
          <w:p w:rsidR="006D40D2" w:rsidRPr="00EC3150" w:rsidRDefault="006D40D2" w:rsidP="00ED2FE4">
            <w:pPr>
              <w:jc w:val="right"/>
              <w:rPr>
                <w:rFonts w:ascii="Arial" w:hAnsi="Arial" w:cs="Arial"/>
                <w:sz w:val="22"/>
                <w:szCs w:val="22"/>
              </w:rPr>
            </w:pPr>
          </w:p>
        </w:tc>
        <w:tc>
          <w:tcPr>
            <w:tcW w:w="1080" w:type="dxa"/>
            <w:tcBorders>
              <w:top w:val="single" w:sz="4" w:space="0" w:color="auto"/>
            </w:tcBorders>
          </w:tcPr>
          <w:p w:rsidR="006D40D2" w:rsidRPr="00EC3150" w:rsidRDefault="006D40D2" w:rsidP="00ED2FE4">
            <w:pPr>
              <w:jc w:val="right"/>
              <w:rPr>
                <w:rFonts w:ascii="Arial" w:hAnsi="Arial" w:cs="Arial"/>
                <w:sz w:val="22"/>
                <w:szCs w:val="22"/>
              </w:rPr>
            </w:pPr>
          </w:p>
        </w:tc>
        <w:tc>
          <w:tcPr>
            <w:tcW w:w="2898" w:type="dxa"/>
            <w:tcBorders>
              <w:left w:val="nil"/>
            </w:tcBorders>
          </w:tcPr>
          <w:p w:rsidR="006D40D2" w:rsidRPr="00EC3150" w:rsidRDefault="006D40D2"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6D40D2" w:rsidRPr="00EC3150" w:rsidRDefault="006D40D2" w:rsidP="00ED2FE4">
            <w:pPr>
              <w:jc w:val="both"/>
              <w:rPr>
                <w:rFonts w:ascii="Arial" w:hAnsi="Arial" w:cs="Arial"/>
                <w:sz w:val="22"/>
                <w:szCs w:val="22"/>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DD475C">
        <w:rPr>
          <w:rFonts w:ascii="Arial" w:hAnsi="Arial"/>
          <w:sz w:val="20"/>
          <w:szCs w:val="20"/>
        </w:rPr>
        <w:t xml:space="preserve">BHT 412 </w:t>
      </w:r>
      <w:r w:rsidR="00DD475C">
        <w:rPr>
          <w:rFonts w:ascii="Arial" w:hAnsi="Arial" w:cs="Arial"/>
          <w:sz w:val="20"/>
        </w:rPr>
        <w:t>MM-9</w:t>
      </w:r>
      <w:r w:rsidR="00274642">
        <w:rPr>
          <w:rFonts w:ascii="Arial" w:hAnsi="Arial" w:cs="Arial"/>
          <w:sz w:val="20"/>
        </w:rPr>
        <w:t>,</w:t>
      </w:r>
      <w:r w:rsidR="00DD475C">
        <w:rPr>
          <w:rFonts w:ascii="Arial" w:hAnsi="Arial" w:cs="Arial"/>
          <w:sz w:val="20"/>
        </w:rPr>
        <w:t xml:space="preserve"> Pratt &amp; Whitney PT6T MM</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7D2CD1">
        <w:tc>
          <w:tcPr>
            <w:tcW w:w="10735" w:type="dxa"/>
            <w:gridSpan w:val="3"/>
            <w:tcBorders>
              <w:top w:val="double" w:sz="4" w:space="0" w:color="auto"/>
              <w:bottom w:val="single" w:sz="4" w:space="0" w:color="auto"/>
            </w:tcBorders>
            <w:shd w:val="pct10" w:color="auto" w:fill="C0C0C0"/>
          </w:tcPr>
          <w:p w:rsidR="00212978" w:rsidRPr="007D2CD1" w:rsidRDefault="00C9409F" w:rsidP="007D2CD1">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B32EAA" w:rsidRPr="007D2CD1" w:rsidTr="008B5F64">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69"/>
        </w:trPr>
        <w:tc>
          <w:tcPr>
            <w:tcW w:w="7675" w:type="dxa"/>
            <w:tcBorders>
              <w:top w:val="nil"/>
              <w:bottom w:val="single" w:sz="4" w:space="0" w:color="auto"/>
            </w:tcBorders>
            <w:shd w:val="clear" w:color="auto" w:fill="auto"/>
          </w:tcPr>
          <w:p w:rsidR="00B32EAA" w:rsidRPr="007D2CD1" w:rsidRDefault="00B32EAA" w:rsidP="00F3168C">
            <w:pPr>
              <w:rPr>
                <w:rFonts w:ascii="Arial" w:hAnsi="Arial" w:cs="Arial"/>
                <w:b/>
                <w:sz w:val="18"/>
                <w:szCs w:val="18"/>
              </w:rPr>
            </w:pPr>
          </w:p>
        </w:tc>
        <w:tc>
          <w:tcPr>
            <w:tcW w:w="1620" w:type="dxa"/>
            <w:vMerge/>
            <w:tcBorders>
              <w:bottom w:val="single" w:sz="4" w:space="0" w:color="auto"/>
            </w:tcBorders>
            <w:shd w:val="clear" w:color="auto" w:fill="auto"/>
          </w:tcPr>
          <w:p w:rsidR="00B32EAA" w:rsidRPr="004804BA" w:rsidRDefault="00B32EAA"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B32EAA" w:rsidRPr="007D2CD1" w:rsidTr="00295BF1">
        <w:tc>
          <w:tcPr>
            <w:tcW w:w="7675" w:type="dxa"/>
            <w:tcBorders>
              <w:top w:val="single" w:sz="4" w:space="0" w:color="auto"/>
              <w:bottom w:val="nil"/>
            </w:tcBorders>
            <w:shd w:val="clear" w:color="auto" w:fill="auto"/>
          </w:tcPr>
          <w:p w:rsidR="00B32EAA" w:rsidRPr="007D2CD1" w:rsidRDefault="00B32EAA" w:rsidP="007D2CD1">
            <w:pPr>
              <w:numPr>
                <w:ilvl w:val="2"/>
                <w:numId w:val="1"/>
              </w:numPr>
              <w:rPr>
                <w:rFonts w:ascii="Arial" w:hAnsi="Arial" w:cs="Arial"/>
                <w:b/>
                <w:sz w:val="18"/>
                <w:szCs w:val="18"/>
              </w:rPr>
            </w:pPr>
            <w:r w:rsidRPr="007D2CD1">
              <w:rPr>
                <w:rFonts w:ascii="Arial" w:hAnsi="Arial" w:cs="Arial"/>
                <w:sz w:val="18"/>
                <w:szCs w:val="18"/>
              </w:rPr>
              <w:t>Overhaul all components that have completed published operating limits.</w:t>
            </w:r>
          </w:p>
        </w:tc>
        <w:tc>
          <w:tcPr>
            <w:tcW w:w="1620" w:type="dxa"/>
            <w:vMerge w:val="restart"/>
            <w:tcBorders>
              <w:top w:val="single" w:sz="4" w:space="0" w:color="auto"/>
            </w:tcBorders>
            <w:shd w:val="clear" w:color="auto" w:fill="auto"/>
          </w:tcPr>
          <w:p w:rsidR="00B32EAA" w:rsidRPr="004804BA" w:rsidRDefault="00B32EAA" w:rsidP="00350673">
            <w:pPr>
              <w:jc w:val="center"/>
              <w:rPr>
                <w:rFonts w:ascii="Arial" w:hAnsi="Arial" w:cs="Arial"/>
                <w:color w:val="000000"/>
                <w:sz w:val="18"/>
                <w:szCs w:val="18"/>
              </w:rPr>
            </w:pPr>
            <w:r>
              <w:rPr>
                <w:rFonts w:ascii="Arial" w:hAnsi="Arial" w:cs="Arial"/>
                <w:sz w:val="18"/>
                <w:szCs w:val="18"/>
              </w:rPr>
              <w:t>Pratt &amp; Whitney PT6T</w:t>
            </w:r>
            <w:r w:rsidRPr="00D57EDB">
              <w:rPr>
                <w:rFonts w:ascii="Arial" w:hAnsi="Arial" w:cs="Arial"/>
                <w:sz w:val="18"/>
                <w:szCs w:val="18"/>
              </w:rPr>
              <w:t xml:space="preserve"> </w:t>
            </w:r>
            <w:r>
              <w:rPr>
                <w:rFonts w:ascii="Arial" w:hAnsi="Arial" w:cs="Arial"/>
                <w:sz w:val="18"/>
                <w:szCs w:val="18"/>
              </w:rPr>
              <w:t>MM</w:t>
            </w:r>
          </w:p>
        </w:tc>
        <w:tc>
          <w:tcPr>
            <w:tcW w:w="1440" w:type="dxa"/>
            <w:tcBorders>
              <w:top w:val="single" w:sz="4" w:space="0" w:color="auto"/>
              <w:bottom w:val="nil"/>
            </w:tcBorders>
            <w:shd w:val="clear" w:color="auto" w:fill="auto"/>
          </w:tcPr>
          <w:p w:rsidR="00B32EAA" w:rsidRPr="007D2CD1" w:rsidRDefault="00B32EAA" w:rsidP="006A6CB9">
            <w:pPr>
              <w:rPr>
                <w:rFonts w:ascii="Arial" w:hAnsi="Arial" w:cs="Arial"/>
                <w:b/>
                <w:sz w:val="18"/>
                <w:szCs w:val="18"/>
              </w:rPr>
            </w:pPr>
          </w:p>
        </w:tc>
      </w:tr>
      <w:tr w:rsidR="00B32EAA" w:rsidRPr="007D2CD1" w:rsidTr="00B32EAA">
        <w:trPr>
          <w:trHeight w:val="278"/>
        </w:trPr>
        <w:tc>
          <w:tcPr>
            <w:tcW w:w="7675" w:type="dxa"/>
            <w:tcBorders>
              <w:top w:val="nil"/>
              <w:bottom w:val="single" w:sz="4" w:space="0" w:color="auto"/>
            </w:tcBorders>
            <w:shd w:val="clear" w:color="auto" w:fill="auto"/>
          </w:tcPr>
          <w:p w:rsidR="00B32EAA" w:rsidRPr="007D2CD1" w:rsidRDefault="00B32EAA" w:rsidP="006A1130">
            <w:pPr>
              <w:rPr>
                <w:rFonts w:ascii="Arial" w:hAnsi="Arial" w:cs="Arial"/>
                <w:b/>
                <w:sz w:val="18"/>
                <w:szCs w:val="18"/>
              </w:rPr>
            </w:pPr>
          </w:p>
        </w:tc>
        <w:tc>
          <w:tcPr>
            <w:tcW w:w="1620" w:type="dxa"/>
            <w:vMerge/>
            <w:tcBorders>
              <w:bottom w:val="single" w:sz="4" w:space="0" w:color="auto"/>
            </w:tcBorders>
            <w:shd w:val="clear" w:color="auto" w:fill="auto"/>
          </w:tcPr>
          <w:p w:rsidR="00B32EAA" w:rsidRPr="007D2CD1" w:rsidRDefault="00B32EAA"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B32EAA" w:rsidRPr="007D2CD1" w:rsidRDefault="00B32EAA" w:rsidP="006A6CB9">
            <w:pPr>
              <w:rPr>
                <w:rFonts w:ascii="Arial" w:hAnsi="Arial" w:cs="Arial"/>
                <w:b/>
                <w:sz w:val="18"/>
                <w:szCs w:val="18"/>
              </w:rPr>
            </w:pPr>
          </w:p>
        </w:tc>
      </w:tr>
      <w:tr w:rsidR="0018212E" w:rsidRPr="007D2CD1" w:rsidTr="00C54775">
        <w:tc>
          <w:tcPr>
            <w:tcW w:w="10735" w:type="dxa"/>
            <w:gridSpan w:val="3"/>
            <w:tcBorders>
              <w:top w:val="single" w:sz="4" w:space="0" w:color="auto"/>
              <w:bottom w:val="single" w:sz="4" w:space="0" w:color="auto"/>
            </w:tcBorders>
            <w:shd w:val="pct10" w:color="auto" w:fill="C0C0C0"/>
          </w:tcPr>
          <w:p w:rsidR="0018212E" w:rsidRPr="007D2CD1" w:rsidRDefault="0018212E" w:rsidP="00C54775">
            <w:pPr>
              <w:numPr>
                <w:ilvl w:val="1"/>
                <w:numId w:val="1"/>
              </w:numPr>
              <w:rPr>
                <w:rFonts w:ascii="Arial" w:hAnsi="Arial" w:cs="Arial"/>
                <w:b/>
                <w:sz w:val="18"/>
                <w:szCs w:val="18"/>
              </w:rPr>
            </w:pPr>
            <w:r>
              <w:rPr>
                <w:rFonts w:ascii="Arial" w:hAnsi="Arial" w:cs="Arial"/>
                <w:b/>
                <w:sz w:val="18"/>
                <w:szCs w:val="18"/>
              </w:rPr>
              <w:t>PLACARDS AND MARKINGS</w:t>
            </w:r>
          </w:p>
        </w:tc>
      </w:tr>
      <w:tr w:rsidR="0018212E" w:rsidRPr="007D2CD1" w:rsidTr="00C54775">
        <w:tc>
          <w:tcPr>
            <w:tcW w:w="7675"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c>
          <w:tcPr>
            <w:tcW w:w="1620" w:type="dxa"/>
            <w:tcBorders>
              <w:top w:val="single" w:sz="4" w:space="0" w:color="auto"/>
              <w:bottom w:val="nil"/>
            </w:tcBorders>
            <w:shd w:val="clear" w:color="auto" w:fill="auto"/>
          </w:tcPr>
          <w:p w:rsidR="0018212E" w:rsidRPr="007D2CD1" w:rsidRDefault="0018212E" w:rsidP="00C54775">
            <w:pPr>
              <w:jc w:val="center"/>
              <w:rPr>
                <w:rFonts w:ascii="Arial" w:hAnsi="Arial" w:cs="Arial"/>
                <w:sz w:val="18"/>
                <w:szCs w:val="18"/>
              </w:rPr>
            </w:pPr>
          </w:p>
        </w:tc>
        <w:tc>
          <w:tcPr>
            <w:tcW w:w="1440" w:type="dxa"/>
            <w:tcBorders>
              <w:top w:val="single" w:sz="4" w:space="0" w:color="auto"/>
              <w:bottom w:val="nil"/>
            </w:tcBorders>
            <w:shd w:val="clear" w:color="auto" w:fill="auto"/>
          </w:tcPr>
          <w:p w:rsidR="0018212E" w:rsidRPr="007D2CD1" w:rsidRDefault="0018212E" w:rsidP="00C54775">
            <w:pPr>
              <w:rPr>
                <w:rFonts w:ascii="Arial" w:hAnsi="Arial" w:cs="Arial"/>
                <w:sz w:val="18"/>
                <w:szCs w:val="18"/>
              </w:rPr>
            </w:pPr>
          </w:p>
        </w:tc>
      </w:tr>
      <w:tr w:rsidR="0018212E" w:rsidRPr="007D2CD1" w:rsidTr="00C54775">
        <w:tc>
          <w:tcPr>
            <w:tcW w:w="7675" w:type="dxa"/>
            <w:tcBorders>
              <w:top w:val="nil"/>
              <w:bottom w:val="nil"/>
            </w:tcBorders>
            <w:shd w:val="clear" w:color="auto" w:fill="auto"/>
          </w:tcPr>
          <w:p w:rsidR="0018212E" w:rsidRPr="007D2CD1" w:rsidRDefault="0018212E" w:rsidP="00C54775">
            <w:pPr>
              <w:numPr>
                <w:ilvl w:val="2"/>
                <w:numId w:val="1"/>
              </w:numPr>
              <w:rPr>
                <w:rFonts w:ascii="Arial" w:hAnsi="Arial" w:cs="Arial"/>
                <w:sz w:val="18"/>
                <w:szCs w:val="18"/>
              </w:rPr>
            </w:pPr>
            <w:r>
              <w:rPr>
                <w:rFonts w:ascii="Arial" w:hAnsi="Arial" w:cs="Arial"/>
                <w:sz w:val="18"/>
                <w:szCs w:val="18"/>
              </w:rPr>
              <w:t>Examine the placards, decals, and markings</w:t>
            </w:r>
            <w:r w:rsidR="00BB606E">
              <w:rPr>
                <w:rFonts w:ascii="Arial" w:hAnsi="Arial" w:cs="Arial"/>
                <w:sz w:val="18"/>
                <w:szCs w:val="18"/>
              </w:rPr>
              <w:t xml:space="preserve"> in engine area</w:t>
            </w:r>
            <w:r>
              <w:rPr>
                <w:rFonts w:ascii="Arial" w:hAnsi="Arial" w:cs="Arial"/>
                <w:sz w:val="18"/>
                <w:szCs w:val="18"/>
              </w:rPr>
              <w:t>. Make sure you can read them, they are applied correctly, and they are in agreement with the applicable configuration of your helicopter.</w:t>
            </w:r>
          </w:p>
        </w:tc>
        <w:tc>
          <w:tcPr>
            <w:tcW w:w="1620" w:type="dxa"/>
            <w:tcBorders>
              <w:top w:val="nil"/>
              <w:bottom w:val="nil"/>
            </w:tcBorders>
            <w:shd w:val="clear" w:color="auto" w:fill="auto"/>
          </w:tcPr>
          <w:p w:rsidR="001A35D3" w:rsidRDefault="001A35D3" w:rsidP="001A35D3">
            <w:pPr>
              <w:jc w:val="center"/>
              <w:rPr>
                <w:rFonts w:ascii="Arial" w:hAnsi="Arial" w:cs="Arial"/>
                <w:sz w:val="18"/>
                <w:szCs w:val="18"/>
              </w:rPr>
            </w:pPr>
            <w:r>
              <w:rPr>
                <w:rFonts w:ascii="Arial" w:hAnsi="Arial"/>
                <w:sz w:val="18"/>
                <w:szCs w:val="18"/>
              </w:rPr>
              <w:t xml:space="preserve">BHT 412 </w:t>
            </w:r>
            <w:r>
              <w:rPr>
                <w:rFonts w:ascii="Arial" w:hAnsi="Arial" w:cs="Arial"/>
                <w:sz w:val="18"/>
                <w:szCs w:val="18"/>
              </w:rPr>
              <w:t>MM</w:t>
            </w:r>
          </w:p>
          <w:p w:rsidR="0018212E" w:rsidRPr="007D2CD1" w:rsidRDefault="001A35D3" w:rsidP="001A35D3">
            <w:pPr>
              <w:jc w:val="center"/>
              <w:rPr>
                <w:rFonts w:ascii="Arial" w:hAnsi="Arial" w:cs="Arial"/>
                <w:sz w:val="18"/>
                <w:szCs w:val="18"/>
              </w:rPr>
            </w:pPr>
            <w:r>
              <w:rPr>
                <w:rFonts w:ascii="Arial" w:hAnsi="Arial" w:cs="Arial"/>
                <w:sz w:val="18"/>
                <w:szCs w:val="18"/>
              </w:rPr>
              <w:t>Chapter 11</w:t>
            </w:r>
          </w:p>
        </w:tc>
        <w:tc>
          <w:tcPr>
            <w:tcW w:w="1440" w:type="dxa"/>
            <w:tcBorders>
              <w:top w:val="nil"/>
              <w:bottom w:val="nil"/>
            </w:tcBorders>
            <w:shd w:val="clear" w:color="auto" w:fill="auto"/>
          </w:tcPr>
          <w:p w:rsidR="0018212E" w:rsidRPr="007D2CD1" w:rsidRDefault="0018212E" w:rsidP="00C54775">
            <w:pPr>
              <w:rPr>
                <w:rFonts w:ascii="Arial" w:hAnsi="Arial" w:cs="Arial"/>
                <w:sz w:val="18"/>
                <w:szCs w:val="18"/>
              </w:rPr>
            </w:pPr>
          </w:p>
        </w:tc>
      </w:tr>
      <w:tr w:rsidR="00086327" w:rsidRPr="007D2CD1" w:rsidTr="00DC2C54">
        <w:tc>
          <w:tcPr>
            <w:tcW w:w="10735" w:type="dxa"/>
            <w:gridSpan w:val="3"/>
            <w:tcBorders>
              <w:top w:val="single" w:sz="4" w:space="0" w:color="auto"/>
              <w:bottom w:val="single" w:sz="4" w:space="0" w:color="auto"/>
            </w:tcBorders>
            <w:shd w:val="pct10" w:color="auto" w:fill="C0C0C0"/>
          </w:tcPr>
          <w:p w:rsidR="00086327" w:rsidRPr="007D2CD1" w:rsidRDefault="00086327" w:rsidP="00BD3BEB">
            <w:pPr>
              <w:numPr>
                <w:ilvl w:val="1"/>
                <w:numId w:val="1"/>
              </w:numPr>
              <w:rPr>
                <w:rFonts w:ascii="Arial" w:hAnsi="Arial" w:cs="Arial"/>
                <w:b/>
                <w:sz w:val="18"/>
                <w:szCs w:val="18"/>
              </w:rPr>
            </w:pPr>
            <w:r>
              <w:rPr>
                <w:rFonts w:ascii="Arial" w:hAnsi="Arial" w:cs="Arial"/>
                <w:b/>
                <w:sz w:val="18"/>
                <w:szCs w:val="18"/>
              </w:rPr>
              <w:t>CORROSION CONTROL</w:t>
            </w:r>
          </w:p>
        </w:tc>
      </w:tr>
      <w:tr w:rsidR="00086327" w:rsidRPr="007D2CD1" w:rsidTr="00DC2C54">
        <w:tc>
          <w:tcPr>
            <w:tcW w:w="7675"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c>
          <w:tcPr>
            <w:tcW w:w="1620" w:type="dxa"/>
            <w:tcBorders>
              <w:top w:val="single" w:sz="4" w:space="0" w:color="auto"/>
              <w:bottom w:val="nil"/>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single" w:sz="4" w:space="0" w:color="auto"/>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DC2C54">
        <w:tc>
          <w:tcPr>
            <w:tcW w:w="7675" w:type="dxa"/>
            <w:tcBorders>
              <w:top w:val="nil"/>
              <w:bottom w:val="nil"/>
            </w:tcBorders>
            <w:shd w:val="clear" w:color="auto" w:fill="auto"/>
          </w:tcPr>
          <w:p w:rsidR="00086327" w:rsidRPr="007D2CD1" w:rsidRDefault="00086327" w:rsidP="0008632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CAMP inspection.</w:t>
            </w:r>
          </w:p>
        </w:tc>
        <w:tc>
          <w:tcPr>
            <w:tcW w:w="1620" w:type="dxa"/>
            <w:tcBorders>
              <w:top w:val="nil"/>
              <w:bottom w:val="nil"/>
            </w:tcBorders>
            <w:shd w:val="clear" w:color="auto" w:fill="auto"/>
          </w:tcPr>
          <w:p w:rsidR="00086327" w:rsidRPr="007D2CD1" w:rsidRDefault="00086327" w:rsidP="00086327">
            <w:pPr>
              <w:ind w:left="-115" w:right="-115"/>
              <w:jc w:val="center"/>
              <w:rPr>
                <w:rFonts w:ascii="Arial" w:hAnsi="Arial" w:cs="Arial"/>
                <w:sz w:val="18"/>
                <w:szCs w:val="18"/>
              </w:rPr>
            </w:pPr>
            <w:r w:rsidRPr="00086327">
              <w:rPr>
                <w:rFonts w:ascii="Arial" w:hAnsi="Arial" w:cs="Arial"/>
                <w:sz w:val="18"/>
                <w:szCs w:val="18"/>
              </w:rPr>
              <w:t>CSSD-PSE-87-001</w:t>
            </w:r>
          </w:p>
        </w:tc>
        <w:tc>
          <w:tcPr>
            <w:tcW w:w="1440" w:type="dxa"/>
            <w:tcBorders>
              <w:top w:val="nil"/>
              <w:bottom w:val="nil"/>
            </w:tcBorders>
            <w:shd w:val="clear" w:color="auto" w:fill="auto"/>
          </w:tcPr>
          <w:p w:rsidR="00086327" w:rsidRPr="007D2CD1" w:rsidRDefault="00086327" w:rsidP="00DC2C54">
            <w:pPr>
              <w:rPr>
                <w:rFonts w:ascii="Arial" w:hAnsi="Arial" w:cs="Arial"/>
                <w:sz w:val="18"/>
                <w:szCs w:val="18"/>
              </w:rPr>
            </w:pPr>
          </w:p>
        </w:tc>
      </w:tr>
      <w:tr w:rsidR="00086327" w:rsidRPr="007D2CD1" w:rsidTr="00BD3BEB">
        <w:tc>
          <w:tcPr>
            <w:tcW w:w="7675"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c>
          <w:tcPr>
            <w:tcW w:w="1620" w:type="dxa"/>
            <w:tcBorders>
              <w:top w:val="nil"/>
              <w:bottom w:val="single" w:sz="4" w:space="0" w:color="auto"/>
            </w:tcBorders>
            <w:shd w:val="clear" w:color="auto" w:fill="auto"/>
          </w:tcPr>
          <w:p w:rsidR="00086327" w:rsidRPr="007D2CD1" w:rsidRDefault="00086327" w:rsidP="00DC2C54">
            <w:pPr>
              <w:jc w:val="center"/>
              <w:rPr>
                <w:rFonts w:ascii="Arial" w:hAnsi="Arial" w:cs="Arial"/>
                <w:sz w:val="18"/>
                <w:szCs w:val="18"/>
              </w:rPr>
            </w:pPr>
          </w:p>
        </w:tc>
        <w:tc>
          <w:tcPr>
            <w:tcW w:w="1440" w:type="dxa"/>
            <w:tcBorders>
              <w:top w:val="nil"/>
              <w:bottom w:val="single" w:sz="4" w:space="0" w:color="auto"/>
            </w:tcBorders>
            <w:shd w:val="clear" w:color="auto" w:fill="auto"/>
          </w:tcPr>
          <w:p w:rsidR="00086327" w:rsidRPr="007D2CD1" w:rsidRDefault="00086327" w:rsidP="00DC2C54">
            <w:pPr>
              <w:rPr>
                <w:rFonts w:ascii="Arial" w:hAnsi="Arial" w:cs="Arial"/>
                <w:sz w:val="18"/>
                <w:szCs w:val="18"/>
              </w:rPr>
            </w:pPr>
          </w:p>
        </w:tc>
      </w:tr>
      <w:tr w:rsidR="00BD3BEB" w:rsidRPr="007D2CD1" w:rsidTr="00BD3BEB">
        <w:tc>
          <w:tcPr>
            <w:tcW w:w="10735" w:type="dxa"/>
            <w:gridSpan w:val="3"/>
            <w:tcBorders>
              <w:top w:val="single" w:sz="4" w:space="0" w:color="auto"/>
              <w:bottom w:val="single" w:sz="4" w:space="0" w:color="auto"/>
            </w:tcBorders>
            <w:shd w:val="pct10" w:color="auto" w:fill="C0C0C0"/>
          </w:tcPr>
          <w:p w:rsidR="00BD3BEB" w:rsidRPr="007D2CD1" w:rsidRDefault="00BD3BEB" w:rsidP="00BD3BEB">
            <w:pPr>
              <w:numPr>
                <w:ilvl w:val="1"/>
                <w:numId w:val="1"/>
              </w:numPr>
              <w:rPr>
                <w:rFonts w:ascii="Arial" w:hAnsi="Arial" w:cs="Arial"/>
                <w:b/>
                <w:sz w:val="18"/>
                <w:szCs w:val="18"/>
              </w:rPr>
            </w:pPr>
            <w:r w:rsidRPr="007D2CD1">
              <w:rPr>
                <w:rFonts w:ascii="Arial" w:hAnsi="Arial" w:cs="Arial"/>
                <w:b/>
                <w:sz w:val="18"/>
                <w:szCs w:val="18"/>
              </w:rPr>
              <w:t>GENERAL</w:t>
            </w:r>
          </w:p>
        </w:tc>
      </w:tr>
      <w:tr w:rsidR="00BD3BEB" w:rsidRPr="007D2CD1" w:rsidTr="00BD3BEB">
        <w:tc>
          <w:tcPr>
            <w:tcW w:w="7675"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c>
          <w:tcPr>
            <w:tcW w:w="1620" w:type="dxa"/>
            <w:tcBorders>
              <w:top w:val="single" w:sz="4" w:space="0" w:color="auto"/>
              <w:bottom w:val="nil"/>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single" w:sz="4" w:space="0" w:color="auto"/>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BD3BEB" w:rsidP="00BD3BEB">
            <w:pPr>
              <w:numPr>
                <w:ilvl w:val="2"/>
                <w:numId w:val="1"/>
              </w:numPr>
              <w:rPr>
                <w:rFonts w:ascii="Arial" w:hAnsi="Arial" w:cs="Arial"/>
                <w:sz w:val="18"/>
                <w:szCs w:val="18"/>
              </w:rPr>
            </w:pPr>
            <w:r w:rsidRPr="00BD3BEB">
              <w:rPr>
                <w:rFonts w:ascii="Arial" w:hAnsi="Arial" w:cs="Arial"/>
                <w:sz w:val="18"/>
                <w:szCs w:val="18"/>
              </w:rPr>
              <w:t>Remove all panels, fairings, and cowlings required to</w:t>
            </w:r>
            <w:r>
              <w:rPr>
                <w:rFonts w:ascii="Arial" w:hAnsi="Arial" w:cs="Arial"/>
                <w:sz w:val="18"/>
                <w:szCs w:val="18"/>
              </w:rPr>
              <w:t xml:space="preserve"> </w:t>
            </w:r>
            <w:r w:rsidRPr="00BD3BEB">
              <w:rPr>
                <w:rFonts w:ascii="Arial" w:hAnsi="Arial" w:cs="Arial"/>
                <w:sz w:val="18"/>
                <w:szCs w:val="18"/>
              </w:rPr>
              <w:t>satisfactorily carry out the inspection</w:t>
            </w:r>
            <w:r>
              <w:rPr>
                <w:rFonts w:ascii="Arial" w:hAnsi="Arial" w:cs="Arial"/>
                <w:sz w:val="18"/>
                <w:szCs w:val="18"/>
              </w:rPr>
              <w:t>.</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10735" w:type="dxa"/>
            <w:gridSpan w:val="3"/>
            <w:tcBorders>
              <w:top w:val="single" w:sz="4" w:space="0" w:color="auto"/>
              <w:bottom w:val="single" w:sz="4" w:space="0" w:color="auto"/>
            </w:tcBorders>
            <w:shd w:val="pct10" w:color="auto" w:fill="C0C0C0"/>
          </w:tcPr>
          <w:p w:rsidR="00BD3BEB" w:rsidRPr="007D2CD1" w:rsidRDefault="00274642" w:rsidP="004471A4">
            <w:pPr>
              <w:numPr>
                <w:ilvl w:val="1"/>
                <w:numId w:val="1"/>
              </w:numPr>
              <w:rPr>
                <w:rFonts w:ascii="Arial" w:hAnsi="Arial" w:cs="Arial"/>
                <w:b/>
                <w:sz w:val="18"/>
                <w:szCs w:val="18"/>
              </w:rPr>
            </w:pPr>
            <w:r>
              <w:rPr>
                <w:rFonts w:ascii="Arial" w:hAnsi="Arial" w:cs="Arial"/>
                <w:b/>
                <w:sz w:val="18"/>
                <w:szCs w:val="18"/>
              </w:rPr>
              <w:t>FUEL</w:t>
            </w:r>
          </w:p>
        </w:tc>
      </w:tr>
      <w:tr w:rsidR="0071294D" w:rsidRPr="007D2CD1" w:rsidTr="00623C50">
        <w:tc>
          <w:tcPr>
            <w:tcW w:w="7675" w:type="dxa"/>
            <w:tcBorders>
              <w:top w:val="single" w:sz="4" w:space="0" w:color="auto"/>
              <w:bottom w:val="nil"/>
            </w:tcBorders>
            <w:shd w:val="clear" w:color="auto" w:fill="auto"/>
          </w:tcPr>
          <w:p w:rsidR="0071294D" w:rsidRPr="007D2CD1" w:rsidRDefault="0071294D" w:rsidP="004471A4">
            <w:pPr>
              <w:rPr>
                <w:rFonts w:ascii="Arial" w:hAnsi="Arial" w:cs="Arial"/>
                <w:sz w:val="18"/>
                <w:szCs w:val="18"/>
              </w:rPr>
            </w:pPr>
          </w:p>
        </w:tc>
        <w:tc>
          <w:tcPr>
            <w:tcW w:w="3060" w:type="dxa"/>
            <w:gridSpan w:val="2"/>
            <w:vMerge w:val="restart"/>
            <w:tcBorders>
              <w:top w:val="sing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71294D" w:rsidRPr="007D2CD1" w:rsidTr="00623C50">
        <w:tc>
          <w:tcPr>
            <w:tcW w:w="7675" w:type="dxa"/>
            <w:tcBorders>
              <w:top w:val="nil"/>
              <w:bottom w:val="nil"/>
            </w:tcBorders>
            <w:shd w:val="clear" w:color="auto" w:fill="auto"/>
          </w:tcPr>
          <w:p w:rsidR="0071294D" w:rsidRPr="007D2CD1" w:rsidRDefault="0071294D" w:rsidP="004471A4">
            <w:pPr>
              <w:numPr>
                <w:ilvl w:val="2"/>
                <w:numId w:val="1"/>
              </w:numPr>
              <w:rPr>
                <w:rFonts w:ascii="Arial" w:hAnsi="Arial" w:cs="Arial"/>
                <w:sz w:val="18"/>
                <w:szCs w:val="18"/>
              </w:rPr>
            </w:pPr>
            <w:r w:rsidRPr="00274642">
              <w:rPr>
                <w:rFonts w:ascii="Arial" w:hAnsi="Arial" w:cs="Arial"/>
                <w:sz w:val="18"/>
                <w:szCs w:val="18"/>
              </w:rPr>
              <w:t>Fuel Pump</w:t>
            </w:r>
          </w:p>
        </w:tc>
        <w:tc>
          <w:tcPr>
            <w:tcW w:w="3060" w:type="dxa"/>
            <w:gridSpan w:val="2"/>
            <w:vMerge/>
            <w:shd w:val="pct10" w:color="auto" w:fill="BFBFBF" w:themeFill="background1" w:themeFillShade="BF"/>
          </w:tcPr>
          <w:p w:rsidR="0071294D" w:rsidRPr="007D2CD1" w:rsidRDefault="0071294D" w:rsidP="004471A4">
            <w:pPr>
              <w:rPr>
                <w:rFonts w:ascii="Arial" w:hAnsi="Arial" w:cs="Arial"/>
                <w:sz w:val="18"/>
                <w:szCs w:val="18"/>
              </w:rPr>
            </w:pPr>
          </w:p>
        </w:tc>
      </w:tr>
      <w:tr w:rsidR="0071294D" w:rsidRPr="007D2CD1" w:rsidTr="00623C50">
        <w:tc>
          <w:tcPr>
            <w:tcW w:w="7675" w:type="dxa"/>
            <w:tcBorders>
              <w:top w:val="nil"/>
              <w:bottom w:val="single" w:sz="4" w:space="0" w:color="auto"/>
            </w:tcBorders>
            <w:shd w:val="clear" w:color="auto" w:fill="auto"/>
          </w:tcPr>
          <w:p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274642" w:rsidRPr="007D2CD1" w:rsidTr="00C55F0D">
        <w:tc>
          <w:tcPr>
            <w:tcW w:w="7675" w:type="dxa"/>
            <w:tcBorders>
              <w:top w:val="nil"/>
              <w:bottom w:val="nil"/>
            </w:tcBorders>
            <w:shd w:val="clear" w:color="auto" w:fill="auto"/>
          </w:tcPr>
          <w:p w:rsidR="00274642" w:rsidRPr="007D2CD1" w:rsidRDefault="00274642" w:rsidP="00274642">
            <w:pPr>
              <w:numPr>
                <w:ilvl w:val="3"/>
                <w:numId w:val="1"/>
              </w:numPr>
              <w:rPr>
                <w:rFonts w:ascii="Arial" w:hAnsi="Arial" w:cs="Arial"/>
                <w:sz w:val="18"/>
                <w:szCs w:val="18"/>
              </w:rPr>
            </w:pPr>
            <w:r w:rsidRPr="00274642">
              <w:rPr>
                <w:rFonts w:ascii="Arial" w:hAnsi="Arial" w:cs="Arial"/>
                <w:sz w:val="18"/>
                <w:szCs w:val="18"/>
              </w:rPr>
              <w:t xml:space="preserve">Check fuel pump coupling </w:t>
            </w:r>
            <w:proofErr w:type="spellStart"/>
            <w:r w:rsidRPr="00274642">
              <w:rPr>
                <w:rFonts w:ascii="Arial" w:hAnsi="Arial" w:cs="Arial"/>
                <w:sz w:val="18"/>
                <w:szCs w:val="18"/>
              </w:rPr>
              <w:t>insitu</w:t>
            </w:r>
            <w:proofErr w:type="spellEnd"/>
            <w:r>
              <w:rPr>
                <w:rFonts w:ascii="Arial" w:hAnsi="Arial" w:cs="Arial"/>
                <w:sz w:val="18"/>
                <w:szCs w:val="18"/>
              </w:rPr>
              <w:t xml:space="preserve"> </w:t>
            </w:r>
            <w:r w:rsidRPr="00274642">
              <w:rPr>
                <w:rFonts w:ascii="Arial" w:hAnsi="Arial" w:cs="Arial"/>
                <w:sz w:val="18"/>
                <w:szCs w:val="18"/>
              </w:rPr>
              <w:t>for fretting and corrosion</w:t>
            </w:r>
            <w:r>
              <w:rPr>
                <w:rFonts w:ascii="Arial" w:hAnsi="Arial" w:cs="Arial"/>
                <w:sz w:val="18"/>
                <w:szCs w:val="18"/>
              </w:rPr>
              <w:t>.</w:t>
            </w:r>
          </w:p>
        </w:tc>
        <w:tc>
          <w:tcPr>
            <w:tcW w:w="1620" w:type="dxa"/>
            <w:vMerge w:val="restart"/>
            <w:tcBorders>
              <w:top w:val="nil"/>
            </w:tcBorders>
            <w:shd w:val="clear" w:color="auto" w:fill="auto"/>
          </w:tcPr>
          <w:p w:rsidR="00274642" w:rsidRDefault="00274642" w:rsidP="00274642">
            <w:pPr>
              <w:ind w:left="-115" w:right="-115"/>
              <w:jc w:val="center"/>
              <w:rPr>
                <w:rFonts w:ascii="Arial" w:hAnsi="Arial" w:cs="Arial"/>
                <w:sz w:val="18"/>
                <w:szCs w:val="18"/>
              </w:rPr>
            </w:pPr>
            <w:r w:rsidRPr="00274642">
              <w:rPr>
                <w:rFonts w:ascii="Arial" w:hAnsi="Arial" w:cs="Arial"/>
                <w:sz w:val="18"/>
                <w:szCs w:val="18"/>
              </w:rPr>
              <w:t xml:space="preserve">73-10-02, </w:t>
            </w:r>
          </w:p>
          <w:p w:rsidR="00274642" w:rsidRPr="00274642" w:rsidRDefault="00274642" w:rsidP="00274642">
            <w:pPr>
              <w:ind w:left="-115" w:right="-115"/>
              <w:jc w:val="center"/>
              <w:rPr>
                <w:rFonts w:ascii="Arial" w:hAnsi="Arial" w:cs="Arial"/>
                <w:sz w:val="18"/>
                <w:szCs w:val="18"/>
              </w:rPr>
            </w:pPr>
            <w:r w:rsidRPr="00274642">
              <w:rPr>
                <w:rFonts w:ascii="Arial" w:hAnsi="Arial" w:cs="Arial"/>
                <w:sz w:val="18"/>
                <w:szCs w:val="18"/>
              </w:rPr>
              <w:t>FUEL PUMP -</w:t>
            </w:r>
          </w:p>
          <w:p w:rsidR="00274642" w:rsidRPr="007D2CD1" w:rsidRDefault="00274642" w:rsidP="00274642">
            <w:pPr>
              <w:ind w:left="-115" w:right="-115"/>
              <w:jc w:val="center"/>
              <w:rPr>
                <w:rFonts w:ascii="Arial" w:hAnsi="Arial" w:cs="Arial"/>
                <w:sz w:val="18"/>
                <w:szCs w:val="18"/>
              </w:rPr>
            </w:pPr>
            <w:r w:rsidRPr="00274642">
              <w:rPr>
                <w:rFonts w:ascii="Arial" w:hAnsi="Arial" w:cs="Arial"/>
                <w:sz w:val="18"/>
                <w:szCs w:val="18"/>
              </w:rPr>
              <w:t>MAINTENANCE PRACTICES</w:t>
            </w:r>
          </w:p>
        </w:tc>
        <w:tc>
          <w:tcPr>
            <w:tcW w:w="1440" w:type="dxa"/>
            <w:tcBorders>
              <w:top w:val="nil"/>
              <w:bottom w:val="nil"/>
            </w:tcBorders>
            <w:shd w:val="clear" w:color="auto" w:fill="auto"/>
          </w:tcPr>
          <w:p w:rsidR="00274642" w:rsidRPr="007D2CD1" w:rsidRDefault="00274642" w:rsidP="004471A4">
            <w:pPr>
              <w:rPr>
                <w:rFonts w:ascii="Arial" w:hAnsi="Arial" w:cs="Arial"/>
                <w:sz w:val="18"/>
                <w:szCs w:val="18"/>
              </w:rPr>
            </w:pPr>
          </w:p>
        </w:tc>
      </w:tr>
      <w:tr w:rsidR="00274642" w:rsidRPr="007D2CD1" w:rsidTr="0071294D">
        <w:tc>
          <w:tcPr>
            <w:tcW w:w="7675" w:type="dxa"/>
            <w:tcBorders>
              <w:top w:val="nil"/>
              <w:bottom w:val="single" w:sz="4" w:space="0" w:color="auto"/>
            </w:tcBorders>
            <w:shd w:val="clear" w:color="auto" w:fill="auto"/>
          </w:tcPr>
          <w:p w:rsidR="00274642" w:rsidRPr="007D2CD1" w:rsidRDefault="00274642" w:rsidP="004471A4">
            <w:pPr>
              <w:rPr>
                <w:rFonts w:ascii="Arial" w:hAnsi="Arial" w:cs="Arial"/>
                <w:sz w:val="18"/>
                <w:szCs w:val="18"/>
              </w:rPr>
            </w:pPr>
          </w:p>
        </w:tc>
        <w:tc>
          <w:tcPr>
            <w:tcW w:w="1620" w:type="dxa"/>
            <w:vMerge/>
            <w:tcBorders>
              <w:bottom w:val="single" w:sz="4" w:space="0" w:color="auto"/>
            </w:tcBorders>
            <w:shd w:val="clear" w:color="auto" w:fill="auto"/>
          </w:tcPr>
          <w:p w:rsidR="00274642" w:rsidRPr="007D2CD1" w:rsidRDefault="00274642"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274642" w:rsidRPr="007D2CD1" w:rsidRDefault="00274642" w:rsidP="004471A4">
            <w:pPr>
              <w:rPr>
                <w:rFonts w:ascii="Arial" w:hAnsi="Arial" w:cs="Arial"/>
                <w:sz w:val="18"/>
                <w:szCs w:val="18"/>
              </w:rPr>
            </w:pPr>
          </w:p>
        </w:tc>
      </w:tr>
      <w:tr w:rsidR="0071294D" w:rsidRPr="007D2CD1" w:rsidTr="004F381E">
        <w:tc>
          <w:tcPr>
            <w:tcW w:w="7675" w:type="dxa"/>
            <w:tcBorders>
              <w:top w:val="nil"/>
              <w:bottom w:val="nil"/>
            </w:tcBorders>
            <w:shd w:val="clear" w:color="auto" w:fill="auto"/>
          </w:tcPr>
          <w:p w:rsidR="0071294D" w:rsidRPr="007D2CD1" w:rsidRDefault="0071294D" w:rsidP="004471A4">
            <w:pPr>
              <w:numPr>
                <w:ilvl w:val="2"/>
                <w:numId w:val="1"/>
              </w:numPr>
              <w:rPr>
                <w:rFonts w:ascii="Arial" w:hAnsi="Arial" w:cs="Arial"/>
                <w:sz w:val="18"/>
                <w:szCs w:val="18"/>
              </w:rPr>
            </w:pPr>
            <w:r w:rsidRPr="00274642">
              <w:rPr>
                <w:rFonts w:ascii="Arial" w:hAnsi="Arial" w:cs="Arial"/>
                <w:sz w:val="18"/>
                <w:szCs w:val="18"/>
              </w:rPr>
              <w:t>Fuel Pump Filter</w:t>
            </w:r>
          </w:p>
        </w:tc>
        <w:tc>
          <w:tcPr>
            <w:tcW w:w="3060" w:type="dxa"/>
            <w:gridSpan w:val="2"/>
            <w:vMerge w:val="restart"/>
            <w:tcBorders>
              <w:top w:val="sing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71294D" w:rsidRPr="007D2CD1" w:rsidTr="004F381E">
        <w:tc>
          <w:tcPr>
            <w:tcW w:w="7675" w:type="dxa"/>
            <w:tcBorders>
              <w:top w:val="nil"/>
              <w:bottom w:val="single" w:sz="4" w:space="0" w:color="auto"/>
            </w:tcBorders>
            <w:shd w:val="clear" w:color="auto" w:fill="auto"/>
          </w:tcPr>
          <w:p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BD3BEB" w:rsidRPr="007D2CD1" w:rsidTr="0071294D">
        <w:tc>
          <w:tcPr>
            <w:tcW w:w="7675" w:type="dxa"/>
            <w:tcBorders>
              <w:top w:val="nil"/>
              <w:bottom w:val="nil"/>
            </w:tcBorders>
            <w:shd w:val="clear" w:color="auto" w:fill="auto"/>
          </w:tcPr>
          <w:p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Install new fuel pump filter</w:t>
            </w:r>
            <w:r>
              <w:rPr>
                <w:rFonts w:ascii="Arial" w:hAnsi="Arial" w:cs="Arial"/>
                <w:sz w:val="18"/>
                <w:szCs w:val="18"/>
              </w:rPr>
              <w:t>.</w:t>
            </w:r>
          </w:p>
        </w:tc>
        <w:tc>
          <w:tcPr>
            <w:tcW w:w="1620" w:type="dxa"/>
            <w:tcBorders>
              <w:top w:val="nil"/>
              <w:bottom w:val="nil"/>
            </w:tcBorders>
            <w:shd w:val="clear" w:color="auto" w:fill="auto"/>
          </w:tcPr>
          <w:p w:rsidR="00BD3BEB" w:rsidRPr="007D2CD1" w:rsidRDefault="00274642" w:rsidP="004471A4">
            <w:pPr>
              <w:ind w:left="-115" w:right="-115"/>
              <w:jc w:val="center"/>
              <w:rPr>
                <w:rFonts w:ascii="Arial" w:hAnsi="Arial" w:cs="Arial"/>
                <w:sz w:val="18"/>
                <w:szCs w:val="18"/>
              </w:rPr>
            </w:pPr>
            <w:r>
              <w:rPr>
                <w:rFonts w:ascii="Arial" w:hAnsi="Arial" w:cs="Arial"/>
                <w:sz w:val="18"/>
                <w:szCs w:val="18"/>
              </w:rPr>
              <w:t>73-10-02</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71294D">
        <w:tc>
          <w:tcPr>
            <w:tcW w:w="7675"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doub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double" w:sz="4" w:space="0" w:color="auto"/>
            </w:tcBorders>
            <w:shd w:val="clear" w:color="auto" w:fill="auto"/>
          </w:tcPr>
          <w:p w:rsidR="00BD3BEB" w:rsidRPr="007D2CD1" w:rsidRDefault="00BD3BEB" w:rsidP="004471A4">
            <w:pPr>
              <w:rPr>
                <w:rFonts w:ascii="Arial" w:hAnsi="Arial" w:cs="Arial"/>
                <w:sz w:val="18"/>
                <w:szCs w:val="18"/>
              </w:rPr>
            </w:pPr>
          </w:p>
        </w:tc>
      </w:tr>
    </w:tbl>
    <w:p w:rsidR="00274642" w:rsidRDefault="00274642">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tblPr>
      <w:tblGrid>
        <w:gridCol w:w="7675"/>
        <w:gridCol w:w="1620"/>
        <w:gridCol w:w="1440"/>
      </w:tblGrid>
      <w:tr w:rsidR="00274642" w:rsidRPr="007D2CD1" w:rsidTr="003906B2">
        <w:trPr>
          <w:trHeight w:val="245"/>
        </w:trPr>
        <w:tc>
          <w:tcPr>
            <w:tcW w:w="7675" w:type="dxa"/>
            <w:tcBorders>
              <w:top w:val="double" w:sz="4" w:space="0" w:color="auto"/>
              <w:bottom w:val="nil"/>
            </w:tcBorders>
            <w:shd w:val="clear" w:color="auto" w:fill="auto"/>
          </w:tcPr>
          <w:p w:rsidR="00274642" w:rsidRPr="007D2CD1" w:rsidRDefault="00274642" w:rsidP="003906B2">
            <w:pPr>
              <w:rPr>
                <w:rFonts w:ascii="Arial" w:hAnsi="Arial" w:cs="Arial"/>
                <w:b/>
                <w:sz w:val="18"/>
                <w:szCs w:val="18"/>
              </w:rPr>
            </w:pPr>
          </w:p>
        </w:tc>
        <w:tc>
          <w:tcPr>
            <w:tcW w:w="1620" w:type="dxa"/>
            <w:tcBorders>
              <w:top w:val="double" w:sz="4" w:space="0" w:color="auto"/>
              <w:bottom w:val="nil"/>
            </w:tcBorders>
            <w:shd w:val="clear" w:color="auto" w:fill="auto"/>
          </w:tcPr>
          <w:p w:rsidR="00274642" w:rsidRPr="007D2CD1" w:rsidRDefault="00274642" w:rsidP="003906B2">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74642" w:rsidRPr="007D2CD1" w:rsidRDefault="00274642" w:rsidP="003906B2">
            <w:pPr>
              <w:jc w:val="center"/>
              <w:rPr>
                <w:rFonts w:ascii="Arial" w:hAnsi="Arial" w:cs="Arial"/>
                <w:b/>
                <w:sz w:val="18"/>
                <w:szCs w:val="18"/>
              </w:rPr>
            </w:pPr>
            <w:r w:rsidRPr="007D2CD1">
              <w:rPr>
                <w:rFonts w:ascii="Arial" w:hAnsi="Arial" w:cs="Arial"/>
                <w:b/>
                <w:sz w:val="18"/>
                <w:szCs w:val="18"/>
              </w:rPr>
              <w:t>MECHANIC’S</w:t>
            </w:r>
          </w:p>
          <w:p w:rsidR="00274642" w:rsidRPr="007D2CD1" w:rsidRDefault="00274642" w:rsidP="003906B2">
            <w:pPr>
              <w:jc w:val="center"/>
              <w:rPr>
                <w:rFonts w:ascii="Arial" w:hAnsi="Arial" w:cs="Arial"/>
                <w:b/>
                <w:sz w:val="18"/>
                <w:szCs w:val="18"/>
              </w:rPr>
            </w:pPr>
            <w:r w:rsidRPr="007D2CD1">
              <w:rPr>
                <w:rFonts w:ascii="Arial" w:hAnsi="Arial" w:cs="Arial"/>
                <w:b/>
                <w:sz w:val="18"/>
                <w:szCs w:val="18"/>
              </w:rPr>
              <w:t>INITIALS</w:t>
            </w:r>
          </w:p>
        </w:tc>
      </w:tr>
      <w:tr w:rsidR="00274642" w:rsidRPr="007D2CD1" w:rsidTr="003906B2">
        <w:trPr>
          <w:trHeight w:val="244"/>
        </w:trPr>
        <w:tc>
          <w:tcPr>
            <w:tcW w:w="7675" w:type="dxa"/>
            <w:tcBorders>
              <w:top w:val="nil"/>
              <w:bottom w:val="nil"/>
            </w:tcBorders>
            <w:shd w:val="clear" w:color="auto" w:fill="auto"/>
          </w:tcPr>
          <w:p w:rsidR="00274642" w:rsidRPr="007D2CD1" w:rsidRDefault="00274642" w:rsidP="003906B2">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274642" w:rsidRPr="007D2CD1" w:rsidRDefault="00274642" w:rsidP="003906B2">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274642" w:rsidRPr="007D2CD1" w:rsidRDefault="00274642" w:rsidP="003906B2">
            <w:pPr>
              <w:jc w:val="center"/>
              <w:rPr>
                <w:rFonts w:ascii="Arial" w:hAnsi="Arial" w:cs="Arial"/>
                <w:b/>
                <w:sz w:val="18"/>
                <w:szCs w:val="18"/>
              </w:rPr>
            </w:pPr>
          </w:p>
        </w:tc>
      </w:tr>
      <w:tr w:rsidR="00274642" w:rsidRPr="007D2CD1" w:rsidTr="0071294D">
        <w:trPr>
          <w:trHeight w:val="244"/>
        </w:trPr>
        <w:tc>
          <w:tcPr>
            <w:tcW w:w="7675" w:type="dxa"/>
            <w:tcBorders>
              <w:top w:val="nil"/>
              <w:bottom w:val="double" w:sz="4" w:space="0" w:color="auto"/>
            </w:tcBorders>
            <w:shd w:val="clear" w:color="auto" w:fill="auto"/>
          </w:tcPr>
          <w:p w:rsidR="00274642" w:rsidRPr="007D2CD1" w:rsidRDefault="00274642" w:rsidP="003906B2">
            <w:pPr>
              <w:rPr>
                <w:rFonts w:ascii="Arial" w:hAnsi="Arial" w:cs="Arial"/>
                <w:b/>
                <w:sz w:val="18"/>
                <w:szCs w:val="18"/>
              </w:rPr>
            </w:pPr>
          </w:p>
        </w:tc>
        <w:tc>
          <w:tcPr>
            <w:tcW w:w="1620" w:type="dxa"/>
            <w:tcBorders>
              <w:top w:val="nil"/>
              <w:bottom w:val="double" w:sz="4" w:space="0" w:color="auto"/>
            </w:tcBorders>
            <w:shd w:val="clear" w:color="auto" w:fill="auto"/>
          </w:tcPr>
          <w:p w:rsidR="00274642" w:rsidRPr="007D2CD1" w:rsidRDefault="00274642" w:rsidP="003906B2">
            <w:pPr>
              <w:rPr>
                <w:rFonts w:ascii="Arial" w:hAnsi="Arial" w:cs="Arial"/>
                <w:b/>
                <w:sz w:val="18"/>
                <w:szCs w:val="18"/>
              </w:rPr>
            </w:pPr>
          </w:p>
        </w:tc>
        <w:tc>
          <w:tcPr>
            <w:tcW w:w="1440" w:type="dxa"/>
            <w:vMerge/>
            <w:tcBorders>
              <w:bottom w:val="double" w:sz="4" w:space="0" w:color="auto"/>
            </w:tcBorders>
            <w:shd w:val="clear" w:color="auto" w:fill="auto"/>
          </w:tcPr>
          <w:p w:rsidR="00274642" w:rsidRPr="007D2CD1" w:rsidRDefault="00274642" w:rsidP="003906B2">
            <w:pPr>
              <w:jc w:val="center"/>
              <w:rPr>
                <w:rFonts w:ascii="Arial" w:hAnsi="Arial" w:cs="Arial"/>
                <w:b/>
                <w:sz w:val="18"/>
                <w:szCs w:val="18"/>
              </w:rPr>
            </w:pPr>
          </w:p>
        </w:tc>
      </w:tr>
      <w:tr w:rsidR="0071294D" w:rsidRPr="007D2CD1" w:rsidTr="00FE50B0">
        <w:tc>
          <w:tcPr>
            <w:tcW w:w="7675" w:type="dxa"/>
            <w:tcBorders>
              <w:top w:val="nil"/>
              <w:bottom w:val="nil"/>
            </w:tcBorders>
            <w:shd w:val="clear" w:color="auto" w:fill="auto"/>
          </w:tcPr>
          <w:p w:rsidR="0071294D" w:rsidRPr="007D2CD1" w:rsidRDefault="0071294D" w:rsidP="004471A4">
            <w:pPr>
              <w:rPr>
                <w:rFonts w:ascii="Arial" w:hAnsi="Arial" w:cs="Arial"/>
                <w:sz w:val="18"/>
                <w:szCs w:val="18"/>
              </w:rPr>
            </w:pPr>
          </w:p>
        </w:tc>
        <w:tc>
          <w:tcPr>
            <w:tcW w:w="3060" w:type="dxa"/>
            <w:gridSpan w:val="2"/>
            <w:vMerge w:val="restart"/>
            <w:tcBorders>
              <w:top w:val="doub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71294D" w:rsidRPr="007D2CD1" w:rsidTr="00FE50B0">
        <w:tc>
          <w:tcPr>
            <w:tcW w:w="7675" w:type="dxa"/>
            <w:tcBorders>
              <w:top w:val="nil"/>
              <w:bottom w:val="nil"/>
            </w:tcBorders>
            <w:shd w:val="clear" w:color="auto" w:fill="auto"/>
          </w:tcPr>
          <w:p w:rsidR="0071294D" w:rsidRPr="007D2CD1" w:rsidRDefault="0071294D" w:rsidP="00274642">
            <w:pPr>
              <w:numPr>
                <w:ilvl w:val="2"/>
                <w:numId w:val="1"/>
              </w:numPr>
              <w:rPr>
                <w:rFonts w:ascii="Arial" w:hAnsi="Arial" w:cs="Arial"/>
                <w:sz w:val="18"/>
                <w:szCs w:val="18"/>
              </w:rPr>
            </w:pPr>
            <w:r w:rsidRPr="00274642">
              <w:rPr>
                <w:rFonts w:ascii="Arial" w:hAnsi="Arial" w:cs="Arial"/>
                <w:sz w:val="18"/>
                <w:szCs w:val="18"/>
              </w:rPr>
              <w:t>Fuel Nozzle</w:t>
            </w:r>
            <w:r>
              <w:rPr>
                <w:rFonts w:ascii="Arial" w:hAnsi="Arial" w:cs="Arial"/>
                <w:sz w:val="18"/>
                <w:szCs w:val="18"/>
              </w:rPr>
              <w:t xml:space="preserve"> </w:t>
            </w:r>
            <w:r w:rsidRPr="00274642">
              <w:rPr>
                <w:rFonts w:ascii="Arial" w:hAnsi="Arial" w:cs="Arial"/>
                <w:sz w:val="18"/>
                <w:szCs w:val="18"/>
              </w:rPr>
              <w:t>Assemblies</w:t>
            </w:r>
          </w:p>
        </w:tc>
        <w:tc>
          <w:tcPr>
            <w:tcW w:w="3060" w:type="dxa"/>
            <w:gridSpan w:val="2"/>
            <w:vMerge/>
            <w:shd w:val="pct10" w:color="auto" w:fill="BFBFBF" w:themeFill="background1" w:themeFillShade="BF"/>
          </w:tcPr>
          <w:p w:rsidR="0071294D" w:rsidRPr="007D2CD1" w:rsidRDefault="0071294D" w:rsidP="004471A4">
            <w:pPr>
              <w:rPr>
                <w:rFonts w:ascii="Arial" w:hAnsi="Arial" w:cs="Arial"/>
                <w:sz w:val="18"/>
                <w:szCs w:val="18"/>
              </w:rPr>
            </w:pPr>
          </w:p>
        </w:tc>
      </w:tr>
      <w:tr w:rsidR="0071294D" w:rsidRPr="007D2CD1" w:rsidTr="00FE50B0">
        <w:tc>
          <w:tcPr>
            <w:tcW w:w="7675" w:type="dxa"/>
            <w:tcBorders>
              <w:top w:val="nil"/>
              <w:bottom w:val="single" w:sz="4" w:space="0" w:color="auto"/>
            </w:tcBorders>
            <w:shd w:val="clear" w:color="auto" w:fill="auto"/>
          </w:tcPr>
          <w:p w:rsidR="0071294D" w:rsidRPr="007D2CD1" w:rsidRDefault="0071294D"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71294D" w:rsidRPr="007D2CD1" w:rsidRDefault="0071294D" w:rsidP="004471A4">
            <w:pPr>
              <w:rPr>
                <w:rFonts w:ascii="Arial" w:hAnsi="Arial" w:cs="Arial"/>
                <w:sz w:val="18"/>
                <w:szCs w:val="18"/>
              </w:rPr>
            </w:pPr>
          </w:p>
        </w:tc>
      </w:tr>
      <w:tr w:rsidR="00BD3BEB" w:rsidRPr="007D2CD1" w:rsidTr="00274642">
        <w:trPr>
          <w:trHeight w:val="350"/>
        </w:trPr>
        <w:tc>
          <w:tcPr>
            <w:tcW w:w="7675" w:type="dxa"/>
            <w:tcBorders>
              <w:top w:val="nil"/>
              <w:bottom w:val="nil"/>
            </w:tcBorders>
            <w:shd w:val="clear" w:color="auto" w:fill="auto"/>
          </w:tcPr>
          <w:p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Functional Check</w:t>
            </w:r>
          </w:p>
        </w:tc>
        <w:tc>
          <w:tcPr>
            <w:tcW w:w="1620" w:type="dxa"/>
            <w:tcBorders>
              <w:top w:val="nil"/>
              <w:bottom w:val="nil"/>
            </w:tcBorders>
            <w:shd w:val="clear" w:color="auto" w:fill="auto"/>
          </w:tcPr>
          <w:p w:rsidR="00BD3BEB" w:rsidRPr="007D2CD1" w:rsidRDefault="00274642" w:rsidP="004471A4">
            <w:pPr>
              <w:ind w:left="-115" w:right="-115"/>
              <w:jc w:val="center"/>
              <w:rPr>
                <w:rFonts w:ascii="Arial" w:hAnsi="Arial" w:cs="Arial"/>
                <w:sz w:val="18"/>
                <w:szCs w:val="18"/>
              </w:rPr>
            </w:pPr>
            <w:r>
              <w:rPr>
                <w:rFonts w:ascii="Arial" w:hAnsi="Arial" w:cs="Arial"/>
                <w:sz w:val="18"/>
                <w:szCs w:val="18"/>
              </w:rPr>
              <w:t>73-10-05</w:t>
            </w: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274642">
        <w:trPr>
          <w:trHeight w:val="369"/>
        </w:trPr>
        <w:tc>
          <w:tcPr>
            <w:tcW w:w="7675" w:type="dxa"/>
            <w:tcBorders>
              <w:top w:val="nil"/>
              <w:bottom w:val="single" w:sz="4" w:space="0" w:color="auto"/>
            </w:tcBorders>
            <w:shd w:val="clear" w:color="auto" w:fill="auto"/>
          </w:tcPr>
          <w:p w:rsidR="00BD3BEB" w:rsidRPr="007D2CD1" w:rsidRDefault="00274642" w:rsidP="00274642">
            <w:pPr>
              <w:ind w:left="450"/>
              <w:rPr>
                <w:rFonts w:ascii="Arial" w:hAnsi="Arial" w:cs="Arial"/>
                <w:sz w:val="18"/>
                <w:szCs w:val="18"/>
              </w:rPr>
            </w:pPr>
            <w:r w:rsidRPr="00274642">
              <w:rPr>
                <w:rFonts w:ascii="Arial" w:hAnsi="Arial" w:cs="Arial"/>
                <w:b/>
                <w:sz w:val="18"/>
                <w:szCs w:val="18"/>
              </w:rPr>
              <w:t>NOTE:</w:t>
            </w:r>
            <w:r>
              <w:rPr>
                <w:rFonts w:ascii="Arial" w:hAnsi="Arial" w:cs="Arial"/>
                <w:sz w:val="18"/>
                <w:szCs w:val="18"/>
              </w:rPr>
              <w:t xml:space="preserve">  </w:t>
            </w:r>
            <w:r w:rsidRPr="00274642">
              <w:rPr>
                <w:rFonts w:ascii="Arial" w:hAnsi="Arial" w:cs="Arial"/>
                <w:sz w:val="18"/>
                <w:szCs w:val="18"/>
              </w:rPr>
              <w:t>See removal/installation</w:t>
            </w:r>
            <w:r>
              <w:rPr>
                <w:rFonts w:ascii="Arial" w:hAnsi="Arial" w:cs="Arial"/>
                <w:sz w:val="18"/>
                <w:szCs w:val="18"/>
              </w:rPr>
              <w:t xml:space="preserve"> </w:t>
            </w:r>
            <w:r w:rsidRPr="00274642">
              <w:rPr>
                <w:rFonts w:ascii="Arial" w:hAnsi="Arial" w:cs="Arial"/>
                <w:sz w:val="18"/>
                <w:szCs w:val="18"/>
              </w:rPr>
              <w:t>procedures</w:t>
            </w:r>
            <w:r>
              <w:rPr>
                <w:rFonts w:ascii="Arial" w:hAnsi="Arial" w:cs="Arial"/>
                <w:sz w:val="18"/>
                <w:szCs w:val="18"/>
              </w:rPr>
              <w:t>.</w:t>
            </w:r>
          </w:p>
        </w:tc>
        <w:tc>
          <w:tcPr>
            <w:tcW w:w="1620" w:type="dxa"/>
            <w:tcBorders>
              <w:top w:val="nil"/>
              <w:bottom w:val="single" w:sz="4" w:space="0" w:color="auto"/>
            </w:tcBorders>
            <w:shd w:val="clear" w:color="auto" w:fill="auto"/>
          </w:tcPr>
          <w:p w:rsidR="00BD3BEB" w:rsidRPr="007D2CD1" w:rsidRDefault="00274642" w:rsidP="004471A4">
            <w:pPr>
              <w:jc w:val="center"/>
              <w:rPr>
                <w:rFonts w:ascii="Arial" w:hAnsi="Arial" w:cs="Arial"/>
                <w:sz w:val="18"/>
                <w:szCs w:val="18"/>
              </w:rPr>
            </w:pPr>
            <w:r>
              <w:rPr>
                <w:rFonts w:ascii="Arial" w:hAnsi="Arial" w:cs="Arial"/>
                <w:sz w:val="18"/>
                <w:szCs w:val="18"/>
              </w:rPr>
              <w:t>73-10-05</w:t>
            </w: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nil"/>
            </w:tcBorders>
            <w:shd w:val="clear" w:color="auto" w:fill="auto"/>
          </w:tcPr>
          <w:p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For improved hot-section durability, inspect and clean fuel</w:t>
            </w:r>
            <w:r>
              <w:rPr>
                <w:rFonts w:ascii="Arial" w:hAnsi="Arial" w:cs="Arial"/>
                <w:sz w:val="18"/>
                <w:szCs w:val="18"/>
              </w:rPr>
              <w:t xml:space="preserve"> </w:t>
            </w:r>
            <w:r w:rsidRPr="00274642">
              <w:rPr>
                <w:rFonts w:ascii="Arial" w:hAnsi="Arial" w:cs="Arial"/>
                <w:sz w:val="18"/>
                <w:szCs w:val="18"/>
              </w:rPr>
              <w:t>nozzle assemblies.</w:t>
            </w:r>
          </w:p>
        </w:tc>
        <w:tc>
          <w:tcPr>
            <w:tcW w:w="1620" w:type="dxa"/>
            <w:tcBorders>
              <w:top w:val="nil"/>
              <w:bottom w:val="nil"/>
            </w:tcBorders>
            <w:shd w:val="clear" w:color="auto" w:fill="auto"/>
          </w:tcPr>
          <w:p w:rsidR="00BD3BEB" w:rsidRPr="007D2CD1" w:rsidRDefault="00BD3BEB" w:rsidP="004471A4">
            <w:pPr>
              <w:ind w:left="-115" w:right="-115"/>
              <w:jc w:val="center"/>
              <w:rPr>
                <w:rFonts w:ascii="Arial" w:hAnsi="Arial" w:cs="Arial"/>
                <w:sz w:val="18"/>
                <w:szCs w:val="18"/>
              </w:rPr>
            </w:pPr>
          </w:p>
        </w:tc>
        <w:tc>
          <w:tcPr>
            <w:tcW w:w="1440" w:type="dxa"/>
            <w:tcBorders>
              <w:top w:val="nil"/>
              <w:bottom w:val="nil"/>
            </w:tcBorders>
            <w:shd w:val="clear" w:color="auto" w:fill="auto"/>
          </w:tcPr>
          <w:p w:rsidR="00BD3BEB" w:rsidRPr="007D2CD1" w:rsidRDefault="00BD3BEB" w:rsidP="004471A4">
            <w:pPr>
              <w:rPr>
                <w:rFonts w:ascii="Arial" w:hAnsi="Arial" w:cs="Arial"/>
                <w:sz w:val="18"/>
                <w:szCs w:val="18"/>
              </w:rPr>
            </w:pPr>
          </w:p>
        </w:tc>
      </w:tr>
      <w:tr w:rsidR="00BD3BEB" w:rsidRPr="007D2CD1" w:rsidTr="004471A4">
        <w:tc>
          <w:tcPr>
            <w:tcW w:w="7675"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c>
          <w:tcPr>
            <w:tcW w:w="1620" w:type="dxa"/>
            <w:tcBorders>
              <w:top w:val="nil"/>
              <w:bottom w:val="single" w:sz="4" w:space="0" w:color="auto"/>
            </w:tcBorders>
            <w:shd w:val="clear" w:color="auto" w:fill="auto"/>
          </w:tcPr>
          <w:p w:rsidR="00BD3BEB" w:rsidRPr="007D2CD1" w:rsidRDefault="00BD3BEB"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BD3BEB" w:rsidRPr="007D2CD1" w:rsidTr="005A1916">
        <w:tc>
          <w:tcPr>
            <w:tcW w:w="7675" w:type="dxa"/>
            <w:tcBorders>
              <w:top w:val="nil"/>
              <w:bottom w:val="nil"/>
            </w:tcBorders>
            <w:shd w:val="clear" w:color="auto" w:fill="auto"/>
          </w:tcPr>
          <w:p w:rsidR="00BD3BEB" w:rsidRPr="007D2CD1" w:rsidRDefault="00274642" w:rsidP="00274642">
            <w:pPr>
              <w:numPr>
                <w:ilvl w:val="3"/>
                <w:numId w:val="1"/>
              </w:numPr>
              <w:rPr>
                <w:rFonts w:ascii="Arial" w:hAnsi="Arial" w:cs="Arial"/>
                <w:sz w:val="18"/>
                <w:szCs w:val="18"/>
              </w:rPr>
            </w:pPr>
            <w:r w:rsidRPr="00274642">
              <w:rPr>
                <w:rFonts w:ascii="Arial" w:hAnsi="Arial" w:cs="Arial"/>
                <w:sz w:val="18"/>
                <w:szCs w:val="18"/>
              </w:rPr>
              <w:t>At any fuel nozzle assembly removal, inspect gas generator</w:t>
            </w:r>
            <w:r>
              <w:rPr>
                <w:rFonts w:ascii="Arial" w:hAnsi="Arial" w:cs="Arial"/>
                <w:sz w:val="18"/>
                <w:szCs w:val="18"/>
              </w:rPr>
              <w:t xml:space="preserve"> </w:t>
            </w:r>
            <w:r w:rsidRPr="00274642">
              <w:rPr>
                <w:rFonts w:ascii="Arial" w:hAnsi="Arial" w:cs="Arial"/>
                <w:sz w:val="18"/>
                <w:szCs w:val="18"/>
              </w:rPr>
              <w:t>case for cracks at boss welds</w:t>
            </w:r>
            <w:r>
              <w:rPr>
                <w:rFonts w:ascii="Arial" w:hAnsi="Arial" w:cs="Arial"/>
                <w:sz w:val="18"/>
                <w:szCs w:val="18"/>
              </w:rPr>
              <w:t>.</w:t>
            </w:r>
          </w:p>
        </w:tc>
        <w:tc>
          <w:tcPr>
            <w:tcW w:w="1620" w:type="dxa"/>
            <w:tcBorders>
              <w:top w:val="nil"/>
              <w:bottom w:val="single" w:sz="4" w:space="0" w:color="auto"/>
            </w:tcBorders>
            <w:shd w:val="clear" w:color="auto" w:fill="auto"/>
          </w:tcPr>
          <w:p w:rsidR="00274642" w:rsidRDefault="00274642" w:rsidP="004471A4">
            <w:pPr>
              <w:ind w:left="-115" w:right="-115"/>
              <w:jc w:val="center"/>
              <w:rPr>
                <w:rFonts w:ascii="Arial" w:hAnsi="Arial" w:cs="Arial"/>
                <w:sz w:val="18"/>
                <w:szCs w:val="18"/>
              </w:rPr>
            </w:pPr>
            <w:r>
              <w:rPr>
                <w:rFonts w:ascii="Arial" w:hAnsi="Arial" w:cs="Arial"/>
                <w:sz w:val="18"/>
                <w:szCs w:val="18"/>
              </w:rPr>
              <w:t>72-00-00</w:t>
            </w:r>
            <w:r w:rsidR="005A1916">
              <w:rPr>
                <w:rFonts w:ascii="Arial" w:hAnsi="Arial" w:cs="Arial"/>
                <w:sz w:val="18"/>
                <w:szCs w:val="18"/>
              </w:rPr>
              <w:t xml:space="preserve">, </w:t>
            </w:r>
            <w:r>
              <w:rPr>
                <w:rFonts w:ascii="Arial" w:hAnsi="Arial" w:cs="Arial"/>
                <w:sz w:val="18"/>
                <w:szCs w:val="18"/>
              </w:rPr>
              <w:t>10.C.</w:t>
            </w:r>
          </w:p>
          <w:p w:rsidR="00274642" w:rsidRDefault="00274642" w:rsidP="004471A4">
            <w:pPr>
              <w:ind w:left="-115" w:right="-115"/>
              <w:jc w:val="center"/>
              <w:rPr>
                <w:rFonts w:ascii="Arial" w:hAnsi="Arial" w:cs="Arial"/>
                <w:sz w:val="18"/>
                <w:szCs w:val="18"/>
              </w:rPr>
            </w:pPr>
            <w:r>
              <w:rPr>
                <w:rFonts w:ascii="Arial" w:hAnsi="Arial" w:cs="Arial"/>
                <w:sz w:val="18"/>
                <w:szCs w:val="18"/>
              </w:rPr>
              <w:t>ENGIINE-</w:t>
            </w:r>
          </w:p>
          <w:p w:rsidR="00274642" w:rsidRDefault="00274642" w:rsidP="004471A4">
            <w:pPr>
              <w:ind w:left="-115" w:right="-115"/>
              <w:jc w:val="center"/>
              <w:rPr>
                <w:rFonts w:ascii="Arial" w:hAnsi="Arial" w:cs="Arial"/>
                <w:sz w:val="18"/>
                <w:szCs w:val="18"/>
              </w:rPr>
            </w:pPr>
            <w:r>
              <w:rPr>
                <w:rFonts w:ascii="Arial" w:hAnsi="Arial" w:cs="Arial"/>
                <w:sz w:val="18"/>
                <w:szCs w:val="18"/>
              </w:rPr>
              <w:t>INSPECTION/</w:t>
            </w:r>
          </w:p>
          <w:p w:rsidR="00BD3BEB" w:rsidRPr="007D2CD1" w:rsidRDefault="00274642" w:rsidP="00274642">
            <w:pPr>
              <w:ind w:left="-115" w:right="-115"/>
              <w:jc w:val="center"/>
              <w:rPr>
                <w:rFonts w:ascii="Arial" w:hAnsi="Arial" w:cs="Arial"/>
                <w:sz w:val="18"/>
                <w:szCs w:val="18"/>
              </w:rPr>
            </w:pPr>
            <w:r>
              <w:rPr>
                <w:rFonts w:ascii="Arial" w:hAnsi="Arial" w:cs="Arial"/>
                <w:sz w:val="18"/>
                <w:szCs w:val="18"/>
              </w:rPr>
              <w:t>CHECK</w:t>
            </w:r>
          </w:p>
        </w:tc>
        <w:tc>
          <w:tcPr>
            <w:tcW w:w="1440" w:type="dxa"/>
            <w:tcBorders>
              <w:top w:val="nil"/>
              <w:bottom w:val="single" w:sz="4" w:space="0" w:color="auto"/>
            </w:tcBorders>
            <w:shd w:val="clear" w:color="auto" w:fill="auto"/>
          </w:tcPr>
          <w:p w:rsidR="00BD3BEB" w:rsidRPr="007D2CD1" w:rsidRDefault="00BD3BEB" w:rsidP="004471A4">
            <w:pPr>
              <w:rPr>
                <w:rFonts w:ascii="Arial" w:hAnsi="Arial" w:cs="Arial"/>
                <w:sz w:val="18"/>
                <w:szCs w:val="18"/>
              </w:rPr>
            </w:pPr>
          </w:p>
        </w:tc>
      </w:tr>
      <w:tr w:rsidR="005A1916" w:rsidRPr="007D2CD1" w:rsidTr="005A1916">
        <w:trPr>
          <w:trHeight w:val="531"/>
        </w:trPr>
        <w:tc>
          <w:tcPr>
            <w:tcW w:w="7675" w:type="dxa"/>
            <w:tcBorders>
              <w:top w:val="nil"/>
              <w:bottom w:val="single" w:sz="4" w:space="0" w:color="auto"/>
            </w:tcBorders>
            <w:shd w:val="clear" w:color="auto" w:fill="auto"/>
          </w:tcPr>
          <w:p w:rsidR="005A1916" w:rsidRPr="007D2CD1" w:rsidRDefault="005A1916" w:rsidP="005A1916">
            <w:pPr>
              <w:ind w:left="1080" w:hanging="630"/>
              <w:rPr>
                <w:rFonts w:ascii="Arial" w:hAnsi="Arial" w:cs="Arial"/>
                <w:sz w:val="18"/>
                <w:szCs w:val="18"/>
              </w:rPr>
            </w:pPr>
            <w:r w:rsidRPr="00274642">
              <w:rPr>
                <w:rFonts w:ascii="Arial" w:hAnsi="Arial" w:cs="Arial"/>
                <w:b/>
                <w:sz w:val="18"/>
                <w:szCs w:val="18"/>
              </w:rPr>
              <w:t>NOTE:</w:t>
            </w:r>
            <w:r>
              <w:rPr>
                <w:rFonts w:ascii="Arial" w:hAnsi="Arial" w:cs="Arial"/>
                <w:sz w:val="18"/>
                <w:szCs w:val="18"/>
              </w:rPr>
              <w:t xml:space="preserve">  </w:t>
            </w:r>
            <w:r w:rsidRPr="00274642">
              <w:rPr>
                <w:rFonts w:ascii="Arial" w:hAnsi="Arial" w:cs="Arial"/>
                <w:sz w:val="18"/>
                <w:szCs w:val="18"/>
              </w:rPr>
              <w:t>If in-situ cleaning is used the fuel</w:t>
            </w:r>
            <w:r>
              <w:rPr>
                <w:rFonts w:ascii="Arial" w:hAnsi="Arial" w:cs="Arial"/>
                <w:sz w:val="18"/>
                <w:szCs w:val="18"/>
              </w:rPr>
              <w:t xml:space="preserve"> </w:t>
            </w:r>
            <w:r w:rsidRPr="00274642">
              <w:rPr>
                <w:rFonts w:ascii="Arial" w:hAnsi="Arial" w:cs="Arial"/>
                <w:sz w:val="18"/>
                <w:szCs w:val="18"/>
              </w:rPr>
              <w:t>nozzles shall be removed for</w:t>
            </w:r>
            <w:r>
              <w:rPr>
                <w:rFonts w:ascii="Arial" w:hAnsi="Arial" w:cs="Arial"/>
                <w:sz w:val="18"/>
                <w:szCs w:val="18"/>
              </w:rPr>
              <w:t xml:space="preserve"> </w:t>
            </w:r>
            <w:r w:rsidRPr="00274642">
              <w:rPr>
                <w:rFonts w:ascii="Arial" w:hAnsi="Arial" w:cs="Arial"/>
                <w:sz w:val="18"/>
                <w:szCs w:val="18"/>
              </w:rPr>
              <w:t>inspection and functional check to</w:t>
            </w:r>
            <w:r>
              <w:rPr>
                <w:rFonts w:ascii="Arial" w:hAnsi="Arial" w:cs="Arial"/>
                <w:sz w:val="18"/>
                <w:szCs w:val="18"/>
              </w:rPr>
              <w:t xml:space="preserve"> </w:t>
            </w:r>
            <w:r w:rsidRPr="00274642">
              <w:rPr>
                <w:rFonts w:ascii="Arial" w:hAnsi="Arial" w:cs="Arial"/>
                <w:sz w:val="18"/>
                <w:szCs w:val="18"/>
              </w:rPr>
              <w:t xml:space="preserve">coincide with </w:t>
            </w:r>
            <w:r>
              <w:rPr>
                <w:rFonts w:ascii="Arial" w:hAnsi="Arial" w:cs="Arial"/>
                <w:sz w:val="18"/>
                <w:szCs w:val="18"/>
              </w:rPr>
              <w:t xml:space="preserve">1200 hour </w:t>
            </w:r>
            <w:r w:rsidRPr="00274642">
              <w:rPr>
                <w:rFonts w:ascii="Arial" w:hAnsi="Arial" w:cs="Arial"/>
                <w:sz w:val="18"/>
                <w:szCs w:val="18"/>
              </w:rPr>
              <w:t>airframe</w:t>
            </w:r>
            <w:r>
              <w:rPr>
                <w:rFonts w:ascii="Arial" w:hAnsi="Arial" w:cs="Arial"/>
                <w:sz w:val="18"/>
                <w:szCs w:val="18"/>
              </w:rPr>
              <w:t xml:space="preserve"> </w:t>
            </w:r>
            <w:r w:rsidRPr="00274642">
              <w:rPr>
                <w:rFonts w:ascii="Arial" w:hAnsi="Arial" w:cs="Arial"/>
                <w:sz w:val="18"/>
                <w:szCs w:val="18"/>
              </w:rPr>
              <w:t>maintenance schedule.</w:t>
            </w:r>
          </w:p>
        </w:tc>
        <w:tc>
          <w:tcPr>
            <w:tcW w:w="3060" w:type="dxa"/>
            <w:gridSpan w:val="2"/>
            <w:tcBorders>
              <w:top w:val="single" w:sz="4" w:space="0" w:color="auto"/>
              <w:bottom w:val="nil"/>
            </w:tcBorders>
            <w:shd w:val="pct10" w:color="auto" w:fill="BFBFBF" w:themeFill="background1" w:themeFillShade="BF"/>
          </w:tcPr>
          <w:p w:rsidR="005A1916" w:rsidRPr="007D2CD1" w:rsidRDefault="005A1916" w:rsidP="003906B2">
            <w:pPr>
              <w:rPr>
                <w:rFonts w:ascii="Arial" w:hAnsi="Arial" w:cs="Arial"/>
                <w:sz w:val="18"/>
                <w:szCs w:val="18"/>
              </w:rPr>
            </w:pPr>
          </w:p>
        </w:tc>
      </w:tr>
      <w:tr w:rsidR="00BD3BEB" w:rsidRPr="007D2CD1" w:rsidTr="005A1916">
        <w:tc>
          <w:tcPr>
            <w:tcW w:w="10735" w:type="dxa"/>
            <w:gridSpan w:val="3"/>
            <w:tcBorders>
              <w:top w:val="nil"/>
              <w:bottom w:val="nil"/>
            </w:tcBorders>
            <w:shd w:val="pct10" w:color="auto" w:fill="C0C0C0"/>
          </w:tcPr>
          <w:p w:rsidR="00BD3BEB" w:rsidRPr="007D2CD1" w:rsidRDefault="005A1916" w:rsidP="00274642">
            <w:pPr>
              <w:numPr>
                <w:ilvl w:val="1"/>
                <w:numId w:val="1"/>
              </w:numPr>
              <w:rPr>
                <w:rFonts w:ascii="Arial" w:hAnsi="Arial" w:cs="Arial"/>
                <w:b/>
                <w:sz w:val="18"/>
                <w:szCs w:val="18"/>
              </w:rPr>
            </w:pPr>
            <w:r>
              <w:rPr>
                <w:rFonts w:ascii="Arial" w:hAnsi="Arial" w:cs="Arial"/>
                <w:b/>
                <w:sz w:val="18"/>
                <w:szCs w:val="18"/>
              </w:rPr>
              <w:t>ENGINE</w:t>
            </w:r>
          </w:p>
        </w:tc>
      </w:tr>
      <w:tr w:rsidR="005A1916" w:rsidRPr="007D2CD1" w:rsidTr="005A1916">
        <w:tc>
          <w:tcPr>
            <w:tcW w:w="7675" w:type="dxa"/>
            <w:tcBorders>
              <w:top w:val="single" w:sz="4" w:space="0" w:color="auto"/>
              <w:bottom w:val="nil"/>
            </w:tcBorders>
            <w:shd w:val="clear" w:color="auto" w:fill="auto"/>
          </w:tcPr>
          <w:p w:rsidR="005A1916" w:rsidRPr="007D2CD1" w:rsidRDefault="005A1916" w:rsidP="004471A4">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rsidR="005A1916" w:rsidRPr="007D2CD1" w:rsidRDefault="005A1916" w:rsidP="004471A4">
            <w:pPr>
              <w:rPr>
                <w:rFonts w:ascii="Arial" w:hAnsi="Arial" w:cs="Arial"/>
                <w:sz w:val="18"/>
                <w:szCs w:val="18"/>
              </w:rPr>
            </w:pPr>
          </w:p>
        </w:tc>
      </w:tr>
      <w:tr w:rsidR="005A1916" w:rsidRPr="007D2CD1" w:rsidTr="00565E45">
        <w:tc>
          <w:tcPr>
            <w:tcW w:w="7675" w:type="dxa"/>
            <w:tcBorders>
              <w:top w:val="nil"/>
              <w:bottom w:val="nil"/>
            </w:tcBorders>
            <w:shd w:val="clear" w:color="auto" w:fill="auto"/>
          </w:tcPr>
          <w:p w:rsidR="005A1916" w:rsidRPr="007D2CD1" w:rsidRDefault="005A1916" w:rsidP="00274642">
            <w:pPr>
              <w:numPr>
                <w:ilvl w:val="2"/>
                <w:numId w:val="1"/>
              </w:numPr>
              <w:rPr>
                <w:rFonts w:ascii="Arial" w:hAnsi="Arial" w:cs="Arial"/>
                <w:sz w:val="18"/>
                <w:szCs w:val="18"/>
              </w:rPr>
            </w:pPr>
            <w:r w:rsidRPr="005A1916">
              <w:rPr>
                <w:rFonts w:ascii="Arial" w:hAnsi="Arial" w:cs="Arial"/>
                <w:sz w:val="18"/>
                <w:szCs w:val="18"/>
              </w:rPr>
              <w:t>Gas Generator Case</w:t>
            </w:r>
          </w:p>
        </w:tc>
        <w:tc>
          <w:tcPr>
            <w:tcW w:w="3060" w:type="dxa"/>
            <w:gridSpan w:val="2"/>
            <w:vMerge/>
            <w:shd w:val="pct10" w:color="auto" w:fill="BFBFBF" w:themeFill="background1" w:themeFillShade="BF"/>
          </w:tcPr>
          <w:p w:rsidR="005A1916" w:rsidRPr="007D2CD1" w:rsidRDefault="005A1916" w:rsidP="004471A4">
            <w:pPr>
              <w:rPr>
                <w:rFonts w:ascii="Arial" w:hAnsi="Arial" w:cs="Arial"/>
                <w:sz w:val="18"/>
                <w:szCs w:val="18"/>
              </w:rPr>
            </w:pPr>
          </w:p>
        </w:tc>
      </w:tr>
      <w:tr w:rsidR="005A1916" w:rsidRPr="007D2CD1" w:rsidTr="00565E45">
        <w:tc>
          <w:tcPr>
            <w:tcW w:w="7675" w:type="dxa"/>
            <w:tcBorders>
              <w:top w:val="nil"/>
              <w:bottom w:val="single" w:sz="4" w:space="0" w:color="auto"/>
            </w:tcBorders>
            <w:shd w:val="clear" w:color="auto" w:fill="auto"/>
          </w:tcPr>
          <w:p w:rsidR="005A1916" w:rsidRPr="007D2CD1" w:rsidRDefault="005A1916" w:rsidP="004471A4">
            <w:pP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5A1916" w:rsidRPr="007D2CD1" w:rsidRDefault="005A1916" w:rsidP="004471A4">
            <w:pPr>
              <w:rPr>
                <w:rFonts w:ascii="Arial" w:hAnsi="Arial" w:cs="Arial"/>
                <w:sz w:val="18"/>
                <w:szCs w:val="18"/>
              </w:rPr>
            </w:pPr>
          </w:p>
        </w:tc>
      </w:tr>
      <w:tr w:rsidR="005A1916" w:rsidRPr="007D2CD1" w:rsidTr="0071294D">
        <w:tc>
          <w:tcPr>
            <w:tcW w:w="7675" w:type="dxa"/>
            <w:tcBorders>
              <w:top w:val="nil"/>
              <w:bottom w:val="nil"/>
            </w:tcBorders>
            <w:shd w:val="clear" w:color="auto" w:fill="auto"/>
          </w:tcPr>
          <w:p w:rsidR="005A1916" w:rsidRPr="007D2CD1" w:rsidRDefault="005A1916" w:rsidP="005A1916">
            <w:pPr>
              <w:numPr>
                <w:ilvl w:val="3"/>
                <w:numId w:val="1"/>
              </w:numPr>
              <w:rPr>
                <w:rFonts w:ascii="Arial" w:hAnsi="Arial" w:cs="Arial"/>
                <w:sz w:val="18"/>
                <w:szCs w:val="18"/>
              </w:rPr>
            </w:pPr>
            <w:r>
              <w:rPr>
                <w:rFonts w:ascii="Arial" w:hAnsi="Arial" w:cs="Arial"/>
                <w:sz w:val="18"/>
                <w:szCs w:val="18"/>
              </w:rPr>
              <w:t>I</w:t>
            </w:r>
            <w:r w:rsidRPr="005A1916">
              <w:rPr>
                <w:rFonts w:ascii="Arial" w:hAnsi="Arial" w:cs="Arial"/>
                <w:sz w:val="18"/>
                <w:szCs w:val="18"/>
              </w:rPr>
              <w:t>nspect seam welds</w:t>
            </w:r>
            <w:r>
              <w:rPr>
                <w:rFonts w:ascii="Arial" w:hAnsi="Arial" w:cs="Arial"/>
                <w:sz w:val="18"/>
                <w:szCs w:val="18"/>
              </w:rPr>
              <w:t>.</w:t>
            </w:r>
          </w:p>
        </w:tc>
        <w:tc>
          <w:tcPr>
            <w:tcW w:w="1620" w:type="dxa"/>
            <w:vMerge w:val="restart"/>
            <w:tcBorders>
              <w:top w:val="single" w:sz="4" w:space="0" w:color="auto"/>
              <w:bottom w:val="single" w:sz="4" w:space="0" w:color="auto"/>
            </w:tcBorders>
            <w:shd w:val="clear" w:color="auto" w:fill="auto"/>
          </w:tcPr>
          <w:p w:rsidR="005A1916" w:rsidRDefault="005A1916" w:rsidP="005A1916">
            <w:pPr>
              <w:ind w:left="-115" w:right="-115"/>
              <w:jc w:val="center"/>
              <w:rPr>
                <w:rFonts w:ascii="Arial" w:hAnsi="Arial" w:cs="Arial"/>
                <w:sz w:val="18"/>
                <w:szCs w:val="18"/>
              </w:rPr>
            </w:pPr>
            <w:r>
              <w:rPr>
                <w:rFonts w:ascii="Arial" w:hAnsi="Arial" w:cs="Arial"/>
                <w:sz w:val="18"/>
                <w:szCs w:val="18"/>
              </w:rPr>
              <w:t>72-00-00, 9</w:t>
            </w:r>
          </w:p>
          <w:p w:rsidR="005A1916" w:rsidRDefault="005A1916" w:rsidP="005A1916">
            <w:pPr>
              <w:ind w:left="-115" w:right="-115"/>
              <w:jc w:val="center"/>
              <w:rPr>
                <w:rFonts w:ascii="Arial" w:hAnsi="Arial" w:cs="Arial"/>
                <w:sz w:val="18"/>
                <w:szCs w:val="18"/>
              </w:rPr>
            </w:pPr>
            <w:r>
              <w:rPr>
                <w:rFonts w:ascii="Arial" w:hAnsi="Arial" w:cs="Arial"/>
                <w:sz w:val="18"/>
                <w:szCs w:val="18"/>
              </w:rPr>
              <w:t>ENGIINE-</w:t>
            </w:r>
          </w:p>
          <w:p w:rsidR="005A1916" w:rsidRDefault="005A1916" w:rsidP="005A1916">
            <w:pPr>
              <w:ind w:left="-115" w:right="-115"/>
              <w:jc w:val="center"/>
              <w:rPr>
                <w:rFonts w:ascii="Arial" w:hAnsi="Arial" w:cs="Arial"/>
                <w:sz w:val="18"/>
                <w:szCs w:val="18"/>
              </w:rPr>
            </w:pPr>
            <w:r>
              <w:rPr>
                <w:rFonts w:ascii="Arial" w:hAnsi="Arial" w:cs="Arial"/>
                <w:sz w:val="18"/>
                <w:szCs w:val="18"/>
              </w:rPr>
              <w:t>INSPECTION/</w:t>
            </w:r>
          </w:p>
          <w:p w:rsidR="005A1916" w:rsidRPr="007D2CD1" w:rsidRDefault="005A1916" w:rsidP="005A1916">
            <w:pPr>
              <w:ind w:left="-115" w:right="-115"/>
              <w:jc w:val="center"/>
              <w:rPr>
                <w:rFonts w:ascii="Arial" w:hAnsi="Arial" w:cs="Arial"/>
                <w:sz w:val="18"/>
                <w:szCs w:val="18"/>
              </w:rPr>
            </w:pPr>
            <w:r>
              <w:rPr>
                <w:rFonts w:ascii="Arial" w:hAnsi="Arial" w:cs="Arial"/>
                <w:sz w:val="18"/>
                <w:szCs w:val="18"/>
              </w:rPr>
              <w:t>CHECK</w:t>
            </w:r>
          </w:p>
        </w:tc>
        <w:tc>
          <w:tcPr>
            <w:tcW w:w="1440" w:type="dxa"/>
            <w:tcBorders>
              <w:top w:val="nil"/>
              <w:bottom w:val="nil"/>
            </w:tcBorders>
            <w:shd w:val="clear" w:color="auto" w:fill="auto"/>
          </w:tcPr>
          <w:p w:rsidR="005A1916" w:rsidRPr="007D2CD1" w:rsidRDefault="005A1916" w:rsidP="004471A4">
            <w:pPr>
              <w:rPr>
                <w:rFonts w:ascii="Arial" w:hAnsi="Arial" w:cs="Arial"/>
                <w:sz w:val="18"/>
                <w:szCs w:val="18"/>
              </w:rPr>
            </w:pPr>
          </w:p>
        </w:tc>
      </w:tr>
      <w:tr w:rsidR="005A1916" w:rsidRPr="007D2CD1" w:rsidTr="0071294D">
        <w:tc>
          <w:tcPr>
            <w:tcW w:w="7675" w:type="dxa"/>
            <w:tcBorders>
              <w:top w:val="nil"/>
              <w:bottom w:val="single" w:sz="4" w:space="0" w:color="auto"/>
            </w:tcBorders>
            <w:shd w:val="clear" w:color="auto" w:fill="auto"/>
          </w:tcPr>
          <w:p w:rsidR="005A1916" w:rsidRPr="007D2CD1" w:rsidRDefault="005A1916" w:rsidP="005A1916">
            <w:pPr>
              <w:spacing w:before="120"/>
              <w:ind w:left="1080"/>
              <w:rPr>
                <w:rFonts w:ascii="Arial" w:hAnsi="Arial" w:cs="Arial"/>
                <w:sz w:val="18"/>
                <w:szCs w:val="18"/>
              </w:rPr>
            </w:pPr>
            <w:r w:rsidRPr="005A1916">
              <w:rPr>
                <w:rFonts w:ascii="Arial" w:hAnsi="Arial" w:cs="Arial"/>
                <w:b/>
                <w:sz w:val="18"/>
                <w:szCs w:val="18"/>
              </w:rPr>
              <w:t>EFFECTIVITY:</w:t>
            </w:r>
            <w:r>
              <w:rPr>
                <w:rFonts w:ascii="Arial" w:hAnsi="Arial" w:cs="Arial"/>
                <w:sz w:val="18"/>
                <w:szCs w:val="18"/>
              </w:rPr>
              <w:t xml:space="preserve">  </w:t>
            </w:r>
            <w:r w:rsidRPr="005A1916">
              <w:rPr>
                <w:rFonts w:ascii="Arial" w:hAnsi="Arial" w:cs="Arial"/>
                <w:sz w:val="18"/>
                <w:szCs w:val="18"/>
              </w:rPr>
              <w:t>Pre-SB5239</w:t>
            </w:r>
            <w:r>
              <w:rPr>
                <w:rFonts w:ascii="Arial" w:hAnsi="Arial" w:cs="Arial"/>
                <w:sz w:val="18"/>
                <w:szCs w:val="18"/>
              </w:rPr>
              <w:t xml:space="preserve"> Gas Generator Cases</w:t>
            </w:r>
          </w:p>
        </w:tc>
        <w:tc>
          <w:tcPr>
            <w:tcW w:w="1620" w:type="dxa"/>
            <w:vMerge/>
            <w:tcBorders>
              <w:top w:val="single" w:sz="4" w:space="0" w:color="auto"/>
              <w:bottom w:val="single" w:sz="4" w:space="0" w:color="auto"/>
            </w:tcBorders>
            <w:shd w:val="clear" w:color="auto" w:fill="auto"/>
          </w:tcPr>
          <w:p w:rsidR="005A1916" w:rsidRPr="007D2CD1" w:rsidRDefault="005A1916" w:rsidP="004471A4">
            <w:pPr>
              <w:jc w:val="center"/>
              <w:rPr>
                <w:rFonts w:ascii="Arial" w:hAnsi="Arial" w:cs="Arial"/>
                <w:sz w:val="18"/>
                <w:szCs w:val="18"/>
              </w:rPr>
            </w:pPr>
          </w:p>
        </w:tc>
        <w:tc>
          <w:tcPr>
            <w:tcW w:w="1440" w:type="dxa"/>
            <w:tcBorders>
              <w:top w:val="nil"/>
              <w:bottom w:val="single" w:sz="4" w:space="0" w:color="auto"/>
            </w:tcBorders>
            <w:shd w:val="clear" w:color="auto" w:fill="auto"/>
          </w:tcPr>
          <w:p w:rsidR="005A1916" w:rsidRPr="007D2CD1" w:rsidRDefault="005A1916" w:rsidP="004471A4">
            <w:pPr>
              <w:rPr>
                <w:rFonts w:ascii="Arial" w:hAnsi="Arial" w:cs="Arial"/>
                <w:sz w:val="18"/>
                <w:szCs w:val="18"/>
              </w:rPr>
            </w:pPr>
          </w:p>
        </w:tc>
      </w:tr>
      <w:tr w:rsidR="0059145C" w:rsidRPr="007D2CD1" w:rsidTr="00FD014B">
        <w:tc>
          <w:tcPr>
            <w:tcW w:w="10735" w:type="dxa"/>
            <w:gridSpan w:val="3"/>
            <w:tcBorders>
              <w:top w:val="single" w:sz="4" w:space="0" w:color="auto"/>
              <w:bottom w:val="single" w:sz="4" w:space="0" w:color="auto"/>
            </w:tcBorders>
            <w:shd w:val="pct10" w:color="auto" w:fill="C0C0C0"/>
            <w:vAlign w:val="bottom"/>
          </w:tcPr>
          <w:p w:rsidR="0059145C" w:rsidRPr="007D2CD1" w:rsidRDefault="0059145C" w:rsidP="00274642">
            <w:pPr>
              <w:numPr>
                <w:ilvl w:val="1"/>
                <w:numId w:val="1"/>
              </w:numPr>
              <w:rPr>
                <w:rFonts w:ascii="Arial" w:hAnsi="Arial" w:cs="Arial"/>
                <w:b/>
                <w:sz w:val="18"/>
                <w:szCs w:val="18"/>
              </w:rPr>
            </w:pPr>
            <w:r w:rsidRPr="007D2CD1">
              <w:rPr>
                <w:rFonts w:ascii="Arial" w:hAnsi="Arial" w:cs="Arial"/>
                <w:b/>
                <w:sz w:val="18"/>
                <w:szCs w:val="18"/>
              </w:rPr>
              <w:t>POST INSPECTION</w:t>
            </w:r>
          </w:p>
        </w:tc>
      </w:tr>
      <w:tr w:rsidR="0059145C" w:rsidRPr="007D2CD1" w:rsidTr="00FD014B">
        <w:tc>
          <w:tcPr>
            <w:tcW w:w="7675"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nil"/>
              <w:bottom w:val="nil"/>
            </w:tcBorders>
            <w:shd w:val="clear" w:color="auto" w:fill="auto"/>
          </w:tcPr>
          <w:p w:rsidR="0059145C" w:rsidRPr="007D2CD1" w:rsidRDefault="0059145C" w:rsidP="00274642">
            <w:pPr>
              <w:numPr>
                <w:ilvl w:val="2"/>
                <w:numId w:val="1"/>
              </w:numPr>
              <w:rPr>
                <w:rFonts w:ascii="Arial" w:hAnsi="Arial" w:cs="Arial"/>
                <w:sz w:val="18"/>
                <w:szCs w:val="18"/>
              </w:rPr>
            </w:pPr>
            <w:r w:rsidRPr="007D2CD1">
              <w:rPr>
                <w:rFonts w:ascii="Arial" w:hAnsi="Arial" w:cs="Arial"/>
                <w:sz w:val="18"/>
                <w:szCs w:val="18"/>
              </w:rPr>
              <w:t xml:space="preserve">Replace or close all applicable trim panels, </w:t>
            </w:r>
            <w:r w:rsidR="00507F85">
              <w:rPr>
                <w:rFonts w:ascii="Arial" w:hAnsi="Arial" w:cs="Arial"/>
                <w:sz w:val="18"/>
                <w:szCs w:val="18"/>
              </w:rPr>
              <w:t xml:space="preserve">fairings, </w:t>
            </w:r>
            <w:r w:rsidRPr="007D2CD1">
              <w:rPr>
                <w:rFonts w:ascii="Arial" w:hAnsi="Arial" w:cs="Arial"/>
                <w:sz w:val="18"/>
                <w:szCs w:val="18"/>
              </w:rPr>
              <w:t>covers, access and inspection doors/covers as necessary.</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198"/>
        </w:trPr>
        <w:tc>
          <w:tcPr>
            <w:tcW w:w="7675"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59145C">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59145C">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274642">
            <w:pPr>
              <w:numPr>
                <w:ilvl w:val="2"/>
                <w:numId w:val="1"/>
              </w:numPr>
              <w:rPr>
                <w:rFonts w:ascii="Arial" w:hAnsi="Arial" w:cs="Arial"/>
                <w:sz w:val="18"/>
                <w:szCs w:val="18"/>
              </w:rPr>
            </w:pPr>
            <w:r>
              <w:rPr>
                <w:rFonts w:ascii="Arial" w:hAnsi="Arial" w:cs="Arial"/>
                <w:sz w:val="18"/>
                <w:szCs w:val="18"/>
              </w:rPr>
              <w:t xml:space="preserve">Complete a ground run at 100% NR to check for </w:t>
            </w:r>
            <w:r w:rsidRPr="007D2CD1">
              <w:rPr>
                <w:rFonts w:ascii="Arial" w:hAnsi="Arial" w:cs="Arial"/>
                <w:sz w:val="18"/>
                <w:szCs w:val="18"/>
              </w:rPr>
              <w:t>leaks</w:t>
            </w:r>
            <w:r>
              <w:rPr>
                <w:rFonts w:ascii="Arial" w:hAnsi="Arial" w:cs="Arial"/>
                <w:sz w:val="18"/>
                <w:szCs w:val="18"/>
              </w:rPr>
              <w:t xml:space="preserve"> and confirm system operation</w:t>
            </w:r>
            <w:r w:rsidRPr="007D2CD1">
              <w:rPr>
                <w:rFonts w:ascii="Arial" w:hAnsi="Arial" w:cs="Arial"/>
                <w:sz w:val="18"/>
                <w:szCs w:val="18"/>
              </w:rPr>
              <w:t>.</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r>
              <w:rPr>
                <w:rFonts w:ascii="Arial" w:hAnsi="Arial" w:cs="Arial"/>
                <w:sz w:val="18"/>
                <w:szCs w:val="18"/>
              </w:rPr>
              <w:t>BHT-412-FM-1</w:t>
            </w: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single" w:sz="4" w:space="0" w:color="auto"/>
              <w:bottom w:val="nil"/>
            </w:tcBorders>
            <w:shd w:val="clear" w:color="auto" w:fill="auto"/>
          </w:tcPr>
          <w:p w:rsidR="0059145C" w:rsidRPr="007D2CD1" w:rsidRDefault="0059145C" w:rsidP="00274642">
            <w:pPr>
              <w:numPr>
                <w:ilvl w:val="2"/>
                <w:numId w:val="1"/>
              </w:numPr>
              <w:rPr>
                <w:rFonts w:ascii="Arial" w:hAnsi="Arial" w:cs="Arial"/>
                <w:sz w:val="18"/>
                <w:szCs w:val="18"/>
              </w:rPr>
            </w:pPr>
            <w:r w:rsidRPr="00D92B76">
              <w:rPr>
                <w:rFonts w:ascii="Arial" w:hAnsi="Arial"/>
                <w:sz w:val="18"/>
                <w:szCs w:val="18"/>
              </w:rPr>
              <w:t xml:space="preserve">Perform Functional Check Flight if required per </w:t>
            </w:r>
            <w:r>
              <w:rPr>
                <w:rFonts w:ascii="Arial" w:hAnsi="Arial"/>
                <w:sz w:val="18"/>
                <w:szCs w:val="18"/>
              </w:rPr>
              <w:t>Bell 412 M</w:t>
            </w:r>
            <w:r w:rsidRPr="00D92B76">
              <w:rPr>
                <w:rFonts w:ascii="Arial" w:hAnsi="Arial"/>
                <w:sz w:val="18"/>
                <w:szCs w:val="18"/>
              </w:rPr>
              <w:t>aintenance Manual or RFM as appropriate.</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360"/>
        </w:trPr>
        <w:tc>
          <w:tcPr>
            <w:tcW w:w="7675" w:type="dxa"/>
            <w:tcBorders>
              <w:top w:val="nil"/>
              <w:bottom w:val="nil"/>
            </w:tcBorders>
            <w:shd w:val="clear" w:color="auto" w:fill="auto"/>
          </w:tcPr>
          <w:p w:rsidR="0059145C" w:rsidRPr="007D2CD1" w:rsidRDefault="0059145C" w:rsidP="00274642">
            <w:pPr>
              <w:numPr>
                <w:ilvl w:val="2"/>
                <w:numId w:val="1"/>
              </w:numPr>
              <w:rPr>
                <w:rFonts w:ascii="Arial" w:hAnsi="Arial" w:cs="Arial"/>
                <w:sz w:val="18"/>
                <w:szCs w:val="18"/>
              </w:rPr>
            </w:pPr>
            <w:r w:rsidRPr="007D2CD1">
              <w:rPr>
                <w:rFonts w:ascii="Arial" w:hAnsi="Arial" w:cs="Arial"/>
                <w:sz w:val="18"/>
                <w:szCs w:val="18"/>
              </w:rPr>
              <w:t>Make an entry in the appropriate logbook (refer to the following page for wording of approval for return to service).</w:t>
            </w:r>
          </w:p>
        </w:tc>
        <w:tc>
          <w:tcPr>
            <w:tcW w:w="1620" w:type="dxa"/>
            <w:tcBorders>
              <w:top w:val="nil"/>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FD014B">
        <w:trPr>
          <w:trHeight w:val="225"/>
        </w:trPr>
        <w:tc>
          <w:tcPr>
            <w:tcW w:w="7675"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sing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single" w:sz="4" w:space="0" w:color="auto"/>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360"/>
        </w:trPr>
        <w:tc>
          <w:tcPr>
            <w:tcW w:w="7675" w:type="dxa"/>
            <w:tcBorders>
              <w:top w:val="single" w:sz="4" w:space="0" w:color="auto"/>
              <w:bottom w:val="nil"/>
            </w:tcBorders>
            <w:shd w:val="clear" w:color="auto" w:fill="auto"/>
          </w:tcPr>
          <w:p w:rsidR="0059145C" w:rsidRPr="007D2CD1" w:rsidRDefault="0059145C" w:rsidP="00274642">
            <w:pPr>
              <w:numPr>
                <w:ilvl w:val="2"/>
                <w:numId w:val="1"/>
              </w:numPr>
              <w:rPr>
                <w:rFonts w:ascii="Arial" w:hAnsi="Arial" w:cs="Arial"/>
                <w:sz w:val="18"/>
                <w:szCs w:val="18"/>
              </w:rPr>
            </w:pPr>
            <w:r>
              <w:rPr>
                <w:rFonts w:ascii="Arial" w:hAnsi="Arial" w:cs="Arial"/>
                <w:sz w:val="18"/>
                <w:szCs w:val="18"/>
              </w:rPr>
              <w:t>Confirm all required RII have been completed and signed off.</w:t>
            </w:r>
          </w:p>
        </w:tc>
        <w:tc>
          <w:tcPr>
            <w:tcW w:w="1620" w:type="dxa"/>
            <w:tcBorders>
              <w:top w:val="single" w:sz="4" w:space="0" w:color="auto"/>
              <w:bottom w:val="nil"/>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single" w:sz="4" w:space="0" w:color="auto"/>
              <w:bottom w:val="nil"/>
            </w:tcBorders>
            <w:shd w:val="clear" w:color="auto" w:fill="auto"/>
          </w:tcPr>
          <w:p w:rsidR="0059145C" w:rsidRPr="007D2CD1" w:rsidRDefault="0059145C" w:rsidP="00FD014B">
            <w:pPr>
              <w:rPr>
                <w:rFonts w:ascii="Arial" w:hAnsi="Arial" w:cs="Arial"/>
                <w:sz w:val="18"/>
                <w:szCs w:val="18"/>
              </w:rPr>
            </w:pPr>
          </w:p>
        </w:tc>
      </w:tr>
      <w:tr w:rsidR="0059145C" w:rsidRPr="007D2CD1" w:rsidTr="0059145C">
        <w:trPr>
          <w:trHeight w:val="225"/>
        </w:trPr>
        <w:tc>
          <w:tcPr>
            <w:tcW w:w="7675"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c>
          <w:tcPr>
            <w:tcW w:w="1620" w:type="dxa"/>
            <w:tcBorders>
              <w:top w:val="nil"/>
              <w:bottom w:val="double" w:sz="4" w:space="0" w:color="auto"/>
            </w:tcBorders>
            <w:shd w:val="clear" w:color="auto" w:fill="auto"/>
          </w:tcPr>
          <w:p w:rsidR="0059145C" w:rsidRPr="007D2CD1" w:rsidRDefault="0059145C" w:rsidP="00FD014B">
            <w:pPr>
              <w:jc w:val="center"/>
              <w:rPr>
                <w:rFonts w:ascii="Arial" w:hAnsi="Arial" w:cs="Arial"/>
                <w:sz w:val="18"/>
                <w:szCs w:val="18"/>
              </w:rPr>
            </w:pPr>
          </w:p>
        </w:tc>
        <w:tc>
          <w:tcPr>
            <w:tcW w:w="1440" w:type="dxa"/>
            <w:tcBorders>
              <w:top w:val="nil"/>
              <w:bottom w:val="double" w:sz="4" w:space="0" w:color="auto"/>
            </w:tcBorders>
            <w:shd w:val="clear" w:color="auto" w:fill="auto"/>
          </w:tcPr>
          <w:p w:rsidR="0059145C" w:rsidRPr="007D2CD1" w:rsidRDefault="0059145C" w:rsidP="00FD014B">
            <w:pPr>
              <w:rPr>
                <w:rFonts w:ascii="Arial" w:hAnsi="Arial" w:cs="Arial"/>
                <w:sz w:val="18"/>
                <w:szCs w:val="18"/>
              </w:rPr>
            </w:pPr>
          </w:p>
        </w:tc>
      </w:tr>
    </w:tbl>
    <w:p w:rsidR="00144DF8" w:rsidRPr="00180C97" w:rsidRDefault="00C16178" w:rsidP="00144DF8">
      <w:pPr>
        <w:jc w:val="both"/>
        <w:rPr>
          <w:rFonts w:ascii="Arial" w:hAnsi="Arial" w:cs="Arial"/>
          <w:sz w:val="20"/>
          <w:szCs w:val="20"/>
        </w:rPr>
      </w:pPr>
      <w:r>
        <w:rPr>
          <w:rFonts w:ascii="Arial" w:hAnsi="Arial" w:cs="Arial"/>
          <w:sz w:val="20"/>
          <w:szCs w:val="20"/>
        </w:rPr>
        <w:br w:type="page"/>
      </w:r>
      <w:r w:rsidR="00144DF8" w:rsidRPr="00180C97">
        <w:rPr>
          <w:rFonts w:ascii="Arial" w:hAnsi="Arial" w:cs="Arial"/>
          <w:sz w:val="20"/>
          <w:szCs w:val="20"/>
        </w:rPr>
        <w:lastRenderedPageBreak/>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9672A3" w:rsidRPr="009672A3" w:rsidRDefault="009672A3" w:rsidP="009672A3">
      <w:pPr>
        <w:jc w:val="both"/>
        <w:rPr>
          <w:rFonts w:ascii="Arial" w:hAnsi="Arial" w:cs="Arial"/>
          <w:sz w:val="20"/>
          <w:szCs w:val="20"/>
        </w:rPr>
      </w:pPr>
      <w:r w:rsidRPr="009672A3">
        <w:rPr>
          <w:rFonts w:ascii="Arial" w:hAnsi="Arial" w:cs="Arial"/>
          <w:sz w:val="20"/>
          <w:szCs w:val="20"/>
        </w:rPr>
        <w:t>I certify that I have inspected</w:t>
      </w:r>
      <w:r w:rsidR="00711D49">
        <w:rPr>
          <w:rFonts w:ascii="Arial" w:hAnsi="Arial" w:cs="Arial"/>
          <w:sz w:val="20"/>
          <w:szCs w:val="20"/>
        </w:rPr>
        <w:t xml:space="preserve"> and/or completed</w:t>
      </w:r>
      <w:r w:rsidRPr="009672A3">
        <w:rPr>
          <w:rFonts w:ascii="Arial" w:hAnsi="Arial" w:cs="Arial"/>
          <w:sz w:val="20"/>
          <w:szCs w:val="20"/>
        </w:rPr>
        <w:t xml:space="preserve"> all the items initialed by me in accordance with Maritime Helicopters’ Bell 4</w:t>
      </w:r>
      <w:r w:rsidR="0059145C">
        <w:rPr>
          <w:rFonts w:ascii="Arial" w:hAnsi="Arial" w:cs="Arial"/>
          <w:sz w:val="20"/>
          <w:szCs w:val="20"/>
        </w:rPr>
        <w:t xml:space="preserve">12 Continuous Airworthiness Maintenance </w:t>
      </w:r>
      <w:r w:rsidRPr="009672A3">
        <w:rPr>
          <w:rFonts w:ascii="Arial" w:hAnsi="Arial" w:cs="Arial"/>
          <w:sz w:val="20"/>
          <w:szCs w:val="20"/>
        </w:rPr>
        <w:t>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Bell 4</w:t>
      </w:r>
      <w:r w:rsidR="0059145C">
        <w:rPr>
          <w:rFonts w:ascii="Arial" w:hAnsi="Arial" w:cs="Arial"/>
          <w:sz w:val="20"/>
          <w:szCs w:val="20"/>
        </w:rPr>
        <w:t>12</w:t>
      </w:r>
      <w:r w:rsidR="0029602D" w:rsidRPr="0029602D">
        <w:rPr>
          <w:rFonts w:ascii="Arial" w:hAnsi="Arial" w:cs="Arial"/>
          <w:i/>
          <w:sz w:val="20"/>
          <w:szCs w:val="20"/>
        </w:rPr>
        <w:t xml:space="preserve"> </w:t>
      </w:r>
      <w:r w:rsidR="0059145C">
        <w:rPr>
          <w:rFonts w:ascii="Arial" w:hAnsi="Arial" w:cs="Arial"/>
          <w:i/>
          <w:sz w:val="20"/>
          <w:szCs w:val="20"/>
        </w:rPr>
        <w:t>C</w:t>
      </w:r>
      <w:r w:rsidRPr="00180C97">
        <w:rPr>
          <w:rFonts w:ascii="Arial" w:hAnsi="Arial" w:cs="Arial"/>
          <w:sz w:val="20"/>
          <w:szCs w:val="20"/>
        </w:rPr>
        <w:t>A</w:t>
      </w:r>
      <w:r w:rsidR="0059145C">
        <w:rPr>
          <w:rFonts w:ascii="Arial" w:hAnsi="Arial" w:cs="Arial"/>
          <w:sz w:val="20"/>
          <w:szCs w:val="20"/>
        </w:rPr>
        <w:t>M</w:t>
      </w:r>
      <w:r w:rsidRPr="00180C97">
        <w:rPr>
          <w:rFonts w:ascii="Arial" w:hAnsi="Arial" w:cs="Arial"/>
          <w:sz w:val="20"/>
          <w:szCs w:val="20"/>
        </w:rPr>
        <w:t xml:space="preserve">P </w:t>
      </w:r>
      <w:r w:rsidR="00864DD7" w:rsidRPr="00180C97">
        <w:rPr>
          <w:rFonts w:ascii="Arial" w:hAnsi="Arial" w:cs="Arial"/>
          <w:sz w:val="20"/>
          <w:szCs w:val="20"/>
        </w:rPr>
        <w:t>–</w:t>
      </w:r>
      <w:r w:rsidR="00C16178" w:rsidRPr="00C16178">
        <w:rPr>
          <w:rFonts w:ascii="Arial" w:hAnsi="Arial" w:cs="Arial"/>
          <w:sz w:val="20"/>
          <w:szCs w:val="20"/>
        </w:rPr>
        <w:t xml:space="preserve"> </w:t>
      </w:r>
      <w:r w:rsidR="00DF2E0D">
        <w:rPr>
          <w:rFonts w:ascii="Arial" w:hAnsi="Arial" w:cs="Arial"/>
          <w:sz w:val="20"/>
          <w:szCs w:val="20"/>
        </w:rPr>
        <w:t>B</w:t>
      </w:r>
      <w:r w:rsidR="001A7A41">
        <w:rPr>
          <w:rFonts w:ascii="Arial" w:hAnsi="Arial" w:cs="Arial"/>
          <w:sz w:val="20"/>
          <w:szCs w:val="20"/>
        </w:rPr>
        <w:t xml:space="preserve"> </w:t>
      </w:r>
      <w:r w:rsidR="001F1608">
        <w:rPr>
          <w:rFonts w:ascii="Arial" w:hAnsi="Arial" w:cs="Arial"/>
          <w:sz w:val="20"/>
          <w:szCs w:val="20"/>
        </w:rPr>
        <w:t>0</w:t>
      </w:r>
      <w:r w:rsidR="005A1916">
        <w:rPr>
          <w:rFonts w:ascii="Arial" w:hAnsi="Arial" w:cs="Arial"/>
          <w:sz w:val="20"/>
          <w:szCs w:val="20"/>
        </w:rPr>
        <w:t>600</w:t>
      </w:r>
      <w:r w:rsidR="00F806E4">
        <w:rPr>
          <w:rFonts w:ascii="Arial" w:hAnsi="Arial" w:cs="Arial"/>
          <w:sz w:val="20"/>
          <w:szCs w:val="20"/>
        </w:rPr>
        <w:t xml:space="preserve"> – </w:t>
      </w:r>
      <w:r w:rsidR="005A1916">
        <w:rPr>
          <w:rFonts w:ascii="Arial" w:hAnsi="Arial" w:cs="Arial"/>
          <w:sz w:val="20"/>
          <w:szCs w:val="20"/>
        </w:rPr>
        <w:t>6</w:t>
      </w:r>
      <w:r w:rsidR="0059145C">
        <w:rPr>
          <w:rFonts w:ascii="Arial" w:hAnsi="Arial" w:cs="Arial"/>
          <w:sz w:val="20"/>
          <w:szCs w:val="20"/>
        </w:rPr>
        <w:t>0</w:t>
      </w:r>
      <w:r w:rsidR="001A7A41" w:rsidRPr="001A7A41">
        <w:rPr>
          <w:rFonts w:ascii="Arial" w:hAnsi="Arial" w:cs="Arial"/>
          <w:sz w:val="20"/>
          <w:szCs w:val="20"/>
        </w:rPr>
        <w:t xml:space="preserve">0 Hour </w:t>
      </w:r>
      <w:r w:rsidR="00F96392">
        <w:rPr>
          <w:rFonts w:ascii="Arial" w:hAnsi="Arial" w:cs="Arial"/>
          <w:sz w:val="20"/>
          <w:szCs w:val="20"/>
        </w:rPr>
        <w:t xml:space="preserve">Engine </w:t>
      </w:r>
      <w:r w:rsidR="001A7A41" w:rsidRPr="001A7A41">
        <w:rPr>
          <w:rFonts w:ascii="Arial" w:hAnsi="Arial" w:cs="Arial"/>
          <w:sz w:val="20"/>
          <w:szCs w:val="20"/>
        </w:rPr>
        <w:t xml:space="preserve">Inspection </w:t>
      </w:r>
      <w:r w:rsidRPr="00180C97">
        <w:rPr>
          <w:rFonts w:ascii="Arial" w:hAnsi="Arial" w:cs="Arial"/>
          <w:sz w:val="20"/>
          <w:szCs w:val="20"/>
        </w:rPr>
        <w:t>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tblPr>
      <w:tblGrid>
        <w:gridCol w:w="1987"/>
        <w:gridCol w:w="1757"/>
        <w:gridCol w:w="868"/>
        <w:gridCol w:w="1080"/>
        <w:gridCol w:w="2898"/>
        <w:gridCol w:w="1498"/>
      </w:tblGrid>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sidRPr="00EC3150">
              <w:rPr>
                <w:rFonts w:ascii="Arial" w:hAnsi="Arial" w:cs="Arial"/>
                <w:sz w:val="22"/>
                <w:szCs w:val="22"/>
              </w:rPr>
              <w:t>Registration No.:</w:t>
            </w:r>
          </w:p>
        </w:tc>
        <w:tc>
          <w:tcPr>
            <w:tcW w:w="1757" w:type="dxa"/>
            <w:tcBorders>
              <w:bottom w:val="single" w:sz="6" w:space="0" w:color="auto"/>
            </w:tcBorders>
          </w:tcPr>
          <w:p w:rsidR="00BB606E" w:rsidRPr="00EC3150" w:rsidRDefault="00BB606E" w:rsidP="00ED2FE4">
            <w:pPr>
              <w:rPr>
                <w:rFonts w:ascii="Arial" w:hAnsi="Arial" w:cs="Arial"/>
                <w:sz w:val="22"/>
                <w:szCs w:val="22"/>
              </w:rPr>
            </w:pPr>
            <w:r w:rsidRPr="00EC3150">
              <w:rPr>
                <w:rFonts w:ascii="Arial" w:hAnsi="Arial" w:cs="Arial"/>
                <w:sz w:val="22"/>
                <w:szCs w:val="22"/>
              </w:rPr>
              <w:t>N</w:t>
            </w:r>
          </w:p>
        </w:tc>
        <w:tc>
          <w:tcPr>
            <w:tcW w:w="868" w:type="dxa"/>
          </w:tcPr>
          <w:p w:rsidR="00BB606E" w:rsidRPr="00EC3150" w:rsidRDefault="00BB606E" w:rsidP="00ED2FE4">
            <w:pPr>
              <w:jc w:val="center"/>
              <w:rPr>
                <w:rFonts w:ascii="Arial" w:hAnsi="Arial" w:cs="Arial"/>
                <w:sz w:val="22"/>
                <w:szCs w:val="22"/>
              </w:rPr>
            </w:pPr>
            <w:r>
              <w:rPr>
                <w:rFonts w:ascii="Arial" w:hAnsi="Arial" w:cs="Arial"/>
                <w:sz w:val="22"/>
                <w:szCs w:val="22"/>
              </w:rPr>
              <w:t>Start</w:t>
            </w:r>
          </w:p>
        </w:tc>
        <w:tc>
          <w:tcPr>
            <w:tcW w:w="1080" w:type="dxa"/>
          </w:tcPr>
          <w:p w:rsidR="00BB606E" w:rsidRPr="00EC3150" w:rsidRDefault="00BB606E" w:rsidP="00ED2FE4">
            <w:pPr>
              <w:jc w:val="right"/>
              <w:rPr>
                <w:rFonts w:ascii="Arial" w:hAnsi="Arial" w:cs="Arial"/>
                <w:sz w:val="22"/>
                <w:szCs w:val="22"/>
              </w:rPr>
            </w:pPr>
          </w:p>
        </w:tc>
        <w:tc>
          <w:tcPr>
            <w:tcW w:w="2898" w:type="dxa"/>
          </w:tcPr>
          <w:p w:rsidR="00BB606E" w:rsidRPr="00EC3150" w:rsidRDefault="00BB606E" w:rsidP="00ED2FE4">
            <w:pPr>
              <w:jc w:val="right"/>
              <w:rPr>
                <w:rFonts w:ascii="Arial" w:hAnsi="Arial" w:cs="Arial"/>
                <w:sz w:val="22"/>
                <w:szCs w:val="22"/>
              </w:rPr>
            </w:pPr>
            <w:r>
              <w:rPr>
                <w:rFonts w:ascii="Arial" w:hAnsi="Arial" w:cs="Arial"/>
                <w:sz w:val="22"/>
                <w:szCs w:val="22"/>
              </w:rPr>
              <w:t xml:space="preserve">Aircraft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Aircraft S/N</w:t>
            </w:r>
            <w:r w:rsidRPr="00EC3150">
              <w:rPr>
                <w:rFonts w:ascii="Arial" w:hAnsi="Arial" w:cs="Arial"/>
                <w:sz w:val="22"/>
                <w:szCs w:val="22"/>
              </w:rPr>
              <w:t>:</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center"/>
              <w:rPr>
                <w:rFonts w:ascii="Arial" w:hAnsi="Arial" w:cs="Arial"/>
                <w:sz w:val="22"/>
                <w:szCs w:val="22"/>
              </w:rPr>
            </w:pPr>
            <w:r w:rsidRPr="00EC3150">
              <w:rPr>
                <w:rFonts w:ascii="Arial" w:hAnsi="Arial" w:cs="Arial"/>
                <w:sz w:val="22"/>
                <w:szCs w:val="22"/>
              </w:rPr>
              <w:t>Date:</w:t>
            </w:r>
          </w:p>
        </w:tc>
        <w:tc>
          <w:tcPr>
            <w:tcW w:w="1080" w:type="dxa"/>
            <w:tcBorders>
              <w:bottom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Start Total Time:</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r w:rsidR="00BB606E" w:rsidRPr="00EC3150" w:rsidTr="00ED2FE4">
        <w:trPr>
          <w:cantSplit/>
          <w:jc w:val="center"/>
        </w:trPr>
        <w:tc>
          <w:tcPr>
            <w:tcW w:w="1987" w:type="dxa"/>
          </w:tcPr>
          <w:p w:rsidR="00BB606E" w:rsidRPr="00EC3150" w:rsidRDefault="00BB606E" w:rsidP="00ED2FE4">
            <w:pPr>
              <w:jc w:val="right"/>
              <w:rPr>
                <w:rFonts w:ascii="Arial" w:hAnsi="Arial" w:cs="Arial"/>
                <w:sz w:val="22"/>
                <w:szCs w:val="22"/>
              </w:rPr>
            </w:pPr>
            <w:r>
              <w:rPr>
                <w:rFonts w:ascii="Arial" w:hAnsi="Arial" w:cs="Arial"/>
                <w:sz w:val="22"/>
                <w:szCs w:val="22"/>
              </w:rPr>
              <w:t>Engine S/N</w:t>
            </w:r>
            <w:r w:rsidRPr="00EC3150">
              <w:rPr>
                <w:rFonts w:ascii="Arial" w:hAnsi="Arial" w:cs="Arial"/>
                <w:sz w:val="22"/>
                <w:szCs w:val="22"/>
              </w:rPr>
              <w:t>:</w:t>
            </w:r>
            <w:r>
              <w:rPr>
                <w:rFonts w:ascii="Arial" w:hAnsi="Arial" w:cs="Arial"/>
                <w:sz w:val="22"/>
                <w:szCs w:val="22"/>
              </w:rPr>
              <w:t xml:space="preserve"> </w:t>
            </w:r>
          </w:p>
        </w:tc>
        <w:tc>
          <w:tcPr>
            <w:tcW w:w="1757" w:type="dxa"/>
            <w:tcBorders>
              <w:bottom w:val="single" w:sz="6" w:space="0" w:color="auto"/>
            </w:tcBorders>
          </w:tcPr>
          <w:p w:rsidR="00BB606E" w:rsidRPr="00EC3150" w:rsidRDefault="00BB606E" w:rsidP="00ED2FE4">
            <w:pPr>
              <w:rPr>
                <w:rFonts w:ascii="Arial" w:hAnsi="Arial" w:cs="Arial"/>
                <w:sz w:val="22"/>
                <w:szCs w:val="22"/>
              </w:rPr>
            </w:pPr>
          </w:p>
        </w:tc>
        <w:tc>
          <w:tcPr>
            <w:tcW w:w="868" w:type="dxa"/>
          </w:tcPr>
          <w:p w:rsidR="00BB606E" w:rsidRPr="00EC3150" w:rsidRDefault="00BB606E" w:rsidP="00ED2FE4">
            <w:pPr>
              <w:jc w:val="right"/>
              <w:rPr>
                <w:rFonts w:ascii="Arial" w:hAnsi="Arial" w:cs="Arial"/>
                <w:sz w:val="22"/>
                <w:szCs w:val="22"/>
              </w:rPr>
            </w:pPr>
          </w:p>
        </w:tc>
        <w:tc>
          <w:tcPr>
            <w:tcW w:w="1080" w:type="dxa"/>
            <w:tcBorders>
              <w:top w:val="single" w:sz="4" w:space="0" w:color="auto"/>
            </w:tcBorders>
          </w:tcPr>
          <w:p w:rsidR="00BB606E" w:rsidRPr="00EC3150" w:rsidRDefault="00BB606E" w:rsidP="00ED2FE4">
            <w:pPr>
              <w:jc w:val="right"/>
              <w:rPr>
                <w:rFonts w:ascii="Arial" w:hAnsi="Arial" w:cs="Arial"/>
                <w:sz w:val="22"/>
                <w:szCs w:val="22"/>
              </w:rPr>
            </w:pPr>
          </w:p>
        </w:tc>
        <w:tc>
          <w:tcPr>
            <w:tcW w:w="2898" w:type="dxa"/>
            <w:tcBorders>
              <w:left w:val="nil"/>
            </w:tcBorders>
          </w:tcPr>
          <w:p w:rsidR="00BB606E" w:rsidRPr="00EC3150" w:rsidRDefault="00BB606E" w:rsidP="00ED2FE4">
            <w:pPr>
              <w:jc w:val="right"/>
              <w:rPr>
                <w:rFonts w:ascii="Arial" w:hAnsi="Arial" w:cs="Arial"/>
                <w:sz w:val="22"/>
                <w:szCs w:val="22"/>
              </w:rPr>
            </w:pPr>
            <w:r>
              <w:rPr>
                <w:rFonts w:ascii="Arial" w:hAnsi="Arial" w:cs="Arial"/>
                <w:sz w:val="22"/>
                <w:szCs w:val="22"/>
              </w:rPr>
              <w:t xml:space="preserve">Engine </w:t>
            </w:r>
            <w:r w:rsidRPr="00EC3150">
              <w:rPr>
                <w:rFonts w:ascii="Arial" w:hAnsi="Arial" w:cs="Arial"/>
                <w:sz w:val="22"/>
                <w:szCs w:val="22"/>
              </w:rPr>
              <w:t xml:space="preserve">Start Total </w:t>
            </w:r>
            <w:r>
              <w:rPr>
                <w:rFonts w:ascii="Arial" w:hAnsi="Arial" w:cs="Arial"/>
                <w:sz w:val="22"/>
                <w:szCs w:val="22"/>
              </w:rPr>
              <w:t>Cycles</w:t>
            </w:r>
            <w:r w:rsidRPr="00EC3150">
              <w:rPr>
                <w:rFonts w:ascii="Arial" w:hAnsi="Arial" w:cs="Arial"/>
                <w:sz w:val="22"/>
                <w:szCs w:val="22"/>
              </w:rPr>
              <w:t>:</w:t>
            </w:r>
          </w:p>
        </w:tc>
        <w:tc>
          <w:tcPr>
            <w:tcW w:w="1498" w:type="dxa"/>
            <w:tcBorders>
              <w:bottom w:val="single" w:sz="6" w:space="0" w:color="auto"/>
            </w:tcBorders>
          </w:tcPr>
          <w:p w:rsidR="00BB606E" w:rsidRPr="00EC3150" w:rsidRDefault="00BB606E" w:rsidP="00ED2FE4">
            <w:pPr>
              <w:jc w:val="both"/>
              <w:rPr>
                <w:rFonts w:ascii="Arial" w:hAnsi="Arial" w:cs="Arial"/>
                <w:sz w:val="22"/>
                <w:szCs w:val="22"/>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4714A5">
      <w:headerReference w:type="default" r:id="rId7"/>
      <w:pgSz w:w="12240" w:h="15840" w:code="1"/>
      <w:pgMar w:top="1008" w:right="576" w:bottom="1008" w:left="108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30980" w:rsidRDefault="00330980">
      <w:r>
        <w:separator/>
      </w:r>
    </w:p>
  </w:endnote>
  <w:endnote w:type="continuationSeparator" w:id="0">
    <w:p w:rsidR="00330980" w:rsidRDefault="0033098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30980" w:rsidRDefault="00330980">
      <w:r>
        <w:separator/>
      </w:r>
    </w:p>
  </w:footnote>
  <w:footnote w:type="continuationSeparator" w:id="0">
    <w:p w:rsidR="00330980" w:rsidRDefault="0033098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8" w:type="dxa"/>
      <w:tblLayout w:type="fixed"/>
      <w:tblLook w:val="0000"/>
    </w:tblPr>
    <w:tblGrid>
      <w:gridCol w:w="2430"/>
      <w:gridCol w:w="270"/>
      <w:gridCol w:w="450"/>
      <w:gridCol w:w="810"/>
      <w:gridCol w:w="5490"/>
      <w:gridCol w:w="1260"/>
    </w:tblGrid>
    <w:tr w:rsidR="00A31E3B" w:rsidRPr="00B94D91" w:rsidTr="00FD014B">
      <w:tc>
        <w:tcPr>
          <w:tcW w:w="3150" w:type="dxa"/>
          <w:gridSpan w:val="3"/>
        </w:tcPr>
        <w:p w:rsidR="00A31E3B" w:rsidRPr="00B94D91" w:rsidRDefault="00A31E3B" w:rsidP="00FD014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7560" w:type="dxa"/>
          <w:gridSpan w:val="3"/>
        </w:tcPr>
        <w:p w:rsidR="00A31E3B" w:rsidRPr="00000A40" w:rsidRDefault="00A31E3B" w:rsidP="00FD014B">
          <w:pPr>
            <w:pStyle w:val="Heading3"/>
            <w:rPr>
              <w:color w:val="000000"/>
              <w:sz w:val="22"/>
              <w:szCs w:val="22"/>
            </w:rPr>
          </w:pPr>
          <w:r>
            <w:rPr>
              <w:i/>
              <w:caps/>
              <w:color w:val="000000"/>
              <w:sz w:val="22"/>
              <w:szCs w:val="22"/>
            </w:rPr>
            <w:t>BELL 412 Continuous Airworthiness maintenance program</w:t>
          </w:r>
        </w:p>
      </w:tc>
    </w:tr>
    <w:tr w:rsidR="00F806E4" w:rsidRPr="00B94D91" w:rsidTr="00EC7343">
      <w:tc>
        <w:tcPr>
          <w:tcW w:w="3960" w:type="dxa"/>
          <w:gridSpan w:val="4"/>
        </w:tcPr>
        <w:p w:rsidR="00F806E4" w:rsidRPr="00B94D91" w:rsidRDefault="00F806E4"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F806E4" w:rsidRPr="00B94D91" w:rsidRDefault="00F806E4" w:rsidP="00DF3397">
          <w:pPr>
            <w:pStyle w:val="Heading3"/>
            <w:jc w:val="left"/>
            <w:rPr>
              <w:rStyle w:val="PageNumber"/>
              <w:rFonts w:cs="Arial"/>
              <w:b w:val="0"/>
              <w:spacing w:val="0"/>
              <w:sz w:val="22"/>
              <w:szCs w:val="22"/>
            </w:rPr>
          </w:pP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Page No:</w:t>
          </w:r>
        </w:p>
      </w:tc>
      <w:tc>
        <w:tcPr>
          <w:tcW w:w="1260" w:type="dxa"/>
        </w:tcPr>
        <w:p w:rsidR="00A31E3B" w:rsidRPr="00764E4A" w:rsidRDefault="001C45E1" w:rsidP="00FD014B">
          <w:pPr>
            <w:rPr>
              <w:rFonts w:ascii="Arial" w:hAnsi="Arial"/>
              <w:b/>
              <w:sz w:val="16"/>
              <w:szCs w:val="16"/>
            </w:rPr>
          </w:pPr>
          <w:r w:rsidRPr="00764E4A">
            <w:rPr>
              <w:rFonts w:ascii="Arial" w:hAnsi="Arial"/>
              <w:b/>
              <w:sz w:val="16"/>
              <w:szCs w:val="16"/>
            </w:rPr>
            <w:fldChar w:fldCharType="begin"/>
          </w:r>
          <w:r w:rsidR="00A31E3B" w:rsidRPr="00764E4A">
            <w:rPr>
              <w:rFonts w:ascii="Arial" w:hAnsi="Arial"/>
              <w:b/>
              <w:sz w:val="16"/>
              <w:szCs w:val="16"/>
            </w:rPr>
            <w:instrText xml:space="preserve"> PAGE </w:instrText>
          </w:r>
          <w:r w:rsidRPr="00764E4A">
            <w:rPr>
              <w:rFonts w:ascii="Arial" w:hAnsi="Arial"/>
              <w:b/>
              <w:sz w:val="16"/>
              <w:szCs w:val="16"/>
            </w:rPr>
            <w:fldChar w:fldCharType="separate"/>
          </w:r>
          <w:r w:rsidR="001A35D3">
            <w:rPr>
              <w:rFonts w:ascii="Arial" w:hAnsi="Arial"/>
              <w:b/>
              <w:noProof/>
              <w:sz w:val="16"/>
              <w:szCs w:val="16"/>
            </w:rPr>
            <w:t>1</w:t>
          </w:r>
          <w:r w:rsidRPr="00764E4A">
            <w:rPr>
              <w:rFonts w:ascii="Arial" w:hAnsi="Arial"/>
              <w:b/>
              <w:sz w:val="16"/>
              <w:szCs w:val="16"/>
            </w:rPr>
            <w:fldChar w:fldCharType="end"/>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Revision:</w:t>
          </w:r>
        </w:p>
      </w:tc>
      <w:tc>
        <w:tcPr>
          <w:tcW w:w="1260" w:type="dxa"/>
        </w:tcPr>
        <w:p w:rsidR="00A31E3B" w:rsidRPr="00764E4A" w:rsidRDefault="00A31E3B" w:rsidP="00FD014B">
          <w:pPr>
            <w:rPr>
              <w:rFonts w:ascii="Arial" w:hAnsi="Arial"/>
              <w:b/>
              <w:sz w:val="16"/>
              <w:szCs w:val="16"/>
            </w:rPr>
          </w:pPr>
          <w:r>
            <w:rPr>
              <w:rFonts w:ascii="Arial" w:hAnsi="Arial"/>
              <w:b/>
              <w:sz w:val="16"/>
              <w:szCs w:val="16"/>
            </w:rPr>
            <w:t>Original</w:t>
          </w:r>
        </w:p>
      </w:tc>
    </w:tr>
    <w:tr w:rsidR="00A31E3B" w:rsidRPr="0065362D" w:rsidTr="00EC7343">
      <w:tc>
        <w:tcPr>
          <w:tcW w:w="9450" w:type="dxa"/>
          <w:gridSpan w:val="5"/>
        </w:tcPr>
        <w:p w:rsidR="00A31E3B" w:rsidRPr="00764E4A" w:rsidRDefault="00A31E3B" w:rsidP="00DF3397">
          <w:pPr>
            <w:jc w:val="right"/>
            <w:rPr>
              <w:rFonts w:ascii="Arial" w:hAnsi="Arial"/>
              <w:b/>
              <w:sz w:val="16"/>
              <w:szCs w:val="16"/>
            </w:rPr>
          </w:pPr>
          <w:r w:rsidRPr="00764E4A">
            <w:rPr>
              <w:rFonts w:ascii="Arial" w:hAnsi="Arial"/>
              <w:b/>
              <w:sz w:val="16"/>
              <w:szCs w:val="16"/>
            </w:rPr>
            <w:t>Issue Date:</w:t>
          </w:r>
        </w:p>
      </w:tc>
      <w:tc>
        <w:tcPr>
          <w:tcW w:w="1260" w:type="dxa"/>
        </w:tcPr>
        <w:p w:rsidR="00A31E3B" w:rsidRPr="002D7392" w:rsidRDefault="00A31E3B" w:rsidP="00FD014B">
          <w:pPr>
            <w:rPr>
              <w:rFonts w:ascii="Arial" w:hAnsi="Arial"/>
              <w:b/>
              <w:sz w:val="16"/>
              <w:szCs w:val="16"/>
            </w:rPr>
          </w:pPr>
          <w:r>
            <w:rPr>
              <w:rFonts w:ascii="Arial" w:hAnsi="Arial"/>
              <w:b/>
              <w:sz w:val="16"/>
              <w:szCs w:val="16"/>
            </w:rPr>
            <w:t>12</w:t>
          </w:r>
          <w:r w:rsidRPr="002D7392">
            <w:rPr>
              <w:rFonts w:ascii="Arial" w:hAnsi="Arial"/>
              <w:b/>
              <w:sz w:val="16"/>
              <w:szCs w:val="16"/>
            </w:rPr>
            <w:t>/</w:t>
          </w:r>
          <w:r>
            <w:rPr>
              <w:rFonts w:ascii="Arial" w:hAnsi="Arial"/>
              <w:b/>
              <w:sz w:val="16"/>
              <w:szCs w:val="16"/>
            </w:rPr>
            <w:t>15</w:t>
          </w:r>
          <w:r w:rsidRPr="002D7392">
            <w:rPr>
              <w:rFonts w:ascii="Arial" w:hAnsi="Arial"/>
              <w:b/>
              <w:sz w:val="16"/>
              <w:szCs w:val="16"/>
            </w:rPr>
            <w:t>/1</w:t>
          </w:r>
          <w:r>
            <w:rPr>
              <w:rFonts w:ascii="Arial" w:hAnsi="Arial"/>
              <w:b/>
              <w:sz w:val="16"/>
              <w:szCs w:val="16"/>
            </w:rPr>
            <w:t>5</w:t>
          </w:r>
        </w:p>
      </w:tc>
    </w:tr>
    <w:tr w:rsidR="00F806E4" w:rsidRPr="007E09FF" w:rsidTr="00C16178">
      <w:trPr>
        <w:cantSplit/>
      </w:trPr>
      <w:tc>
        <w:tcPr>
          <w:tcW w:w="2430" w:type="dxa"/>
        </w:tcPr>
        <w:p w:rsidR="00F806E4" w:rsidRPr="007E09FF" w:rsidRDefault="00F806E4"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F806E4" w:rsidRPr="007E09FF" w:rsidRDefault="00F806E4" w:rsidP="00DF3397">
          <w:pPr>
            <w:pStyle w:val="Header"/>
            <w:tabs>
              <w:tab w:val="clear" w:pos="4320"/>
              <w:tab w:val="clear" w:pos="8640"/>
            </w:tabs>
            <w:rPr>
              <w:rFonts w:ascii="Arial" w:hAnsi="Arial"/>
              <w:sz w:val="22"/>
            </w:rPr>
          </w:pPr>
        </w:p>
      </w:tc>
      <w:tc>
        <w:tcPr>
          <w:tcW w:w="8010" w:type="dxa"/>
          <w:gridSpan w:val="4"/>
        </w:tcPr>
        <w:p w:rsidR="00F806E4" w:rsidRPr="00C16178" w:rsidRDefault="00DF2E0D" w:rsidP="00274642">
          <w:pPr>
            <w:pStyle w:val="Heading2"/>
            <w:tabs>
              <w:tab w:val="right" w:pos="2340"/>
              <w:tab w:val="left" w:pos="2610"/>
              <w:tab w:val="left" w:pos="2790"/>
            </w:tabs>
            <w:rPr>
              <w:sz w:val="22"/>
            </w:rPr>
          </w:pPr>
          <w:r>
            <w:rPr>
              <w:sz w:val="22"/>
            </w:rPr>
            <w:t>B</w:t>
          </w:r>
          <w:r w:rsidR="00F806E4" w:rsidRPr="00C16178">
            <w:rPr>
              <w:sz w:val="22"/>
            </w:rPr>
            <w:t xml:space="preserve"> </w:t>
          </w:r>
          <w:r w:rsidR="00866046">
            <w:rPr>
              <w:sz w:val="22"/>
            </w:rPr>
            <w:t>0</w:t>
          </w:r>
          <w:r w:rsidR="00274642">
            <w:rPr>
              <w:sz w:val="22"/>
            </w:rPr>
            <w:t>600</w:t>
          </w:r>
          <w:r w:rsidR="00F806E4" w:rsidRPr="00C16178">
            <w:rPr>
              <w:sz w:val="22"/>
            </w:rPr>
            <w:t xml:space="preserve"> – </w:t>
          </w:r>
          <w:r w:rsidR="00866046">
            <w:rPr>
              <w:sz w:val="22"/>
            </w:rPr>
            <w:t>ENGIN</w:t>
          </w:r>
          <w:r w:rsidR="00F806E4" w:rsidRPr="00C16178">
            <w:rPr>
              <w:sz w:val="22"/>
            </w:rPr>
            <w:t>E INSPECTION PROGRAM</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sidRPr="009E55D5">
            <w:rPr>
              <w:rFonts w:ascii="Arial" w:hAnsi="Arial"/>
              <w:b/>
              <w:sz w:val="22"/>
            </w:rPr>
            <w:t>TYPE:</w:t>
          </w:r>
        </w:p>
      </w:tc>
      <w:tc>
        <w:tcPr>
          <w:tcW w:w="270" w:type="dxa"/>
        </w:tcPr>
        <w:p w:rsidR="00F806E4" w:rsidRPr="009E55D5" w:rsidRDefault="00F806E4" w:rsidP="00DF3397">
          <w:pPr>
            <w:rPr>
              <w:rFonts w:ascii="Arial" w:hAnsi="Arial"/>
              <w:sz w:val="22"/>
            </w:rPr>
          </w:pPr>
        </w:p>
      </w:tc>
      <w:tc>
        <w:tcPr>
          <w:tcW w:w="8010" w:type="dxa"/>
          <w:gridSpan w:val="4"/>
        </w:tcPr>
        <w:p w:rsidR="00F806E4" w:rsidRPr="00C16178" w:rsidRDefault="00274642" w:rsidP="00274642">
          <w:pPr>
            <w:pStyle w:val="Heading2"/>
            <w:tabs>
              <w:tab w:val="right" w:pos="2340"/>
              <w:tab w:val="left" w:pos="2610"/>
              <w:tab w:val="left" w:pos="2790"/>
            </w:tabs>
            <w:rPr>
              <w:sz w:val="22"/>
              <w:szCs w:val="22"/>
            </w:rPr>
          </w:pPr>
          <w:r>
            <w:rPr>
              <w:sz w:val="22"/>
              <w:szCs w:val="22"/>
            </w:rPr>
            <w:t>6</w:t>
          </w:r>
          <w:r w:rsidR="00350673">
            <w:rPr>
              <w:sz w:val="22"/>
              <w:szCs w:val="22"/>
            </w:rPr>
            <w:t>0</w:t>
          </w:r>
          <w:r w:rsidR="004371B5" w:rsidRPr="004371B5">
            <w:rPr>
              <w:sz w:val="22"/>
              <w:szCs w:val="22"/>
            </w:rPr>
            <w:t>0 HOUR INSPECTION</w:t>
          </w:r>
        </w:p>
      </w:tc>
    </w:tr>
    <w:tr w:rsidR="00F806E4" w:rsidRPr="00203FA3" w:rsidTr="00C16178">
      <w:trPr>
        <w:cantSplit/>
      </w:trPr>
      <w:tc>
        <w:tcPr>
          <w:tcW w:w="2430" w:type="dxa"/>
        </w:tcPr>
        <w:p w:rsidR="00F806E4" w:rsidRPr="009E55D5" w:rsidRDefault="00F806E4" w:rsidP="00DF3397">
          <w:pPr>
            <w:jc w:val="right"/>
            <w:rPr>
              <w:rFonts w:ascii="Arial" w:hAnsi="Arial"/>
              <w:b/>
              <w:sz w:val="22"/>
            </w:rPr>
          </w:pPr>
          <w:r>
            <w:rPr>
              <w:rFonts w:ascii="Arial" w:hAnsi="Arial"/>
              <w:b/>
              <w:sz w:val="22"/>
            </w:rPr>
            <w:t>NOTE:</w:t>
          </w:r>
        </w:p>
      </w:tc>
      <w:tc>
        <w:tcPr>
          <w:tcW w:w="270" w:type="dxa"/>
        </w:tcPr>
        <w:p w:rsidR="00F806E4" w:rsidRPr="009E55D5" w:rsidRDefault="00F806E4" w:rsidP="00DF3397">
          <w:pPr>
            <w:rPr>
              <w:rFonts w:ascii="Arial" w:hAnsi="Arial"/>
              <w:sz w:val="22"/>
            </w:rPr>
          </w:pPr>
        </w:p>
      </w:tc>
      <w:tc>
        <w:tcPr>
          <w:tcW w:w="8010" w:type="dxa"/>
          <w:gridSpan w:val="4"/>
        </w:tcPr>
        <w:p w:rsidR="00F806E4" w:rsidRPr="00C87168" w:rsidRDefault="00F806E4" w:rsidP="00DF3397">
          <w:pPr>
            <w:pStyle w:val="Heading2"/>
            <w:tabs>
              <w:tab w:val="right" w:pos="2340"/>
              <w:tab w:val="left" w:pos="2610"/>
              <w:tab w:val="left" w:pos="2790"/>
            </w:tabs>
            <w:rPr>
              <w:color w:val="FF0000"/>
              <w:sz w:val="22"/>
              <w:szCs w:val="22"/>
            </w:rPr>
          </w:pPr>
        </w:p>
      </w:tc>
    </w:tr>
  </w:tbl>
  <w:p w:rsidR="00F806E4" w:rsidRDefault="00F806E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nsid w:val="20F33086"/>
    <w:multiLevelType w:val="multilevel"/>
    <w:tmpl w:val="D36A2724"/>
    <w:lvl w:ilvl="0">
      <w:start w:val="100"/>
      <w:numFmt w:val="decimal"/>
      <w:lvlText w:val="A 0%1 RT"/>
      <w:lvlJc w:val="left"/>
      <w:pPr>
        <w:tabs>
          <w:tab w:val="num" w:pos="540"/>
        </w:tabs>
        <w:ind w:left="540" w:hanging="540"/>
      </w:pPr>
      <w:rPr>
        <w:rFonts w:hint="default"/>
      </w:rPr>
    </w:lvl>
    <w:lvl w:ilvl="1">
      <w:start w:val="1"/>
      <w:numFmt w:val="decimal"/>
      <w:lvlText w:val="B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nsid w:val="239A03D6"/>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nsid w:val="23C0392E"/>
    <w:multiLevelType w:val="multilevel"/>
    <w:tmpl w:val="08CCFD90"/>
    <w:lvl w:ilvl="0">
      <w:start w:val="1"/>
      <w:numFmt w:val="decimal"/>
      <w:lvlText w:val="6.%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8">
    <w:nsid w:val="36B56991"/>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9">
    <w:nsid w:val="3A5A46D0"/>
    <w:multiLevelType w:val="multilevel"/>
    <w:tmpl w:val="F35242C2"/>
    <w:lvl w:ilvl="0">
      <w:start w:val="100"/>
      <w:numFmt w:val="decimal"/>
      <w:lvlText w:val="A 0%1 RT"/>
      <w:lvlJc w:val="left"/>
      <w:pPr>
        <w:tabs>
          <w:tab w:val="num" w:pos="540"/>
        </w:tabs>
        <w:ind w:left="540" w:hanging="540"/>
      </w:pPr>
      <w:rPr>
        <w:rFonts w:hint="default"/>
      </w:rPr>
    </w:lvl>
    <w:lvl w:ilvl="1">
      <w:start w:val="7"/>
      <w:numFmt w:val="decimal"/>
      <w:lvlText w:val="A 0051.%2"/>
      <w:lvlJc w:val="left"/>
      <w:pPr>
        <w:tabs>
          <w:tab w:val="num" w:pos="1440"/>
        </w:tabs>
        <w:ind w:left="1440" w:hanging="1440"/>
      </w:pPr>
      <w:rPr>
        <w:rFonts w:hint="default"/>
      </w:rPr>
    </w:lvl>
    <w:lvl w:ilvl="2">
      <w:start w:val="1"/>
      <w:numFmt w:val="decimal"/>
      <w:lvlText w:val="8.%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0">
    <w:nsid w:val="5A1B790A"/>
    <w:multiLevelType w:val="multilevel"/>
    <w:tmpl w:val="1CC4068E"/>
    <w:lvl w:ilvl="0">
      <w:start w:val="1"/>
      <w:numFmt w:val="decimal"/>
      <w:lvlText w:val="5.%1"/>
      <w:lvlJc w:val="left"/>
      <w:pPr>
        <w:tabs>
          <w:tab w:val="num" w:pos="540"/>
        </w:tabs>
        <w:ind w:left="540" w:hanging="540"/>
      </w:pPr>
      <w:rPr>
        <w:rFonts w:hint="default"/>
      </w:rPr>
    </w:lvl>
    <w:lvl w:ilvl="1">
      <w:start w:val="4"/>
      <w:numFmt w:val="decimal"/>
      <w:lvlText w:val="B 0054.%2"/>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1">
    <w:nsid w:val="683F1300"/>
    <w:multiLevelType w:val="multilevel"/>
    <w:tmpl w:val="547477E2"/>
    <w:lvl w:ilvl="0">
      <w:start w:val="100"/>
      <w:numFmt w:val="decimal"/>
      <w:lvlText w:val="B 0%1 RT"/>
      <w:lvlJc w:val="left"/>
      <w:pPr>
        <w:tabs>
          <w:tab w:val="num" w:pos="540"/>
        </w:tabs>
        <w:ind w:left="540" w:hanging="540"/>
      </w:pPr>
      <w:rPr>
        <w:rFonts w:hint="default"/>
      </w:rPr>
    </w:lvl>
    <w:lvl w:ilvl="1">
      <w:start w:val="5"/>
      <w:numFmt w:val="none"/>
      <w:lvlText w:val="A 0051.6"/>
      <w:lvlJc w:val="left"/>
      <w:pPr>
        <w:tabs>
          <w:tab w:val="num" w:pos="1440"/>
        </w:tabs>
        <w:ind w:left="1440" w:hanging="1440"/>
      </w:pPr>
      <w:rPr>
        <w:rFonts w:hint="default"/>
      </w:rPr>
    </w:lvl>
    <w:lvl w:ilvl="2">
      <w:start w:val="1"/>
      <w:numFmt w:val="decimal"/>
      <w:lvlText w:val="%34.1"/>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2">
    <w:nsid w:val="6A60222C"/>
    <w:multiLevelType w:val="multilevel"/>
    <w:tmpl w:val="173A8E5C"/>
    <w:lvl w:ilvl="0">
      <w:start w:val="100"/>
      <w:numFmt w:val="decimal"/>
      <w:lvlText w:val="A 0%1 RT"/>
      <w:lvlJc w:val="left"/>
      <w:pPr>
        <w:tabs>
          <w:tab w:val="num" w:pos="540"/>
        </w:tabs>
        <w:ind w:left="540" w:hanging="540"/>
      </w:pPr>
      <w:rPr>
        <w:rFonts w:hint="default"/>
      </w:rPr>
    </w:lvl>
    <w:lvl w:ilvl="1">
      <w:start w:val="1"/>
      <w:numFmt w:val="decimal"/>
      <w:lvlText w:val="A 0301.%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3">
    <w:nsid w:val="6EEA4C8D"/>
    <w:multiLevelType w:val="multilevel"/>
    <w:tmpl w:val="71E843E0"/>
    <w:lvl w:ilvl="0">
      <w:start w:val="100"/>
      <w:numFmt w:val="decimal"/>
      <w:lvlText w:val="A 0%1 RT"/>
      <w:lvlJc w:val="left"/>
      <w:pPr>
        <w:tabs>
          <w:tab w:val="num" w:pos="540"/>
        </w:tabs>
        <w:ind w:left="540" w:hanging="540"/>
      </w:pPr>
      <w:rPr>
        <w:rFonts w:hint="default"/>
      </w:rPr>
    </w:lvl>
    <w:lvl w:ilvl="1">
      <w:start w:val="1"/>
      <w:numFmt w:val="decimal"/>
      <w:lvlText w:val="B 06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13"/>
  </w:num>
  <w:num w:numId="2">
    <w:abstractNumId w:val="2"/>
  </w:num>
  <w:num w:numId="3">
    <w:abstractNumId w:val="0"/>
  </w:num>
  <w:num w:numId="4">
    <w:abstractNumId w:val="1"/>
  </w:num>
  <w:num w:numId="5">
    <w:abstractNumId w:val="7"/>
  </w:num>
  <w:num w:numId="6">
    <w:abstractNumId w:val="3"/>
  </w:num>
  <w:num w:numId="7">
    <w:abstractNumId w:val="11"/>
  </w:num>
  <w:num w:numId="8">
    <w:abstractNumId w:val="10"/>
  </w:num>
  <w:num w:numId="9">
    <w:abstractNumId w:val="6"/>
  </w:num>
  <w:num w:numId="10">
    <w:abstractNumId w:val="9"/>
  </w:num>
  <w:num w:numId="11">
    <w:abstractNumId w:val="12"/>
  </w:num>
  <w:num w:numId="12">
    <w:abstractNumId w:val="8"/>
  </w:num>
  <w:num w:numId="13">
    <w:abstractNumId w:val="5"/>
  </w:num>
  <w:num w:numId="14">
    <w:abstractNumId w:val="4"/>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proofState w:spelling="clean"/>
  <w:stylePaneFormatFilter w:val="3F01"/>
  <w:defaultTabStop w:val="720"/>
  <w:characterSpacingControl w:val="doNotCompress"/>
  <w:hdrShapeDefaults>
    <o:shapedefaults v:ext="edit" spidmax="89090"/>
  </w:hdrShapeDefaults>
  <w:footnotePr>
    <w:footnote w:id="-1"/>
    <w:footnote w:id="0"/>
  </w:footnotePr>
  <w:endnotePr>
    <w:endnote w:id="-1"/>
    <w:endnote w:id="0"/>
  </w:endnotePr>
  <w:compat/>
  <w:rsids>
    <w:rsidRoot w:val="000600A8"/>
    <w:rsid w:val="00000A40"/>
    <w:rsid w:val="00002358"/>
    <w:rsid w:val="00007E50"/>
    <w:rsid w:val="00025DB9"/>
    <w:rsid w:val="000273AB"/>
    <w:rsid w:val="0003426C"/>
    <w:rsid w:val="000355A2"/>
    <w:rsid w:val="000428C1"/>
    <w:rsid w:val="00042C88"/>
    <w:rsid w:val="0004450F"/>
    <w:rsid w:val="000540E7"/>
    <w:rsid w:val="000600A8"/>
    <w:rsid w:val="00073300"/>
    <w:rsid w:val="000763F1"/>
    <w:rsid w:val="00086327"/>
    <w:rsid w:val="000A3AF4"/>
    <w:rsid w:val="000A3FB9"/>
    <w:rsid w:val="000A6271"/>
    <w:rsid w:val="000C3BB1"/>
    <w:rsid w:val="000C4981"/>
    <w:rsid w:val="000C59EC"/>
    <w:rsid w:val="000E3536"/>
    <w:rsid w:val="00104BE1"/>
    <w:rsid w:val="00124548"/>
    <w:rsid w:val="00131F51"/>
    <w:rsid w:val="001449EB"/>
    <w:rsid w:val="00144DF8"/>
    <w:rsid w:val="00147541"/>
    <w:rsid w:val="00160AEF"/>
    <w:rsid w:val="0017634D"/>
    <w:rsid w:val="00180C97"/>
    <w:rsid w:val="0018212E"/>
    <w:rsid w:val="00184DE0"/>
    <w:rsid w:val="001901BC"/>
    <w:rsid w:val="00190709"/>
    <w:rsid w:val="00196D80"/>
    <w:rsid w:val="001A164D"/>
    <w:rsid w:val="001A35D3"/>
    <w:rsid w:val="001A6CD7"/>
    <w:rsid w:val="001A7A41"/>
    <w:rsid w:val="001C45E1"/>
    <w:rsid w:val="001C4820"/>
    <w:rsid w:val="001C7734"/>
    <w:rsid w:val="001C7DE2"/>
    <w:rsid w:val="001D5F3B"/>
    <w:rsid w:val="001E26F1"/>
    <w:rsid w:val="001F1608"/>
    <w:rsid w:val="002054E6"/>
    <w:rsid w:val="00212978"/>
    <w:rsid w:val="00250393"/>
    <w:rsid w:val="00255FE2"/>
    <w:rsid w:val="00262E58"/>
    <w:rsid w:val="00274642"/>
    <w:rsid w:val="00277993"/>
    <w:rsid w:val="0028222A"/>
    <w:rsid w:val="002873EA"/>
    <w:rsid w:val="00295833"/>
    <w:rsid w:val="0029602D"/>
    <w:rsid w:val="002A1A87"/>
    <w:rsid w:val="002B5F8C"/>
    <w:rsid w:val="002C365C"/>
    <w:rsid w:val="002C4F3D"/>
    <w:rsid w:val="002C58D4"/>
    <w:rsid w:val="002D5A52"/>
    <w:rsid w:val="002D7392"/>
    <w:rsid w:val="002E15A6"/>
    <w:rsid w:val="002F29D0"/>
    <w:rsid w:val="0031466B"/>
    <w:rsid w:val="00316AC6"/>
    <w:rsid w:val="00330980"/>
    <w:rsid w:val="003309DC"/>
    <w:rsid w:val="00330A7D"/>
    <w:rsid w:val="00336E74"/>
    <w:rsid w:val="00350673"/>
    <w:rsid w:val="0035639B"/>
    <w:rsid w:val="0036665E"/>
    <w:rsid w:val="00372994"/>
    <w:rsid w:val="003811BC"/>
    <w:rsid w:val="003847CD"/>
    <w:rsid w:val="003A7AD8"/>
    <w:rsid w:val="003B5246"/>
    <w:rsid w:val="003B70F2"/>
    <w:rsid w:val="003C77F4"/>
    <w:rsid w:val="003D5045"/>
    <w:rsid w:val="003D703D"/>
    <w:rsid w:val="003E106F"/>
    <w:rsid w:val="003E1C97"/>
    <w:rsid w:val="003F599E"/>
    <w:rsid w:val="00422B50"/>
    <w:rsid w:val="004262D1"/>
    <w:rsid w:val="00432CBF"/>
    <w:rsid w:val="004371B5"/>
    <w:rsid w:val="00454787"/>
    <w:rsid w:val="004612F6"/>
    <w:rsid w:val="004617FE"/>
    <w:rsid w:val="004640AD"/>
    <w:rsid w:val="004714A5"/>
    <w:rsid w:val="00474BE8"/>
    <w:rsid w:val="004804BA"/>
    <w:rsid w:val="00487A4F"/>
    <w:rsid w:val="00487F6F"/>
    <w:rsid w:val="004908E9"/>
    <w:rsid w:val="004A0AC5"/>
    <w:rsid w:val="004A2C1F"/>
    <w:rsid w:val="004F0EA8"/>
    <w:rsid w:val="0050395D"/>
    <w:rsid w:val="00503A80"/>
    <w:rsid w:val="00507949"/>
    <w:rsid w:val="00507F85"/>
    <w:rsid w:val="00514B74"/>
    <w:rsid w:val="005240C4"/>
    <w:rsid w:val="00524107"/>
    <w:rsid w:val="00534D22"/>
    <w:rsid w:val="00550A07"/>
    <w:rsid w:val="00564A61"/>
    <w:rsid w:val="005654D7"/>
    <w:rsid w:val="00572F57"/>
    <w:rsid w:val="00576FC9"/>
    <w:rsid w:val="00584E89"/>
    <w:rsid w:val="00586FF8"/>
    <w:rsid w:val="0059145C"/>
    <w:rsid w:val="005915D9"/>
    <w:rsid w:val="005A1367"/>
    <w:rsid w:val="005A1916"/>
    <w:rsid w:val="005B0B62"/>
    <w:rsid w:val="005D3C7C"/>
    <w:rsid w:val="005E2F3C"/>
    <w:rsid w:val="006076A6"/>
    <w:rsid w:val="0061635F"/>
    <w:rsid w:val="0062138A"/>
    <w:rsid w:val="006338C1"/>
    <w:rsid w:val="006348F4"/>
    <w:rsid w:val="00634CFA"/>
    <w:rsid w:val="006366E4"/>
    <w:rsid w:val="00637A84"/>
    <w:rsid w:val="006443D7"/>
    <w:rsid w:val="00657869"/>
    <w:rsid w:val="00663152"/>
    <w:rsid w:val="0067034E"/>
    <w:rsid w:val="00685DD8"/>
    <w:rsid w:val="006869A7"/>
    <w:rsid w:val="00694D4F"/>
    <w:rsid w:val="006A1130"/>
    <w:rsid w:val="006A18DC"/>
    <w:rsid w:val="006A6CB9"/>
    <w:rsid w:val="006D40D2"/>
    <w:rsid w:val="006E73B0"/>
    <w:rsid w:val="00701F6C"/>
    <w:rsid w:val="00711D49"/>
    <w:rsid w:val="0071294D"/>
    <w:rsid w:val="007136A7"/>
    <w:rsid w:val="007168E4"/>
    <w:rsid w:val="00717DA6"/>
    <w:rsid w:val="007278CF"/>
    <w:rsid w:val="00733694"/>
    <w:rsid w:val="007615FD"/>
    <w:rsid w:val="00764E4A"/>
    <w:rsid w:val="00765BFD"/>
    <w:rsid w:val="00767454"/>
    <w:rsid w:val="00795DC4"/>
    <w:rsid w:val="007A552D"/>
    <w:rsid w:val="007A74DB"/>
    <w:rsid w:val="007B48ED"/>
    <w:rsid w:val="007B4DB0"/>
    <w:rsid w:val="007D1D54"/>
    <w:rsid w:val="007D2A86"/>
    <w:rsid w:val="007D2CD1"/>
    <w:rsid w:val="007D4DA4"/>
    <w:rsid w:val="007E2BFF"/>
    <w:rsid w:val="007F3096"/>
    <w:rsid w:val="008102FA"/>
    <w:rsid w:val="00825619"/>
    <w:rsid w:val="00827246"/>
    <w:rsid w:val="00847889"/>
    <w:rsid w:val="00853F32"/>
    <w:rsid w:val="00864DD7"/>
    <w:rsid w:val="00866046"/>
    <w:rsid w:val="00870019"/>
    <w:rsid w:val="0087745F"/>
    <w:rsid w:val="008832CB"/>
    <w:rsid w:val="00886645"/>
    <w:rsid w:val="00892242"/>
    <w:rsid w:val="008A2F22"/>
    <w:rsid w:val="008B7C54"/>
    <w:rsid w:val="008C29C0"/>
    <w:rsid w:val="008D0421"/>
    <w:rsid w:val="008E0468"/>
    <w:rsid w:val="00901CBC"/>
    <w:rsid w:val="00905DD1"/>
    <w:rsid w:val="0091184B"/>
    <w:rsid w:val="0091590B"/>
    <w:rsid w:val="0092248A"/>
    <w:rsid w:val="009419CE"/>
    <w:rsid w:val="00963CB2"/>
    <w:rsid w:val="00965060"/>
    <w:rsid w:val="009672A3"/>
    <w:rsid w:val="0097631C"/>
    <w:rsid w:val="009771E6"/>
    <w:rsid w:val="0099484D"/>
    <w:rsid w:val="009A02C1"/>
    <w:rsid w:val="009A24BF"/>
    <w:rsid w:val="009E3FB2"/>
    <w:rsid w:val="009E50DD"/>
    <w:rsid w:val="009E55D5"/>
    <w:rsid w:val="009E7565"/>
    <w:rsid w:val="009F6FCD"/>
    <w:rsid w:val="00A0059A"/>
    <w:rsid w:val="00A10360"/>
    <w:rsid w:val="00A179A8"/>
    <w:rsid w:val="00A31E3B"/>
    <w:rsid w:val="00A3447D"/>
    <w:rsid w:val="00A47621"/>
    <w:rsid w:val="00A62A47"/>
    <w:rsid w:val="00A63590"/>
    <w:rsid w:val="00A63CD7"/>
    <w:rsid w:val="00AA0512"/>
    <w:rsid w:val="00AA2111"/>
    <w:rsid w:val="00AA3CC4"/>
    <w:rsid w:val="00AB18C7"/>
    <w:rsid w:val="00AB4847"/>
    <w:rsid w:val="00AC21D2"/>
    <w:rsid w:val="00AD3399"/>
    <w:rsid w:val="00AD5ED2"/>
    <w:rsid w:val="00AE4F83"/>
    <w:rsid w:val="00B0484B"/>
    <w:rsid w:val="00B10F0C"/>
    <w:rsid w:val="00B11A4F"/>
    <w:rsid w:val="00B135A8"/>
    <w:rsid w:val="00B17A8D"/>
    <w:rsid w:val="00B21D4C"/>
    <w:rsid w:val="00B25866"/>
    <w:rsid w:val="00B30F0F"/>
    <w:rsid w:val="00B32EAA"/>
    <w:rsid w:val="00B33704"/>
    <w:rsid w:val="00B34EFE"/>
    <w:rsid w:val="00B417C3"/>
    <w:rsid w:val="00B43A34"/>
    <w:rsid w:val="00B521C5"/>
    <w:rsid w:val="00B52325"/>
    <w:rsid w:val="00B65282"/>
    <w:rsid w:val="00B8062B"/>
    <w:rsid w:val="00B9202B"/>
    <w:rsid w:val="00B94F72"/>
    <w:rsid w:val="00B95F80"/>
    <w:rsid w:val="00BA3285"/>
    <w:rsid w:val="00BA6CF3"/>
    <w:rsid w:val="00BA7690"/>
    <w:rsid w:val="00BB606E"/>
    <w:rsid w:val="00BB6B7C"/>
    <w:rsid w:val="00BC4F39"/>
    <w:rsid w:val="00BD27D6"/>
    <w:rsid w:val="00BD397A"/>
    <w:rsid w:val="00BD3BEB"/>
    <w:rsid w:val="00BE272C"/>
    <w:rsid w:val="00BE4E77"/>
    <w:rsid w:val="00BE6F9F"/>
    <w:rsid w:val="00BF5F09"/>
    <w:rsid w:val="00C07B59"/>
    <w:rsid w:val="00C1227E"/>
    <w:rsid w:val="00C13768"/>
    <w:rsid w:val="00C15E5C"/>
    <w:rsid w:val="00C16178"/>
    <w:rsid w:val="00C20720"/>
    <w:rsid w:val="00C21945"/>
    <w:rsid w:val="00C23E67"/>
    <w:rsid w:val="00C243E2"/>
    <w:rsid w:val="00C328AB"/>
    <w:rsid w:val="00C344EC"/>
    <w:rsid w:val="00C44824"/>
    <w:rsid w:val="00C71FCC"/>
    <w:rsid w:val="00C74705"/>
    <w:rsid w:val="00C87168"/>
    <w:rsid w:val="00C8757C"/>
    <w:rsid w:val="00C9409F"/>
    <w:rsid w:val="00CA6E43"/>
    <w:rsid w:val="00CC51E6"/>
    <w:rsid w:val="00CD7146"/>
    <w:rsid w:val="00CE1661"/>
    <w:rsid w:val="00D00C80"/>
    <w:rsid w:val="00D066A8"/>
    <w:rsid w:val="00D10D31"/>
    <w:rsid w:val="00D22265"/>
    <w:rsid w:val="00D24650"/>
    <w:rsid w:val="00D266E4"/>
    <w:rsid w:val="00D26F96"/>
    <w:rsid w:val="00D43221"/>
    <w:rsid w:val="00D438E1"/>
    <w:rsid w:val="00D44C23"/>
    <w:rsid w:val="00D52335"/>
    <w:rsid w:val="00D61068"/>
    <w:rsid w:val="00D62551"/>
    <w:rsid w:val="00D92B76"/>
    <w:rsid w:val="00D9305B"/>
    <w:rsid w:val="00D95F68"/>
    <w:rsid w:val="00DC36E0"/>
    <w:rsid w:val="00DC4A9B"/>
    <w:rsid w:val="00DD41B1"/>
    <w:rsid w:val="00DD475C"/>
    <w:rsid w:val="00DE01F9"/>
    <w:rsid w:val="00DF2E0D"/>
    <w:rsid w:val="00DF3397"/>
    <w:rsid w:val="00E0186D"/>
    <w:rsid w:val="00E044F6"/>
    <w:rsid w:val="00E16839"/>
    <w:rsid w:val="00E2433D"/>
    <w:rsid w:val="00E2593B"/>
    <w:rsid w:val="00E31EFB"/>
    <w:rsid w:val="00E35325"/>
    <w:rsid w:val="00E61C73"/>
    <w:rsid w:val="00E646FE"/>
    <w:rsid w:val="00E72E0C"/>
    <w:rsid w:val="00E732C8"/>
    <w:rsid w:val="00E77916"/>
    <w:rsid w:val="00E854AB"/>
    <w:rsid w:val="00E97968"/>
    <w:rsid w:val="00EA43E3"/>
    <w:rsid w:val="00EA7139"/>
    <w:rsid w:val="00EB476D"/>
    <w:rsid w:val="00EC2404"/>
    <w:rsid w:val="00EC5FE6"/>
    <w:rsid w:val="00EC7343"/>
    <w:rsid w:val="00ED4AFB"/>
    <w:rsid w:val="00EE0C59"/>
    <w:rsid w:val="00EE637D"/>
    <w:rsid w:val="00EF0DCB"/>
    <w:rsid w:val="00F004C2"/>
    <w:rsid w:val="00F02CB0"/>
    <w:rsid w:val="00F224D8"/>
    <w:rsid w:val="00F23A4D"/>
    <w:rsid w:val="00F277A3"/>
    <w:rsid w:val="00F3066F"/>
    <w:rsid w:val="00F3168C"/>
    <w:rsid w:val="00F373A8"/>
    <w:rsid w:val="00F40D88"/>
    <w:rsid w:val="00F701F1"/>
    <w:rsid w:val="00F806E4"/>
    <w:rsid w:val="00F86AB0"/>
    <w:rsid w:val="00F91154"/>
    <w:rsid w:val="00F93C8C"/>
    <w:rsid w:val="00F96392"/>
    <w:rsid w:val="00F969DA"/>
    <w:rsid w:val="00FA2715"/>
    <w:rsid w:val="00FB0CC9"/>
    <w:rsid w:val="00FB73FE"/>
    <w:rsid w:val="00FC566C"/>
    <w:rsid w:val="00FD4D2E"/>
    <w:rsid w:val="00FE49CF"/>
    <w:rsid w:val="00FF01A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90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rsid w:val="00C9409F"/>
    <w:pPr>
      <w:jc w:val="both"/>
    </w:pPr>
    <w:rPr>
      <w:rFonts w:ascii="Arial" w:hAnsi="Arial"/>
      <w:sz w:val="22"/>
      <w:szCs w:val="20"/>
    </w:rPr>
  </w:style>
</w:styles>
</file>

<file path=word/webSettings.xml><?xml version="1.0" encoding="utf-8"?>
<w:webSettings xmlns:r="http://schemas.openxmlformats.org/officeDocument/2006/relationships" xmlns:w="http://schemas.openxmlformats.org/wordprocessingml/2006/main">
  <w:divs>
    <w:div w:id="124283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3</Pages>
  <Words>622</Words>
  <Characters>3552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4166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DOM</cp:lastModifiedBy>
  <cp:revision>6</cp:revision>
  <cp:lastPrinted>2014-03-20T22:38:00Z</cp:lastPrinted>
  <dcterms:created xsi:type="dcterms:W3CDTF">2015-12-29T00:07:00Z</dcterms:created>
  <dcterms:modified xsi:type="dcterms:W3CDTF">2015-12-29T22:01:00Z</dcterms:modified>
  <cp:category>AAIP</cp:category>
</cp:coreProperties>
</file>