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stylesWithEffects.xml" ContentType="application/vnd.ms-word.stylesWithEffects+xml"/>
  <Override PartName="/word/header6.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30.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Default Extension="png" ContentType="image/png"/>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15.xml" ContentType="application/vnd.openxmlformats-officedocument.wordprocessingml.header+xml"/>
  <Default Extension="jpeg" ContentType="image/jpeg"/>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header2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EC0" w:rsidRPr="008B3EC0" w:rsidRDefault="008B3EC0" w:rsidP="007268C4">
      <w:pPr>
        <w:pStyle w:val="BodyTwo"/>
        <w:jc w:val="center"/>
        <w:rPr>
          <w:b/>
          <w:i/>
          <w:szCs w:val="22"/>
        </w:rPr>
      </w:pPr>
      <w:r w:rsidRPr="008B3EC0">
        <w:rPr>
          <w:b/>
          <w:i/>
          <w:noProof/>
          <w:szCs w:val="22"/>
        </w:rPr>
        <w:drawing>
          <wp:inline distT="0" distB="0" distL="0" distR="0">
            <wp:extent cx="5223612" cy="735981"/>
            <wp:effectExtent l="19050" t="0" r="0"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5222639" cy="735844"/>
                    </a:xfrm>
                    <a:prstGeom prst="rect">
                      <a:avLst/>
                    </a:prstGeom>
                    <a:noFill/>
                    <a:ln w="9525">
                      <a:noFill/>
                      <a:miter lim="800000"/>
                      <a:headEnd/>
                      <a:tailEnd/>
                    </a:ln>
                  </pic:spPr>
                </pic:pic>
              </a:graphicData>
            </a:graphic>
          </wp:inline>
        </w:drawing>
      </w:r>
    </w:p>
    <w:p w:rsidR="008B3EC0" w:rsidRPr="008B3EC0" w:rsidRDefault="008B3EC0" w:rsidP="008B3EC0">
      <w:pPr>
        <w:pStyle w:val="BodyTwo"/>
        <w:rPr>
          <w:b/>
          <w:i/>
          <w:szCs w:val="22"/>
        </w:rPr>
      </w:pPr>
    </w:p>
    <w:p w:rsidR="008B3EC0" w:rsidRPr="008B3EC0" w:rsidRDefault="008B3EC0" w:rsidP="008B3EC0">
      <w:pPr>
        <w:pStyle w:val="BodyTwo"/>
        <w:rPr>
          <w:b/>
          <w:i/>
          <w:szCs w:val="22"/>
        </w:rPr>
      </w:pPr>
    </w:p>
    <w:p w:rsidR="008B3EC0" w:rsidRPr="00E06128" w:rsidRDefault="008B3EC0" w:rsidP="00E06128">
      <w:pPr>
        <w:pStyle w:val="BodyTwo"/>
        <w:jc w:val="center"/>
        <w:rPr>
          <w:b/>
          <w:sz w:val="56"/>
          <w:szCs w:val="56"/>
        </w:rPr>
      </w:pPr>
      <w:bookmarkStart w:id="0" w:name="_Toc356562054"/>
      <w:r w:rsidRPr="00E06128">
        <w:rPr>
          <w:b/>
          <w:sz w:val="56"/>
          <w:szCs w:val="56"/>
        </w:rPr>
        <w:t>Repair Station</w:t>
      </w:r>
      <w:bookmarkEnd w:id="0"/>
    </w:p>
    <w:p w:rsidR="008B3EC0" w:rsidRPr="00E06128" w:rsidRDefault="008B3EC0" w:rsidP="003C3989">
      <w:pPr>
        <w:pStyle w:val="BodyTwo"/>
        <w:jc w:val="center"/>
        <w:rPr>
          <w:b/>
          <w:sz w:val="56"/>
          <w:szCs w:val="56"/>
        </w:rPr>
      </w:pPr>
      <w:bookmarkStart w:id="1" w:name="_Toc356562056"/>
      <w:r w:rsidRPr="00E06128">
        <w:rPr>
          <w:b/>
          <w:sz w:val="56"/>
          <w:szCs w:val="56"/>
        </w:rPr>
        <w:t>Manual</w:t>
      </w:r>
      <w:bookmarkEnd w:id="1"/>
    </w:p>
    <w:p w:rsidR="008B3EC0" w:rsidRPr="00E06128" w:rsidRDefault="008B3EC0" w:rsidP="00E06128">
      <w:pPr>
        <w:pStyle w:val="BodyTwo"/>
        <w:jc w:val="center"/>
        <w:rPr>
          <w:i/>
          <w:sz w:val="44"/>
          <w:szCs w:val="44"/>
        </w:rPr>
      </w:pPr>
    </w:p>
    <w:p w:rsidR="008B3EC0" w:rsidRPr="00E06128" w:rsidRDefault="008B3EC0" w:rsidP="00E06128">
      <w:pPr>
        <w:pStyle w:val="BodyTwo"/>
        <w:jc w:val="center"/>
        <w:rPr>
          <w:sz w:val="44"/>
          <w:szCs w:val="44"/>
        </w:rPr>
      </w:pPr>
    </w:p>
    <w:p w:rsidR="008B3EC0" w:rsidRPr="00E06128" w:rsidRDefault="008B3EC0" w:rsidP="00E06128">
      <w:pPr>
        <w:pStyle w:val="BodyTwo"/>
        <w:jc w:val="center"/>
        <w:rPr>
          <w:sz w:val="44"/>
          <w:szCs w:val="44"/>
        </w:rPr>
      </w:pPr>
      <w:bookmarkStart w:id="2" w:name="_Toc356562057"/>
      <w:r w:rsidRPr="00E06128">
        <w:rPr>
          <w:sz w:val="44"/>
          <w:szCs w:val="44"/>
        </w:rPr>
        <w:t>For</w:t>
      </w:r>
      <w:bookmarkEnd w:id="2"/>
    </w:p>
    <w:p w:rsidR="008B3EC0" w:rsidRPr="00E06128" w:rsidRDefault="008B3EC0" w:rsidP="00E06128">
      <w:pPr>
        <w:pStyle w:val="BodyTwo"/>
        <w:jc w:val="center"/>
        <w:rPr>
          <w:sz w:val="44"/>
          <w:szCs w:val="44"/>
        </w:rPr>
      </w:pPr>
      <w:bookmarkStart w:id="3" w:name="_Toc356562058"/>
      <w:r w:rsidRPr="00E06128">
        <w:rPr>
          <w:sz w:val="44"/>
          <w:szCs w:val="44"/>
        </w:rPr>
        <w:t>FAA Approved Repair Station No ENRR619D</w:t>
      </w:r>
      <w:bookmarkEnd w:id="3"/>
    </w:p>
    <w:p w:rsidR="008B3EC0" w:rsidRPr="00E06128" w:rsidRDefault="008B3EC0" w:rsidP="00E06128">
      <w:pPr>
        <w:pStyle w:val="BodyTwo"/>
        <w:jc w:val="center"/>
        <w:rPr>
          <w:sz w:val="44"/>
          <w:szCs w:val="44"/>
        </w:rPr>
      </w:pPr>
      <w:bookmarkStart w:id="4" w:name="_Toc356562059"/>
      <w:r w:rsidRPr="00E06128">
        <w:rPr>
          <w:sz w:val="44"/>
          <w:szCs w:val="44"/>
        </w:rPr>
        <w:t>DBA</w:t>
      </w:r>
      <w:bookmarkEnd w:id="4"/>
    </w:p>
    <w:p w:rsidR="008B3EC0" w:rsidRPr="00E06128" w:rsidRDefault="008B3EC0" w:rsidP="00E06128">
      <w:pPr>
        <w:pStyle w:val="BodyTwo"/>
        <w:jc w:val="center"/>
        <w:rPr>
          <w:sz w:val="44"/>
          <w:szCs w:val="44"/>
        </w:rPr>
      </w:pPr>
      <w:bookmarkStart w:id="5" w:name="_Toc356562060"/>
      <w:r w:rsidRPr="00E06128">
        <w:rPr>
          <w:sz w:val="44"/>
          <w:szCs w:val="44"/>
        </w:rPr>
        <w:t>Maritime Helicopters, Inc.</w:t>
      </w:r>
      <w:bookmarkEnd w:id="5"/>
    </w:p>
    <w:p w:rsidR="008B3EC0" w:rsidRPr="00E06128" w:rsidRDefault="008B3EC0" w:rsidP="00E06128">
      <w:pPr>
        <w:pStyle w:val="BodyTwo"/>
        <w:jc w:val="center"/>
        <w:rPr>
          <w:sz w:val="44"/>
          <w:szCs w:val="44"/>
        </w:rPr>
      </w:pPr>
      <w:bookmarkStart w:id="6" w:name="_Toc356562061"/>
      <w:r w:rsidRPr="00E06128">
        <w:rPr>
          <w:sz w:val="44"/>
          <w:szCs w:val="44"/>
        </w:rPr>
        <w:t>3520 FAA Road</w:t>
      </w:r>
      <w:bookmarkEnd w:id="6"/>
    </w:p>
    <w:p w:rsidR="008B3EC0" w:rsidRPr="00E06128" w:rsidRDefault="008B3EC0" w:rsidP="00E06128">
      <w:pPr>
        <w:pStyle w:val="BodyTwo"/>
        <w:jc w:val="center"/>
        <w:rPr>
          <w:sz w:val="44"/>
          <w:szCs w:val="44"/>
        </w:rPr>
      </w:pPr>
      <w:bookmarkStart w:id="7" w:name="_Toc356562062"/>
      <w:r w:rsidRPr="00E06128">
        <w:rPr>
          <w:sz w:val="44"/>
          <w:szCs w:val="44"/>
        </w:rPr>
        <w:t>Homer, Alaska  99603</w:t>
      </w:r>
      <w:bookmarkEnd w:id="7"/>
    </w:p>
    <w:p w:rsidR="008B3EC0" w:rsidRPr="00E06128" w:rsidRDefault="008B3EC0" w:rsidP="00E06128">
      <w:pPr>
        <w:pStyle w:val="BodyTwo"/>
        <w:jc w:val="center"/>
        <w:rPr>
          <w:sz w:val="44"/>
          <w:szCs w:val="44"/>
        </w:rPr>
      </w:pPr>
      <w:bookmarkStart w:id="8" w:name="_Toc356562063"/>
      <w:r w:rsidRPr="00E06128">
        <w:rPr>
          <w:sz w:val="44"/>
          <w:szCs w:val="44"/>
        </w:rPr>
        <w:t>(907) 235-7771</w:t>
      </w:r>
      <w:bookmarkEnd w:id="8"/>
    </w:p>
    <w:p w:rsidR="008B3EC0" w:rsidRPr="00E06128" w:rsidRDefault="008B3EC0" w:rsidP="00E06128">
      <w:pPr>
        <w:pStyle w:val="BodyTwo"/>
        <w:jc w:val="center"/>
        <w:rPr>
          <w:sz w:val="44"/>
          <w:szCs w:val="44"/>
        </w:rPr>
      </w:pPr>
    </w:p>
    <w:p w:rsidR="008B3EC0" w:rsidRPr="00E06128" w:rsidRDefault="008B3EC0" w:rsidP="00E06128">
      <w:pPr>
        <w:pStyle w:val="BodyTwo"/>
        <w:jc w:val="center"/>
        <w:rPr>
          <w:sz w:val="44"/>
          <w:szCs w:val="44"/>
        </w:rPr>
      </w:pPr>
    </w:p>
    <w:p w:rsidR="008B3EC0" w:rsidRPr="00E06128" w:rsidRDefault="008B3EC0" w:rsidP="00E06128">
      <w:pPr>
        <w:pStyle w:val="BodyTwo"/>
        <w:jc w:val="center"/>
        <w:rPr>
          <w:sz w:val="44"/>
          <w:szCs w:val="44"/>
        </w:rPr>
      </w:pPr>
    </w:p>
    <w:p w:rsidR="008B3EC0" w:rsidRPr="00E06128" w:rsidRDefault="008B3EC0" w:rsidP="00E06128">
      <w:pPr>
        <w:pStyle w:val="BodyTwo"/>
        <w:jc w:val="center"/>
        <w:rPr>
          <w:b/>
          <w:i/>
          <w:sz w:val="44"/>
          <w:szCs w:val="44"/>
        </w:rPr>
      </w:pPr>
    </w:p>
    <w:p w:rsidR="008B3EC0" w:rsidRPr="008B3EC0" w:rsidRDefault="008B3EC0" w:rsidP="008B3EC0">
      <w:pPr>
        <w:pStyle w:val="BodyTwo"/>
        <w:rPr>
          <w:b/>
          <w:i/>
          <w:szCs w:val="22"/>
        </w:rPr>
      </w:pPr>
    </w:p>
    <w:p w:rsidR="008B3EC0" w:rsidRPr="008B3EC0" w:rsidRDefault="008B3EC0" w:rsidP="008B3EC0">
      <w:pPr>
        <w:pStyle w:val="BodyTwo"/>
        <w:rPr>
          <w:b/>
          <w:i/>
          <w:szCs w:val="22"/>
        </w:rPr>
      </w:pPr>
    </w:p>
    <w:p w:rsidR="008B3EC0" w:rsidRPr="008B3EC0" w:rsidRDefault="008B3EC0" w:rsidP="008B3EC0">
      <w:pPr>
        <w:pStyle w:val="BodyTwo"/>
        <w:rPr>
          <w:b/>
          <w:i/>
          <w:szCs w:val="22"/>
        </w:rPr>
        <w:sectPr w:rsidR="008B3EC0" w:rsidRPr="008B3EC0" w:rsidSect="0027430F">
          <w:headerReference w:type="even" r:id="rId9"/>
          <w:headerReference w:type="default" r:id="rId10"/>
          <w:footerReference w:type="default" r:id="rId11"/>
          <w:headerReference w:type="first" r:id="rId12"/>
          <w:type w:val="continuous"/>
          <w:pgSz w:w="12240" w:h="15840" w:code="1"/>
          <w:pgMar w:top="576" w:right="720" w:bottom="576" w:left="1008" w:header="720" w:footer="720" w:gutter="0"/>
          <w:pgNumType w:fmt="lowerRoman" w:start="2"/>
          <w:cols w:space="720"/>
          <w:docGrid w:linePitch="272"/>
        </w:sectPr>
      </w:pPr>
    </w:p>
    <w:p w:rsidR="008B3EC0" w:rsidRPr="008B3EC0" w:rsidRDefault="008B3EC0" w:rsidP="008B3EC0">
      <w:pPr>
        <w:pStyle w:val="BodyTwo"/>
        <w:rPr>
          <w:b/>
          <w:i/>
          <w:szCs w:val="22"/>
        </w:rPr>
      </w:pPr>
    </w:p>
    <w:p w:rsidR="008B3EC0" w:rsidRPr="008B3EC0" w:rsidRDefault="008B3EC0" w:rsidP="008B3EC0">
      <w:pPr>
        <w:pStyle w:val="BodyTwo"/>
        <w:rPr>
          <w:b/>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p>
    <w:p w:rsidR="008B3EC0" w:rsidRPr="008B3EC0" w:rsidRDefault="008B3EC0" w:rsidP="008B3EC0">
      <w:pPr>
        <w:pStyle w:val="BodyTwo"/>
        <w:rPr>
          <w:i/>
          <w:szCs w:val="22"/>
        </w:rPr>
      </w:pPr>
      <w:r w:rsidRPr="008B3EC0">
        <w:rPr>
          <w:i/>
          <w:szCs w:val="22"/>
        </w:rPr>
        <w:t>Published by:</w:t>
      </w:r>
    </w:p>
    <w:p w:rsidR="008B3EC0" w:rsidRPr="008B3EC0" w:rsidRDefault="008B3EC0" w:rsidP="008B3EC0">
      <w:pPr>
        <w:pStyle w:val="BodyTwo"/>
        <w:rPr>
          <w:i/>
          <w:szCs w:val="22"/>
        </w:rPr>
      </w:pPr>
      <w:r w:rsidRPr="008B3EC0">
        <w:rPr>
          <w:b/>
          <w:bCs/>
          <w:i/>
          <w:szCs w:val="22"/>
        </w:rPr>
        <w:t>Maritime Helicopters, Inc.</w:t>
      </w:r>
    </w:p>
    <w:p w:rsidR="008B3EC0" w:rsidRPr="008B3EC0" w:rsidRDefault="008B3EC0" w:rsidP="008B3EC0">
      <w:pPr>
        <w:pStyle w:val="BodyTwo"/>
        <w:rPr>
          <w:i/>
          <w:szCs w:val="22"/>
        </w:rPr>
      </w:pPr>
      <w:r w:rsidRPr="008B3EC0">
        <w:rPr>
          <w:i/>
          <w:szCs w:val="22"/>
        </w:rPr>
        <w:t>3520 FAA Road</w:t>
      </w:r>
    </w:p>
    <w:p w:rsidR="008B3EC0" w:rsidRPr="008B3EC0" w:rsidRDefault="008B3EC0" w:rsidP="008B3EC0">
      <w:pPr>
        <w:pStyle w:val="BodyTwo"/>
        <w:rPr>
          <w:i/>
          <w:szCs w:val="22"/>
        </w:rPr>
      </w:pPr>
      <w:r w:rsidRPr="008B3EC0">
        <w:rPr>
          <w:i/>
          <w:szCs w:val="22"/>
        </w:rPr>
        <w:t>Homer, AK  99603</w:t>
      </w:r>
    </w:p>
    <w:p w:rsidR="008B3EC0" w:rsidRPr="008B3EC0" w:rsidRDefault="008B3EC0" w:rsidP="008B3EC0">
      <w:pPr>
        <w:pStyle w:val="BodyTwo"/>
        <w:rPr>
          <w:i/>
          <w:szCs w:val="22"/>
        </w:rPr>
      </w:pPr>
      <w:r w:rsidRPr="008B3EC0">
        <w:rPr>
          <w:i/>
          <w:szCs w:val="22"/>
        </w:rPr>
        <w:t>(907) 235-7771</w:t>
      </w:r>
    </w:p>
    <w:p w:rsidR="008B3EC0" w:rsidRPr="008B3EC0" w:rsidRDefault="008B3EC0" w:rsidP="008B3EC0">
      <w:pPr>
        <w:pStyle w:val="BodyTwo"/>
        <w:rPr>
          <w:i/>
          <w:szCs w:val="22"/>
        </w:rPr>
      </w:pPr>
    </w:p>
    <w:p w:rsidR="008B3EC0" w:rsidRPr="008B3EC0" w:rsidRDefault="008B3EC0" w:rsidP="008B3EC0">
      <w:pPr>
        <w:pStyle w:val="BodyTwo"/>
        <w:rPr>
          <w:i/>
          <w:szCs w:val="22"/>
        </w:rPr>
      </w:pPr>
      <w:r w:rsidRPr="008B3EC0">
        <w:rPr>
          <w:i/>
          <w:szCs w:val="22"/>
        </w:rPr>
        <w:t xml:space="preserve">Copyright © 2013 Maritime Helicopters, Inc. </w:t>
      </w:r>
    </w:p>
    <w:p w:rsidR="008B3EC0" w:rsidRPr="008B3EC0" w:rsidRDefault="008B3EC0" w:rsidP="008B3EC0">
      <w:pPr>
        <w:pStyle w:val="BodyTwo"/>
        <w:rPr>
          <w:i/>
          <w:szCs w:val="22"/>
        </w:rPr>
      </w:pPr>
      <w:r w:rsidRPr="008B3EC0">
        <w:rPr>
          <w:i/>
          <w:szCs w:val="22"/>
        </w:rPr>
        <w:t>All Rights Reserved. No part of the contents of this document may be reproduced or transmitted in any form by any means without the written permission of Maritime Helicopters, Inc.</w:t>
      </w:r>
    </w:p>
    <w:p w:rsidR="003A06A6" w:rsidRPr="00B002CF" w:rsidRDefault="003A06A6" w:rsidP="003A06A6">
      <w:pPr>
        <w:pStyle w:val="BodyTwo"/>
        <w:rPr>
          <w:szCs w:val="22"/>
        </w:rPr>
        <w:sectPr w:rsidR="003A06A6" w:rsidRPr="00B002CF" w:rsidSect="0027430F">
          <w:headerReference w:type="even" r:id="rId13"/>
          <w:headerReference w:type="default" r:id="rId14"/>
          <w:headerReference w:type="first" r:id="rId15"/>
          <w:pgSz w:w="12240" w:h="15840" w:code="1"/>
          <w:pgMar w:top="576" w:right="720" w:bottom="576" w:left="1008" w:header="720" w:footer="720" w:gutter="0"/>
          <w:pgNumType w:fmt="lowerRoman" w:start="2"/>
          <w:cols w:space="720"/>
          <w:docGrid w:linePitch="272"/>
        </w:sectPr>
      </w:pPr>
    </w:p>
    <w:p w:rsidR="003A06A6" w:rsidRPr="00B002CF" w:rsidRDefault="001E691D" w:rsidP="003A06A6">
      <w:pPr>
        <w:pStyle w:val="BodyTwo"/>
        <w:jc w:val="center"/>
        <w:rPr>
          <w:b/>
          <w:szCs w:val="22"/>
        </w:rPr>
      </w:pPr>
      <w:r w:rsidRPr="00B002CF">
        <w:rPr>
          <w:b/>
          <w:szCs w:val="22"/>
        </w:rPr>
        <w:lastRenderedPageBreak/>
        <w:t>Record of Revisions</w:t>
      </w:r>
    </w:p>
    <w:p w:rsidR="006E3358" w:rsidRPr="00B002CF" w:rsidRDefault="006E3358" w:rsidP="003A06A6">
      <w:pPr>
        <w:pStyle w:val="BodyTwo"/>
        <w:jc w:val="center"/>
        <w:rPr>
          <w:b/>
          <w:szCs w:val="22"/>
        </w:rPr>
      </w:pPr>
    </w:p>
    <w:p w:rsidR="006E3358" w:rsidRPr="00B002CF" w:rsidRDefault="006E3358" w:rsidP="006E3358">
      <w:pPr>
        <w:autoSpaceDE w:val="0"/>
        <w:autoSpaceDN w:val="0"/>
        <w:adjustRightInd w:val="0"/>
        <w:jc w:val="center"/>
        <w:rPr>
          <w:rFonts w:cs="Arial"/>
          <w:color w:val="000000"/>
          <w:szCs w:val="22"/>
        </w:rPr>
      </w:pPr>
      <w:r w:rsidRPr="00B002CF">
        <w:rPr>
          <w:rFonts w:cs="Arial"/>
          <w:color w:val="000000"/>
          <w:szCs w:val="22"/>
        </w:rPr>
        <w:t>MANUAL NO. ______      MANUAL HOLDER ___________________</w:t>
      </w:r>
    </w:p>
    <w:p w:rsidR="006E3358" w:rsidRPr="00B002CF" w:rsidRDefault="006E3358" w:rsidP="006E3358">
      <w:pPr>
        <w:autoSpaceDE w:val="0"/>
        <w:autoSpaceDN w:val="0"/>
        <w:adjustRightInd w:val="0"/>
        <w:jc w:val="center"/>
        <w:rPr>
          <w:rFonts w:cs="Arial"/>
          <w:color w:val="FFFFFF"/>
          <w:szCs w:val="22"/>
        </w:rPr>
      </w:pPr>
      <w:r w:rsidRPr="00B002CF">
        <w:rPr>
          <w:rFonts w:cs="Arial"/>
          <w:color w:val="FFFFFF"/>
          <w:szCs w:val="22"/>
        </w:rPr>
        <w:t>_</w:t>
      </w:r>
    </w:p>
    <w:p w:rsidR="006E3358" w:rsidRPr="00B002CF" w:rsidRDefault="006E3358" w:rsidP="00C04733">
      <w:pPr>
        <w:autoSpaceDE w:val="0"/>
        <w:autoSpaceDN w:val="0"/>
        <w:adjustRightInd w:val="0"/>
        <w:jc w:val="both"/>
        <w:rPr>
          <w:rFonts w:cs="Arial"/>
          <w:b/>
          <w:szCs w:val="22"/>
        </w:rPr>
      </w:pPr>
      <w:r w:rsidRPr="00B002CF">
        <w:rPr>
          <w:rFonts w:cs="Arial"/>
          <w:color w:val="000000"/>
          <w:szCs w:val="22"/>
        </w:rPr>
        <w:t xml:space="preserve">Upon receipt of revisions, insert the revised page(s) in the manual and remove the replaced pages. Enter the insertion date and initials of the person incorporating the revision in the appropriate block on the Record of Revisions. </w:t>
      </w:r>
      <w:r w:rsidR="00C04733" w:rsidRPr="00B002CF">
        <w:rPr>
          <w:rFonts w:cs="Arial"/>
          <w:color w:val="000000"/>
          <w:szCs w:val="22"/>
        </w:rPr>
        <w:t>. Return the Revision Notice/</w:t>
      </w:r>
      <w:r w:rsidR="00B002CF" w:rsidRPr="00B002CF">
        <w:rPr>
          <w:rFonts w:cs="Arial"/>
          <w:color w:val="000000"/>
          <w:szCs w:val="22"/>
        </w:rPr>
        <w:t>Acknowledgment Form</w:t>
      </w:r>
      <w:r w:rsidR="00C04733" w:rsidRPr="00B002CF">
        <w:rPr>
          <w:rFonts w:cs="Arial"/>
          <w:color w:val="000000"/>
          <w:szCs w:val="22"/>
        </w:rPr>
        <w:t xml:space="preserve"> </w:t>
      </w:r>
      <w:r w:rsidR="00B4669C">
        <w:rPr>
          <w:rFonts w:cs="Arial"/>
          <w:color w:val="000000"/>
          <w:szCs w:val="22"/>
        </w:rPr>
        <w:t>MHI</w:t>
      </w:r>
      <w:r w:rsidR="00B002CF" w:rsidRPr="00B002CF">
        <w:rPr>
          <w:rFonts w:cs="Arial"/>
          <w:color w:val="000000"/>
          <w:szCs w:val="22"/>
        </w:rPr>
        <w:t xml:space="preserve"> 019</w:t>
      </w:r>
      <w:r w:rsidR="00C04733" w:rsidRPr="00B002CF">
        <w:rPr>
          <w:rFonts w:cs="Arial"/>
          <w:color w:val="000000"/>
          <w:szCs w:val="22"/>
        </w:rPr>
        <w:t xml:space="preserve"> to the </w:t>
      </w:r>
      <w:r w:rsidR="00B4669C">
        <w:rPr>
          <w:rFonts w:cs="Arial"/>
          <w:color w:val="000000"/>
          <w:szCs w:val="22"/>
        </w:rPr>
        <w:t>Accountable Manager</w:t>
      </w:r>
      <w:r w:rsidR="00C04733" w:rsidRPr="00B002CF">
        <w:rPr>
          <w:rFonts w:cs="Arial"/>
          <w:color w:val="000000"/>
          <w:szCs w:val="22"/>
        </w:rPr>
        <w:t xml:space="preserve">. </w:t>
      </w:r>
      <w:r w:rsidRPr="00B002CF">
        <w:rPr>
          <w:rFonts w:cs="Arial"/>
          <w:color w:val="000000"/>
          <w:szCs w:val="22"/>
        </w:rPr>
        <w:t>This manual will be revised in accordance with Chapter 2 of this manual.</w:t>
      </w:r>
    </w:p>
    <w:p w:rsidR="001E691D" w:rsidRPr="00B002CF" w:rsidRDefault="001E691D" w:rsidP="003A06A6">
      <w:pPr>
        <w:tabs>
          <w:tab w:val="left" w:pos="2655"/>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BC680B" w:rsidRPr="00B002CF" w:rsidTr="00B21650">
        <w:trPr>
          <w:tblHeader/>
        </w:trPr>
        <w:tc>
          <w:tcPr>
            <w:tcW w:w="1098" w:type="dxa"/>
            <w:tcBorders>
              <w:top w:val="single" w:sz="4" w:space="0" w:color="auto"/>
              <w:left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No.</w:t>
            </w:r>
          </w:p>
        </w:tc>
        <w:tc>
          <w:tcPr>
            <w:tcW w:w="1170" w:type="dxa"/>
            <w:tcBorders>
              <w:top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Date</w:t>
            </w:r>
          </w:p>
        </w:tc>
        <w:tc>
          <w:tcPr>
            <w:tcW w:w="6120"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 xml:space="preserve">Change Summary </w:t>
            </w:r>
          </w:p>
        </w:tc>
        <w:tc>
          <w:tcPr>
            <w:tcW w:w="1967"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Received Via</w:t>
            </w:r>
          </w:p>
        </w:tc>
      </w:tr>
      <w:tr w:rsidR="00BC680B" w:rsidRPr="00B002CF" w:rsidTr="00B26ABD">
        <w:trPr>
          <w:trHeight w:val="70"/>
        </w:trPr>
        <w:tc>
          <w:tcPr>
            <w:tcW w:w="1098" w:type="dxa"/>
            <w:vAlign w:val="center"/>
          </w:tcPr>
          <w:p w:rsidR="00B26ABD" w:rsidRPr="00B002CF" w:rsidRDefault="00B26ABD" w:rsidP="00B26ABD">
            <w:pPr>
              <w:jc w:val="center"/>
              <w:rPr>
                <w:rFonts w:cs="Arial"/>
                <w:szCs w:val="22"/>
              </w:rPr>
            </w:pPr>
            <w:r>
              <w:rPr>
                <w:rFonts w:cs="Arial"/>
                <w:szCs w:val="22"/>
              </w:rPr>
              <w:t>Reissue</w:t>
            </w:r>
          </w:p>
        </w:tc>
        <w:tc>
          <w:tcPr>
            <w:tcW w:w="1170" w:type="dxa"/>
          </w:tcPr>
          <w:p w:rsidR="00BC680B" w:rsidRPr="00B002CF" w:rsidRDefault="003A43DB" w:rsidP="00596E7D">
            <w:pPr>
              <w:jc w:val="center"/>
              <w:rPr>
                <w:rFonts w:cs="Arial"/>
                <w:szCs w:val="22"/>
              </w:rPr>
            </w:pPr>
            <w:r w:rsidRPr="00B002CF">
              <w:rPr>
                <w:rFonts w:cs="Arial"/>
                <w:szCs w:val="22"/>
              </w:rPr>
              <w:t>0</w:t>
            </w:r>
            <w:r w:rsidR="00596E7D">
              <w:rPr>
                <w:rFonts w:cs="Arial"/>
                <w:szCs w:val="22"/>
              </w:rPr>
              <w:t>9</w:t>
            </w:r>
            <w:r w:rsidRPr="00B002CF">
              <w:rPr>
                <w:rFonts w:cs="Arial"/>
                <w:szCs w:val="22"/>
              </w:rPr>
              <w:t>/0</w:t>
            </w:r>
            <w:r w:rsidR="00B4669C">
              <w:rPr>
                <w:rFonts w:cs="Arial"/>
                <w:szCs w:val="22"/>
              </w:rPr>
              <w:t>1</w:t>
            </w:r>
            <w:r w:rsidRPr="00B002CF">
              <w:rPr>
                <w:rFonts w:cs="Arial"/>
                <w:szCs w:val="22"/>
              </w:rPr>
              <w:t>/2013</w:t>
            </w:r>
          </w:p>
        </w:tc>
        <w:tc>
          <w:tcPr>
            <w:tcW w:w="6120" w:type="dxa"/>
          </w:tcPr>
          <w:p w:rsidR="00BC680B" w:rsidRPr="00B002CF" w:rsidRDefault="00B26ABD" w:rsidP="003A06A6">
            <w:pPr>
              <w:rPr>
                <w:rFonts w:cs="Arial"/>
                <w:szCs w:val="22"/>
              </w:rPr>
            </w:pPr>
            <w:r>
              <w:rPr>
                <w:rFonts w:cs="Arial"/>
                <w:szCs w:val="22"/>
              </w:rPr>
              <w:t xml:space="preserve"> All</w:t>
            </w:r>
          </w:p>
        </w:tc>
        <w:tc>
          <w:tcPr>
            <w:tcW w:w="1967" w:type="dxa"/>
          </w:tcPr>
          <w:p w:rsidR="00BC680B" w:rsidRPr="00B002CF" w:rsidRDefault="00BC680B" w:rsidP="003A06A6">
            <w:pPr>
              <w:rPr>
                <w:rFonts w:cs="Arial"/>
                <w:szCs w:val="22"/>
              </w:rPr>
            </w:pPr>
          </w:p>
        </w:tc>
      </w:tr>
      <w:tr w:rsidR="00BC680B" w:rsidRPr="00B002CF" w:rsidTr="00B21650">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color w:val="FF0000"/>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43DB">
            <w:pPr>
              <w:pStyle w:val="ListParagraph"/>
              <w:rPr>
                <w:rFonts w:cs="Arial"/>
                <w:szCs w:val="22"/>
              </w:rPr>
            </w:pPr>
          </w:p>
        </w:tc>
        <w:tc>
          <w:tcPr>
            <w:tcW w:w="1967" w:type="dxa"/>
          </w:tcPr>
          <w:p w:rsidR="00BC680B" w:rsidRPr="00B002CF" w:rsidRDefault="00BC680B" w:rsidP="003A06A6">
            <w:pPr>
              <w:pStyle w:val="ListParagraph"/>
              <w:rPr>
                <w:rFonts w:cs="Arial"/>
                <w:szCs w:val="22"/>
              </w:rPr>
            </w:pPr>
          </w:p>
        </w:tc>
      </w:tr>
      <w:tr w:rsidR="00BC680B" w:rsidRPr="00B002CF" w:rsidTr="00B21650">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FB4F82" w:rsidRPr="00B002CF" w:rsidRDefault="00FB4F82" w:rsidP="003A43DB">
            <w:pPr>
              <w:pStyle w:val="ListParagraph"/>
              <w:rPr>
                <w:rFonts w:cs="Arial"/>
                <w:szCs w:val="22"/>
              </w:rPr>
            </w:pPr>
          </w:p>
        </w:tc>
        <w:tc>
          <w:tcPr>
            <w:tcW w:w="1967" w:type="dxa"/>
          </w:tcPr>
          <w:p w:rsidR="00FB4F82" w:rsidRPr="00B002CF" w:rsidRDefault="00FB4F82" w:rsidP="003A06A6">
            <w:pPr>
              <w:rPr>
                <w:rFonts w:cs="Arial"/>
                <w:szCs w:val="22"/>
              </w:rPr>
            </w:pPr>
          </w:p>
        </w:tc>
      </w:tr>
      <w:tr w:rsidR="00204D76" w:rsidRPr="00B002CF" w:rsidTr="00B21650">
        <w:tc>
          <w:tcPr>
            <w:tcW w:w="1098" w:type="dxa"/>
          </w:tcPr>
          <w:p w:rsidR="00204D76" w:rsidRPr="00B002CF" w:rsidRDefault="00204D76" w:rsidP="003A06A6">
            <w:pPr>
              <w:jc w:val="center"/>
              <w:rPr>
                <w:rFonts w:cs="Arial"/>
                <w:szCs w:val="22"/>
              </w:rPr>
            </w:pPr>
          </w:p>
        </w:tc>
        <w:tc>
          <w:tcPr>
            <w:tcW w:w="1170" w:type="dxa"/>
          </w:tcPr>
          <w:p w:rsidR="00204D76" w:rsidRPr="00B002CF" w:rsidRDefault="00204D76" w:rsidP="003A06A6">
            <w:pPr>
              <w:jc w:val="center"/>
              <w:rPr>
                <w:rFonts w:cs="Arial"/>
                <w:szCs w:val="22"/>
              </w:rPr>
            </w:pPr>
          </w:p>
        </w:tc>
        <w:tc>
          <w:tcPr>
            <w:tcW w:w="6120" w:type="dxa"/>
          </w:tcPr>
          <w:p w:rsidR="00204D76" w:rsidRPr="00B002CF" w:rsidRDefault="00204D76" w:rsidP="003A43DB">
            <w:pPr>
              <w:pStyle w:val="ListParagraph"/>
              <w:rPr>
                <w:rFonts w:cs="Arial"/>
                <w:szCs w:val="22"/>
              </w:rPr>
            </w:pPr>
          </w:p>
        </w:tc>
        <w:tc>
          <w:tcPr>
            <w:tcW w:w="1967" w:type="dxa"/>
          </w:tcPr>
          <w:p w:rsidR="00204D76" w:rsidRPr="00B002CF" w:rsidRDefault="00204D76" w:rsidP="003A06A6">
            <w:pPr>
              <w:rPr>
                <w:rFonts w:cs="Arial"/>
                <w:szCs w:val="22"/>
              </w:rPr>
            </w:pPr>
          </w:p>
        </w:tc>
      </w:tr>
    </w:tbl>
    <w:p w:rsidR="00A07D6D" w:rsidRPr="00B002CF" w:rsidRDefault="00A07D6D">
      <w:pPr>
        <w:rPr>
          <w:rFonts w:cs="Arial"/>
          <w:b/>
          <w:szCs w:val="22"/>
        </w:rPr>
      </w:pPr>
    </w:p>
    <w:p w:rsidR="00A07D6D" w:rsidRPr="00B002CF" w:rsidRDefault="00A07D6D">
      <w:pPr>
        <w:rPr>
          <w:rFonts w:cs="Arial"/>
          <w:b/>
          <w:szCs w:val="22"/>
        </w:rPr>
      </w:pPr>
      <w:r w:rsidRPr="00B002CF">
        <w:rPr>
          <w:rFonts w:cs="Arial"/>
          <w:b/>
          <w:szCs w:val="22"/>
        </w:rPr>
        <w:br w:type="page"/>
      </w:r>
    </w:p>
    <w:p w:rsidR="00204D76" w:rsidRPr="00B002CF" w:rsidRDefault="00E374B1" w:rsidP="00124094">
      <w:pPr>
        <w:pStyle w:val="BodyOne"/>
        <w:jc w:val="center"/>
        <w:outlineLvl w:val="0"/>
        <w:rPr>
          <w:b/>
          <w:szCs w:val="22"/>
        </w:rPr>
      </w:pPr>
      <w:bookmarkStart w:id="9" w:name="_Toc337021383"/>
      <w:bookmarkStart w:id="10" w:name="_Toc350381178"/>
      <w:r w:rsidRPr="00B002CF">
        <w:rPr>
          <w:b/>
          <w:szCs w:val="22"/>
        </w:rPr>
        <w:lastRenderedPageBreak/>
        <w:t>List of Effective Pages</w:t>
      </w:r>
      <w:bookmarkEnd w:id="9"/>
      <w:bookmarkEnd w:id="10"/>
    </w:p>
    <w:tbl>
      <w:tblPr>
        <w:tblW w:w="3796" w:type="pct"/>
        <w:jc w:val="center"/>
        <w:tblBorders>
          <w:top w:val="single" w:sz="12" w:space="0" w:color="auto"/>
          <w:left w:val="single" w:sz="12" w:space="0" w:color="auto"/>
          <w:bottom w:val="single" w:sz="12" w:space="0" w:color="auto"/>
          <w:right w:val="single" w:sz="12" w:space="0" w:color="auto"/>
        </w:tblBorders>
        <w:tblLook w:val="01E0"/>
      </w:tblPr>
      <w:tblGrid>
        <w:gridCol w:w="671"/>
        <w:gridCol w:w="1109"/>
        <w:gridCol w:w="1026"/>
        <w:gridCol w:w="222"/>
        <w:gridCol w:w="670"/>
        <w:gridCol w:w="1047"/>
        <w:gridCol w:w="839"/>
        <w:gridCol w:w="222"/>
        <w:gridCol w:w="670"/>
        <w:gridCol w:w="929"/>
        <w:gridCol w:w="740"/>
      </w:tblGrid>
      <w:tr w:rsidR="00204D76" w:rsidRPr="00B002CF" w:rsidTr="00B4669C">
        <w:trPr>
          <w:trHeight w:val="196"/>
          <w:jc w:val="center"/>
        </w:trPr>
        <w:tc>
          <w:tcPr>
            <w:tcW w:w="412" w:type="pct"/>
            <w:tcBorders>
              <w:top w:val="single" w:sz="18" w:space="0" w:color="auto"/>
              <w:left w:val="single" w:sz="18" w:space="0" w:color="auto"/>
              <w:bottom w:val="single" w:sz="12" w:space="0" w:color="auto"/>
              <w:right w:val="single" w:sz="12" w:space="0" w:color="auto"/>
            </w:tcBorders>
          </w:tcPr>
          <w:p w:rsidR="00204D76" w:rsidRDefault="00204D76" w:rsidP="00955E6B">
            <w:pPr>
              <w:jc w:val="center"/>
              <w:rPr>
                <w:rFonts w:cs="Arial"/>
                <w:b/>
                <w:color w:val="000000"/>
                <w:sz w:val="16"/>
                <w:szCs w:val="16"/>
              </w:rPr>
            </w:pPr>
            <w:r w:rsidRPr="00EB6449">
              <w:rPr>
                <w:rFonts w:cs="Arial"/>
                <w:b/>
                <w:color w:val="000000"/>
                <w:sz w:val="16"/>
                <w:szCs w:val="16"/>
              </w:rPr>
              <w:t>PAGE</w:t>
            </w:r>
          </w:p>
          <w:p w:rsidR="00EB6449" w:rsidRPr="00EB6449" w:rsidRDefault="00EB6449" w:rsidP="00955E6B">
            <w:pPr>
              <w:jc w:val="center"/>
              <w:rPr>
                <w:rFonts w:cs="Arial"/>
                <w:b/>
                <w:color w:val="000000"/>
                <w:sz w:val="16"/>
                <w:szCs w:val="16"/>
              </w:rPr>
            </w:pPr>
          </w:p>
        </w:tc>
        <w:tc>
          <w:tcPr>
            <w:tcW w:w="681" w:type="pct"/>
            <w:tcBorders>
              <w:top w:val="single" w:sz="18" w:space="0" w:color="auto"/>
              <w:left w:val="single" w:sz="12" w:space="0" w:color="auto"/>
              <w:bottom w:val="single" w:sz="12" w:space="0" w:color="auto"/>
              <w:right w:val="single" w:sz="12" w:space="0" w:color="auto"/>
            </w:tcBorders>
          </w:tcPr>
          <w:p w:rsidR="00204D76" w:rsidRPr="00EB6449" w:rsidRDefault="00204D76" w:rsidP="00955E6B">
            <w:pPr>
              <w:jc w:val="center"/>
              <w:rPr>
                <w:rFonts w:cs="Arial"/>
                <w:b/>
                <w:color w:val="000000"/>
                <w:sz w:val="16"/>
                <w:szCs w:val="16"/>
              </w:rPr>
            </w:pPr>
            <w:r w:rsidRPr="00EB6449">
              <w:rPr>
                <w:rFonts w:cs="Arial"/>
                <w:b/>
                <w:color w:val="000000"/>
                <w:sz w:val="16"/>
                <w:szCs w:val="16"/>
              </w:rPr>
              <w:t>STATUS</w:t>
            </w:r>
          </w:p>
        </w:tc>
        <w:tc>
          <w:tcPr>
            <w:tcW w:w="630" w:type="pct"/>
            <w:tcBorders>
              <w:top w:val="single" w:sz="18" w:space="0" w:color="auto"/>
              <w:left w:val="single" w:sz="12" w:space="0" w:color="auto"/>
              <w:bottom w:val="single" w:sz="12" w:space="0" w:color="auto"/>
              <w:right w:val="single" w:sz="18" w:space="0" w:color="auto"/>
            </w:tcBorders>
          </w:tcPr>
          <w:p w:rsidR="00204D76" w:rsidRPr="00EB6449" w:rsidRDefault="00204D76" w:rsidP="00955E6B">
            <w:pPr>
              <w:jc w:val="center"/>
              <w:rPr>
                <w:rFonts w:cs="Arial"/>
                <w:b/>
                <w:color w:val="000000"/>
                <w:sz w:val="16"/>
                <w:szCs w:val="16"/>
              </w:rPr>
            </w:pPr>
            <w:r w:rsidRPr="00EB6449">
              <w:rPr>
                <w:rFonts w:cs="Arial"/>
                <w:b/>
                <w:color w:val="000000"/>
                <w:sz w:val="16"/>
                <w:szCs w:val="16"/>
              </w:rPr>
              <w:t>DATE</w:t>
            </w:r>
          </w:p>
        </w:tc>
        <w:tc>
          <w:tcPr>
            <w:tcW w:w="136" w:type="pct"/>
            <w:tcBorders>
              <w:top w:val="nil"/>
              <w:left w:val="single" w:sz="18" w:space="0" w:color="auto"/>
              <w:bottom w:val="nil"/>
              <w:right w:val="single" w:sz="18" w:space="0" w:color="auto"/>
            </w:tcBorders>
          </w:tcPr>
          <w:p w:rsidR="00204D76" w:rsidRPr="00EB6449" w:rsidRDefault="00204D76" w:rsidP="00955E6B">
            <w:pPr>
              <w:jc w:val="center"/>
              <w:rPr>
                <w:rFonts w:cs="Arial"/>
                <w:b/>
                <w:color w:val="000000"/>
                <w:sz w:val="16"/>
                <w:szCs w:val="16"/>
              </w:rPr>
            </w:pPr>
          </w:p>
        </w:tc>
        <w:tc>
          <w:tcPr>
            <w:tcW w:w="411" w:type="pct"/>
            <w:tcBorders>
              <w:top w:val="single" w:sz="18" w:space="0" w:color="auto"/>
              <w:left w:val="single" w:sz="18" w:space="0" w:color="auto"/>
              <w:bottom w:val="single" w:sz="12" w:space="0" w:color="auto"/>
              <w:right w:val="single" w:sz="12" w:space="0" w:color="auto"/>
            </w:tcBorders>
          </w:tcPr>
          <w:p w:rsidR="00204D76" w:rsidRPr="00EB6449" w:rsidRDefault="00204D76" w:rsidP="00955E6B">
            <w:pPr>
              <w:jc w:val="center"/>
              <w:rPr>
                <w:rFonts w:cs="Arial"/>
                <w:b/>
                <w:color w:val="000000"/>
                <w:sz w:val="16"/>
                <w:szCs w:val="16"/>
              </w:rPr>
            </w:pPr>
            <w:r w:rsidRPr="00EB6449">
              <w:rPr>
                <w:rFonts w:cs="Arial"/>
                <w:b/>
                <w:color w:val="000000"/>
                <w:sz w:val="16"/>
                <w:szCs w:val="16"/>
              </w:rPr>
              <w:t>PAGE</w:t>
            </w:r>
          </w:p>
        </w:tc>
        <w:tc>
          <w:tcPr>
            <w:tcW w:w="643" w:type="pct"/>
            <w:tcBorders>
              <w:top w:val="single" w:sz="18" w:space="0" w:color="auto"/>
              <w:left w:val="single" w:sz="12" w:space="0" w:color="auto"/>
              <w:bottom w:val="single" w:sz="12" w:space="0" w:color="auto"/>
              <w:right w:val="single" w:sz="12" w:space="0" w:color="auto"/>
            </w:tcBorders>
          </w:tcPr>
          <w:p w:rsidR="00204D76" w:rsidRPr="00EB6449" w:rsidRDefault="00204D76" w:rsidP="00955E6B">
            <w:pPr>
              <w:jc w:val="center"/>
              <w:rPr>
                <w:rFonts w:cs="Arial"/>
                <w:b/>
                <w:color w:val="000000"/>
                <w:sz w:val="16"/>
                <w:szCs w:val="16"/>
              </w:rPr>
            </w:pPr>
            <w:r w:rsidRPr="00EB6449">
              <w:rPr>
                <w:rFonts w:cs="Arial"/>
                <w:b/>
                <w:color w:val="000000"/>
                <w:sz w:val="16"/>
                <w:szCs w:val="16"/>
              </w:rPr>
              <w:t>STATUS</w:t>
            </w:r>
          </w:p>
        </w:tc>
        <w:tc>
          <w:tcPr>
            <w:tcW w:w="515" w:type="pct"/>
            <w:tcBorders>
              <w:top w:val="single" w:sz="18" w:space="0" w:color="auto"/>
              <w:left w:val="single" w:sz="12" w:space="0" w:color="auto"/>
              <w:bottom w:val="single" w:sz="12" w:space="0" w:color="auto"/>
              <w:right w:val="single" w:sz="18" w:space="0" w:color="auto"/>
            </w:tcBorders>
          </w:tcPr>
          <w:p w:rsidR="00204D76" w:rsidRPr="00EB6449" w:rsidRDefault="00204D76" w:rsidP="00955E6B">
            <w:pPr>
              <w:jc w:val="center"/>
              <w:rPr>
                <w:rFonts w:cs="Arial"/>
                <w:b/>
                <w:color w:val="000000"/>
                <w:sz w:val="16"/>
                <w:szCs w:val="16"/>
              </w:rPr>
            </w:pPr>
            <w:r w:rsidRPr="00EB6449">
              <w:rPr>
                <w:rFonts w:cs="Arial"/>
                <w:b/>
                <w:color w:val="000000"/>
                <w:sz w:val="16"/>
                <w:szCs w:val="16"/>
              </w:rPr>
              <w:t>DATE</w:t>
            </w:r>
          </w:p>
        </w:tc>
        <w:tc>
          <w:tcPr>
            <w:tcW w:w="136" w:type="pct"/>
            <w:tcBorders>
              <w:top w:val="nil"/>
              <w:left w:val="single" w:sz="12" w:space="0" w:color="auto"/>
              <w:bottom w:val="nil"/>
              <w:right w:val="single" w:sz="18" w:space="0" w:color="auto"/>
            </w:tcBorders>
          </w:tcPr>
          <w:p w:rsidR="00204D76" w:rsidRPr="00EB6449" w:rsidRDefault="00204D76" w:rsidP="00955E6B">
            <w:pPr>
              <w:jc w:val="center"/>
              <w:rPr>
                <w:rFonts w:cs="Arial"/>
                <w:b/>
                <w:color w:val="000000"/>
                <w:sz w:val="16"/>
                <w:szCs w:val="16"/>
              </w:rPr>
            </w:pPr>
          </w:p>
        </w:tc>
        <w:tc>
          <w:tcPr>
            <w:tcW w:w="411" w:type="pct"/>
            <w:tcBorders>
              <w:top w:val="single" w:sz="18" w:space="0" w:color="auto"/>
              <w:left w:val="single" w:sz="18" w:space="0" w:color="auto"/>
              <w:bottom w:val="single" w:sz="12" w:space="0" w:color="auto"/>
              <w:right w:val="single" w:sz="4" w:space="0" w:color="auto"/>
            </w:tcBorders>
          </w:tcPr>
          <w:p w:rsidR="00204D76" w:rsidRPr="00EB6449" w:rsidRDefault="00204D76" w:rsidP="00955E6B">
            <w:pPr>
              <w:jc w:val="center"/>
              <w:rPr>
                <w:rFonts w:cs="Arial"/>
                <w:b/>
                <w:color w:val="000000"/>
                <w:sz w:val="16"/>
                <w:szCs w:val="16"/>
              </w:rPr>
            </w:pPr>
            <w:r w:rsidRPr="00EB6449">
              <w:rPr>
                <w:rFonts w:cs="Arial"/>
                <w:b/>
                <w:color w:val="000000"/>
                <w:sz w:val="16"/>
                <w:szCs w:val="16"/>
              </w:rPr>
              <w:t>PAGE</w:t>
            </w:r>
          </w:p>
        </w:tc>
        <w:tc>
          <w:tcPr>
            <w:tcW w:w="570" w:type="pct"/>
            <w:tcBorders>
              <w:top w:val="single" w:sz="18" w:space="0" w:color="auto"/>
              <w:left w:val="single" w:sz="4" w:space="0" w:color="auto"/>
              <w:bottom w:val="single" w:sz="12" w:space="0" w:color="auto"/>
              <w:right w:val="single" w:sz="4" w:space="0" w:color="auto"/>
            </w:tcBorders>
          </w:tcPr>
          <w:p w:rsidR="00204D76" w:rsidRPr="00EB6449" w:rsidRDefault="00204D76" w:rsidP="00955E6B">
            <w:pPr>
              <w:jc w:val="center"/>
              <w:rPr>
                <w:rFonts w:cs="Arial"/>
                <w:b/>
                <w:color w:val="000000"/>
                <w:sz w:val="16"/>
                <w:szCs w:val="16"/>
              </w:rPr>
            </w:pPr>
            <w:r w:rsidRPr="00EB6449">
              <w:rPr>
                <w:rFonts w:cs="Arial"/>
                <w:b/>
                <w:color w:val="000000"/>
                <w:sz w:val="16"/>
                <w:szCs w:val="16"/>
              </w:rPr>
              <w:t>STATUS</w:t>
            </w:r>
          </w:p>
        </w:tc>
        <w:tc>
          <w:tcPr>
            <w:tcW w:w="454" w:type="pct"/>
            <w:tcBorders>
              <w:top w:val="single" w:sz="18" w:space="0" w:color="auto"/>
              <w:left w:val="single" w:sz="4" w:space="0" w:color="auto"/>
              <w:bottom w:val="single" w:sz="12" w:space="0" w:color="auto"/>
              <w:right w:val="single" w:sz="18" w:space="0" w:color="auto"/>
            </w:tcBorders>
          </w:tcPr>
          <w:p w:rsidR="00204D76" w:rsidRPr="00EB6449" w:rsidRDefault="00204D76" w:rsidP="00955E6B">
            <w:pPr>
              <w:jc w:val="center"/>
              <w:rPr>
                <w:rFonts w:cs="Arial"/>
                <w:b/>
                <w:color w:val="000000"/>
                <w:sz w:val="16"/>
                <w:szCs w:val="16"/>
              </w:rPr>
            </w:pPr>
            <w:r w:rsidRPr="00EB6449">
              <w:rPr>
                <w:rFonts w:cs="Arial"/>
                <w:b/>
                <w:color w:val="000000"/>
                <w:sz w:val="16"/>
                <w:szCs w:val="16"/>
              </w:rPr>
              <w:t>DATE</w:t>
            </w:r>
          </w:p>
        </w:tc>
      </w:tr>
      <w:tr w:rsidR="00B4669C" w:rsidRPr="00B002CF" w:rsidTr="00B4669C">
        <w:trPr>
          <w:trHeight w:val="271"/>
          <w:jc w:val="center"/>
        </w:trPr>
        <w:tc>
          <w:tcPr>
            <w:tcW w:w="412" w:type="pct"/>
            <w:tcBorders>
              <w:top w:val="single" w:sz="12"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roofErr w:type="spellStart"/>
            <w:r w:rsidRPr="00EB6449">
              <w:rPr>
                <w:rFonts w:cs="Arial"/>
                <w:color w:val="000000"/>
                <w:sz w:val="16"/>
                <w:szCs w:val="16"/>
              </w:rPr>
              <w:t>i</w:t>
            </w:r>
            <w:proofErr w:type="spellEnd"/>
          </w:p>
        </w:tc>
        <w:tc>
          <w:tcPr>
            <w:tcW w:w="681" w:type="pct"/>
            <w:tcBorders>
              <w:top w:val="single" w:sz="12" w:space="0" w:color="auto"/>
              <w:left w:val="single" w:sz="4" w:space="0" w:color="auto"/>
              <w:bottom w:val="single" w:sz="4" w:space="0" w:color="auto"/>
              <w:right w:val="single" w:sz="4" w:space="0" w:color="auto"/>
            </w:tcBorders>
            <w:vAlign w:val="center"/>
          </w:tcPr>
          <w:p w:rsidR="00B4669C" w:rsidRPr="00EB6449" w:rsidRDefault="00B4669C" w:rsidP="003A43DB">
            <w:pPr>
              <w:jc w:val="center"/>
              <w:rPr>
                <w:rFonts w:cs="Arial"/>
                <w:color w:val="000000"/>
                <w:sz w:val="16"/>
                <w:szCs w:val="16"/>
              </w:rPr>
            </w:pPr>
            <w:r>
              <w:rPr>
                <w:rFonts w:cs="Arial"/>
                <w:color w:val="000000"/>
                <w:sz w:val="16"/>
                <w:szCs w:val="16"/>
              </w:rPr>
              <w:t>Reissue</w:t>
            </w:r>
          </w:p>
        </w:tc>
        <w:tc>
          <w:tcPr>
            <w:tcW w:w="630" w:type="pct"/>
            <w:tcBorders>
              <w:top w:val="single" w:sz="12"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11-2</w:t>
            </w: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r>
      <w:tr w:rsidR="00E26040"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E26040" w:rsidRPr="00EB6449" w:rsidRDefault="00E26040" w:rsidP="00955E6B">
            <w:pPr>
              <w:jc w:val="center"/>
              <w:rPr>
                <w:rFonts w:cs="Arial"/>
                <w:color w:val="000000"/>
                <w:sz w:val="16"/>
                <w:szCs w:val="16"/>
              </w:rPr>
            </w:pPr>
            <w:r w:rsidRPr="00EB6449">
              <w:rPr>
                <w:rFonts w:cs="Arial"/>
                <w:color w:val="000000"/>
                <w:sz w:val="16"/>
                <w:szCs w:val="16"/>
              </w:rPr>
              <w:t>ii</w:t>
            </w:r>
          </w:p>
        </w:tc>
        <w:tc>
          <w:tcPr>
            <w:tcW w:w="681" w:type="pct"/>
            <w:tcBorders>
              <w:top w:val="single" w:sz="4" w:space="0" w:color="auto"/>
              <w:left w:val="single" w:sz="4" w:space="0" w:color="auto"/>
              <w:bottom w:val="single" w:sz="4" w:space="0" w:color="auto"/>
              <w:right w:val="single" w:sz="4" w:space="0" w:color="auto"/>
            </w:tcBorders>
            <w:vAlign w:val="center"/>
          </w:tcPr>
          <w:p w:rsidR="00E26040" w:rsidRPr="00EB6449" w:rsidRDefault="00E26040"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E26040"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E26040" w:rsidRPr="00EB6449" w:rsidRDefault="00E26040"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E26040" w:rsidRPr="00EB6449" w:rsidRDefault="00E26040" w:rsidP="00955E6B">
            <w:pPr>
              <w:jc w:val="center"/>
              <w:rPr>
                <w:rFonts w:cs="Arial"/>
                <w:color w:val="000000"/>
                <w:sz w:val="16"/>
                <w:szCs w:val="16"/>
              </w:rPr>
            </w:pPr>
            <w:r>
              <w:rPr>
                <w:rFonts w:cs="Arial"/>
                <w:color w:val="000000"/>
                <w:sz w:val="16"/>
                <w:szCs w:val="16"/>
              </w:rPr>
              <w:t>11-3</w:t>
            </w:r>
          </w:p>
        </w:tc>
        <w:tc>
          <w:tcPr>
            <w:tcW w:w="643" w:type="pct"/>
            <w:tcBorders>
              <w:top w:val="single" w:sz="4" w:space="0" w:color="auto"/>
              <w:left w:val="single" w:sz="4" w:space="0" w:color="auto"/>
              <w:bottom w:val="single" w:sz="4" w:space="0" w:color="auto"/>
              <w:right w:val="single" w:sz="4" w:space="0" w:color="auto"/>
            </w:tcBorders>
            <w:vAlign w:val="center"/>
          </w:tcPr>
          <w:p w:rsidR="00E26040" w:rsidRPr="00EB6449" w:rsidRDefault="00E26040" w:rsidP="00DB5977">
            <w:pPr>
              <w:jc w:val="center"/>
              <w:rPr>
                <w:rFonts w:cs="Arial"/>
                <w:color w:val="000000"/>
                <w:sz w:val="16"/>
                <w:szCs w:val="16"/>
              </w:rPr>
            </w:pPr>
            <w:r>
              <w:rPr>
                <w:rFonts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E26040" w:rsidRPr="00EB6449" w:rsidRDefault="00596E7D" w:rsidP="00DB5977">
            <w:pPr>
              <w:jc w:val="center"/>
              <w:rPr>
                <w:rFonts w:cs="Arial"/>
                <w:color w:val="000000"/>
                <w:sz w:val="16"/>
                <w:szCs w:val="16"/>
              </w:rPr>
            </w:pPr>
            <w:r>
              <w:rPr>
                <w:rFonts w:cs="Arial"/>
                <w:color w:val="000000"/>
                <w:sz w:val="16"/>
                <w:szCs w:val="16"/>
              </w:rPr>
              <w:t>09/01/13</w:t>
            </w:r>
          </w:p>
        </w:tc>
        <w:tc>
          <w:tcPr>
            <w:tcW w:w="136" w:type="pct"/>
            <w:tcBorders>
              <w:top w:val="nil"/>
              <w:left w:val="single" w:sz="4" w:space="0" w:color="auto"/>
              <w:bottom w:val="nil"/>
              <w:right w:val="single" w:sz="18" w:space="0" w:color="auto"/>
            </w:tcBorders>
          </w:tcPr>
          <w:p w:rsidR="00E26040" w:rsidRPr="00EB6449" w:rsidRDefault="00E26040"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E26040" w:rsidRPr="00EB6449" w:rsidRDefault="00E26040"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E26040" w:rsidRPr="00EB6449" w:rsidRDefault="00E26040" w:rsidP="00BC4486">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E26040" w:rsidRPr="00EB6449" w:rsidRDefault="00E26040" w:rsidP="00BC4486">
            <w:pPr>
              <w:jc w:val="center"/>
              <w:rPr>
                <w:rFonts w:cs="Arial"/>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r w:rsidRPr="00EB6449">
              <w:rPr>
                <w:rFonts w:cs="Arial"/>
                <w:color w:val="000000"/>
                <w:sz w:val="16"/>
                <w:szCs w:val="16"/>
              </w:rPr>
              <w:t>iii</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r w:rsidRPr="00EB6449">
              <w:rPr>
                <w:rFonts w:cs="Arial"/>
                <w:color w:val="000000"/>
                <w:sz w:val="16"/>
                <w:szCs w:val="16"/>
              </w:rPr>
              <w:t>iv</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2B0AE2">
            <w:pPr>
              <w:jc w:val="center"/>
              <w:rPr>
                <w:rFonts w:cs="Arial"/>
                <w:color w:val="000000"/>
                <w:sz w:val="16"/>
                <w:szCs w:val="16"/>
              </w:rPr>
            </w:pPr>
            <w:r w:rsidRPr="00EB6449">
              <w:rPr>
                <w:rFonts w:cs="Arial"/>
                <w:color w:val="000000"/>
                <w:sz w:val="16"/>
                <w:szCs w:val="16"/>
              </w:rPr>
              <w:t>1-1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2B0AE2">
            <w:pPr>
              <w:jc w:val="center"/>
              <w:rPr>
                <w:rFonts w:cs="Arial"/>
                <w:color w:val="000000"/>
                <w:sz w:val="16"/>
                <w:szCs w:val="16"/>
              </w:rPr>
            </w:pPr>
            <w:r w:rsidRPr="00EB6449">
              <w:rPr>
                <w:rFonts w:cs="Arial"/>
                <w:color w:val="000000"/>
                <w:sz w:val="16"/>
                <w:szCs w:val="16"/>
              </w:rPr>
              <w:t>2-1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2B0AE2">
            <w:pPr>
              <w:jc w:val="center"/>
              <w:rPr>
                <w:rFonts w:cs="Arial"/>
                <w:color w:val="000000"/>
                <w:sz w:val="16"/>
                <w:szCs w:val="16"/>
              </w:rPr>
            </w:pPr>
            <w:r w:rsidRPr="00EB6449">
              <w:rPr>
                <w:rFonts w:cs="Arial"/>
                <w:color w:val="000000"/>
                <w:sz w:val="16"/>
                <w:szCs w:val="16"/>
              </w:rPr>
              <w:t>3-1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2B0AE2">
            <w:pPr>
              <w:jc w:val="center"/>
              <w:rPr>
                <w:rFonts w:cs="Arial"/>
                <w:color w:val="000000"/>
                <w:sz w:val="16"/>
                <w:szCs w:val="16"/>
              </w:rPr>
            </w:pPr>
            <w:r w:rsidRPr="00EB6449">
              <w:rPr>
                <w:rFonts w:cs="Arial"/>
                <w:color w:val="000000"/>
                <w:sz w:val="16"/>
                <w:szCs w:val="16"/>
              </w:rPr>
              <w:t>3-2</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2B0AE2">
            <w:pPr>
              <w:jc w:val="center"/>
              <w:rPr>
                <w:rFonts w:cs="Arial"/>
                <w:color w:val="000000"/>
                <w:sz w:val="16"/>
                <w:szCs w:val="16"/>
              </w:rPr>
            </w:pPr>
            <w:r w:rsidRPr="00EB6449">
              <w:rPr>
                <w:rFonts w:cs="Arial"/>
                <w:color w:val="000000"/>
                <w:sz w:val="16"/>
                <w:szCs w:val="16"/>
              </w:rPr>
              <w:t>3-3</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2B0AE2">
            <w:pPr>
              <w:jc w:val="center"/>
              <w:rPr>
                <w:rFonts w:cs="Arial"/>
                <w:color w:val="000000"/>
                <w:sz w:val="16"/>
                <w:szCs w:val="16"/>
              </w:rPr>
            </w:pPr>
            <w:r w:rsidRPr="00EB6449">
              <w:rPr>
                <w:rFonts w:cs="Arial"/>
                <w:color w:val="000000"/>
                <w:sz w:val="16"/>
                <w:szCs w:val="16"/>
              </w:rPr>
              <w:t>3-4</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2B0AE2">
            <w:pPr>
              <w:jc w:val="center"/>
              <w:rPr>
                <w:rFonts w:cs="Arial"/>
                <w:color w:val="000000"/>
                <w:sz w:val="16"/>
                <w:szCs w:val="16"/>
              </w:rPr>
            </w:pPr>
            <w:r w:rsidRPr="00EB6449">
              <w:rPr>
                <w:rFonts w:cs="Arial"/>
                <w:color w:val="000000"/>
                <w:sz w:val="16"/>
                <w:szCs w:val="16"/>
              </w:rPr>
              <w:t>3-5</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Pr>
                <w:rFonts w:cs="Arial"/>
                <w:color w:val="000000"/>
                <w:sz w:val="16"/>
                <w:szCs w:val="16"/>
              </w:rPr>
              <w:t>3</w:t>
            </w:r>
            <w:r w:rsidRPr="00EB6449">
              <w:rPr>
                <w:rFonts w:cs="Arial"/>
                <w:color w:val="000000"/>
                <w:sz w:val="16"/>
                <w:szCs w:val="16"/>
              </w:rPr>
              <w:t>-</w:t>
            </w:r>
            <w:r>
              <w:rPr>
                <w:rFonts w:cs="Arial"/>
                <w:color w:val="000000"/>
                <w:sz w:val="16"/>
                <w:szCs w:val="16"/>
              </w:rPr>
              <w:t>6</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4-1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5-1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5-2</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5-3</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5-4</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6-1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6-2</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7-1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71"/>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7-2</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8-1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8-2</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8-3</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Pr>
                <w:rFonts w:cs="Arial"/>
                <w:color w:val="000000"/>
                <w:sz w:val="16"/>
                <w:szCs w:val="16"/>
              </w:rPr>
              <w:t>8</w:t>
            </w:r>
            <w:r w:rsidRPr="00EB6449">
              <w:rPr>
                <w:rFonts w:cs="Arial"/>
                <w:color w:val="000000"/>
                <w:sz w:val="16"/>
                <w:szCs w:val="16"/>
              </w:rPr>
              <w:t>-</w:t>
            </w:r>
            <w:r>
              <w:rPr>
                <w:rFonts w:cs="Arial"/>
                <w:color w:val="000000"/>
                <w:sz w:val="16"/>
                <w:szCs w:val="16"/>
              </w:rPr>
              <w:t>4</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9-1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9-2</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10-1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1</w:t>
            </w:r>
            <w:r>
              <w:rPr>
                <w:rFonts w:cs="Arial"/>
                <w:color w:val="000000"/>
                <w:sz w:val="16"/>
                <w:szCs w:val="16"/>
              </w:rPr>
              <w:t>0</w:t>
            </w:r>
            <w:r w:rsidRPr="00EB6449">
              <w:rPr>
                <w:rFonts w:cs="Arial"/>
                <w:color w:val="000000"/>
                <w:sz w:val="16"/>
                <w:szCs w:val="16"/>
              </w:rPr>
              <w:t>-</w:t>
            </w:r>
            <w:r>
              <w:rPr>
                <w:rFonts w:cs="Arial"/>
                <w:color w:val="000000"/>
                <w:sz w:val="16"/>
                <w:szCs w:val="16"/>
              </w:rPr>
              <w:t>2</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r w:rsidR="00B4669C" w:rsidRPr="00B002CF" w:rsidTr="00B4669C">
        <w:trPr>
          <w:trHeight w:val="286"/>
          <w:jc w:val="center"/>
        </w:trPr>
        <w:tc>
          <w:tcPr>
            <w:tcW w:w="412"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007CA7">
            <w:pPr>
              <w:jc w:val="center"/>
              <w:rPr>
                <w:rFonts w:cs="Arial"/>
                <w:color w:val="000000"/>
                <w:sz w:val="16"/>
                <w:szCs w:val="16"/>
              </w:rPr>
            </w:pPr>
            <w:r w:rsidRPr="00EB6449">
              <w:rPr>
                <w:rFonts w:cs="Arial"/>
                <w:color w:val="000000"/>
                <w:sz w:val="16"/>
                <w:szCs w:val="16"/>
              </w:rPr>
              <w:t>11-1</w:t>
            </w:r>
          </w:p>
        </w:tc>
        <w:tc>
          <w:tcPr>
            <w:tcW w:w="681"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4669C">
            <w:pPr>
              <w:jc w:val="center"/>
              <w:rPr>
                <w:rFonts w:cs="Arial"/>
                <w:color w:val="000000"/>
                <w:sz w:val="16"/>
                <w:szCs w:val="16"/>
              </w:rPr>
            </w:pPr>
            <w:r>
              <w:rPr>
                <w:rFonts w:cs="Arial"/>
                <w:color w:val="000000"/>
                <w:sz w:val="16"/>
                <w:szCs w:val="16"/>
              </w:rPr>
              <w:t>Reissue</w:t>
            </w:r>
          </w:p>
        </w:tc>
        <w:tc>
          <w:tcPr>
            <w:tcW w:w="630" w:type="pct"/>
            <w:tcBorders>
              <w:top w:val="single" w:sz="4" w:space="0" w:color="auto"/>
              <w:left w:val="single" w:sz="4" w:space="0" w:color="auto"/>
              <w:bottom w:val="single" w:sz="4" w:space="0" w:color="auto"/>
              <w:right w:val="single" w:sz="18" w:space="0" w:color="auto"/>
            </w:tcBorders>
            <w:vAlign w:val="center"/>
          </w:tcPr>
          <w:p w:rsidR="00B4669C" w:rsidRPr="00EB6449" w:rsidRDefault="00596E7D" w:rsidP="00B4669C">
            <w:pPr>
              <w:jc w:val="center"/>
              <w:rPr>
                <w:rFonts w:cs="Arial"/>
                <w:color w:val="000000"/>
                <w:sz w:val="16"/>
                <w:szCs w:val="16"/>
              </w:rPr>
            </w:pPr>
            <w:r>
              <w:rPr>
                <w:rFonts w:cs="Arial"/>
                <w:color w:val="000000"/>
                <w:sz w:val="16"/>
                <w:szCs w:val="16"/>
              </w:rPr>
              <w:t>09/01/13</w:t>
            </w:r>
          </w:p>
        </w:tc>
        <w:tc>
          <w:tcPr>
            <w:tcW w:w="136" w:type="pct"/>
            <w:tcBorders>
              <w:top w:val="nil"/>
              <w:left w:val="single" w:sz="18"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B4669C" w:rsidRPr="00EB6449" w:rsidRDefault="00B4669C" w:rsidP="00955E6B">
            <w:pPr>
              <w:jc w:val="center"/>
              <w:rPr>
                <w:rFonts w:cs="Arial"/>
                <w:color w:val="000000"/>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B4669C" w:rsidRPr="00EB6449" w:rsidRDefault="00B4669C" w:rsidP="00BC4486">
            <w:pPr>
              <w:jc w:val="center"/>
              <w:rPr>
                <w:rFonts w:cs="Arial"/>
                <w:color w:val="000000"/>
                <w:sz w:val="16"/>
                <w:szCs w:val="16"/>
              </w:rPr>
            </w:pPr>
          </w:p>
        </w:tc>
        <w:tc>
          <w:tcPr>
            <w:tcW w:w="515" w:type="pct"/>
            <w:tcBorders>
              <w:top w:val="single" w:sz="4" w:space="0" w:color="auto"/>
              <w:left w:val="single" w:sz="4" w:space="0" w:color="auto"/>
              <w:bottom w:val="single" w:sz="4" w:space="0" w:color="auto"/>
              <w:right w:val="single" w:sz="18" w:space="0" w:color="auto"/>
            </w:tcBorders>
            <w:vAlign w:val="center"/>
          </w:tcPr>
          <w:p w:rsidR="00B4669C" w:rsidRPr="00EB6449" w:rsidRDefault="00B4669C" w:rsidP="00BC4486">
            <w:pPr>
              <w:jc w:val="center"/>
              <w:rPr>
                <w:rFonts w:cs="Arial"/>
                <w:sz w:val="16"/>
                <w:szCs w:val="16"/>
              </w:rPr>
            </w:pPr>
          </w:p>
        </w:tc>
        <w:tc>
          <w:tcPr>
            <w:tcW w:w="136" w:type="pct"/>
            <w:tcBorders>
              <w:top w:val="nil"/>
              <w:left w:val="single" w:sz="4" w:space="0" w:color="auto"/>
              <w:bottom w:val="nil"/>
              <w:right w:val="single" w:sz="18" w:space="0" w:color="auto"/>
            </w:tcBorders>
          </w:tcPr>
          <w:p w:rsidR="00B4669C" w:rsidRPr="00EB6449" w:rsidRDefault="00B4669C" w:rsidP="00955E6B">
            <w:pPr>
              <w:jc w:val="center"/>
              <w:rPr>
                <w:rFonts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570" w:type="pct"/>
            <w:tcBorders>
              <w:top w:val="single" w:sz="4" w:space="0" w:color="auto"/>
              <w:left w:val="single" w:sz="8" w:space="0" w:color="auto"/>
              <w:bottom w:val="single" w:sz="4" w:space="0" w:color="auto"/>
              <w:right w:val="single" w:sz="8" w:space="0" w:color="auto"/>
            </w:tcBorders>
            <w:vAlign w:val="center"/>
          </w:tcPr>
          <w:p w:rsidR="00B4669C" w:rsidRPr="00EB6449" w:rsidRDefault="00B4669C" w:rsidP="00955E6B">
            <w:pPr>
              <w:jc w:val="center"/>
              <w:rPr>
                <w:rFonts w:cs="Arial"/>
                <w:color w:val="000000"/>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B4669C" w:rsidRPr="00EB6449" w:rsidRDefault="00B4669C" w:rsidP="00955E6B">
            <w:pPr>
              <w:jc w:val="center"/>
              <w:rPr>
                <w:rFonts w:cs="Arial"/>
                <w:color w:val="000000"/>
                <w:sz w:val="16"/>
                <w:szCs w:val="16"/>
              </w:rPr>
            </w:pPr>
          </w:p>
        </w:tc>
      </w:tr>
    </w:tbl>
    <w:p w:rsidR="00204D76" w:rsidRPr="00B002CF" w:rsidRDefault="00204D76" w:rsidP="00204D76">
      <w:pPr>
        <w:pStyle w:val="BodyOne"/>
        <w:rPr>
          <w:szCs w:val="22"/>
        </w:rPr>
      </w:pPr>
    </w:p>
    <w:p w:rsidR="00204D76" w:rsidRPr="00726734" w:rsidRDefault="00204D76" w:rsidP="00204D76">
      <w:pPr>
        <w:pStyle w:val="BodyOne"/>
        <w:rPr>
          <w:sz w:val="20"/>
          <w:szCs w:val="20"/>
        </w:rPr>
      </w:pPr>
      <w:r w:rsidRPr="00726734">
        <w:rPr>
          <w:sz w:val="20"/>
          <w:szCs w:val="20"/>
        </w:rPr>
        <w:t>DATE ACCEPTED: _________________</w:t>
      </w:r>
      <w:r w:rsidR="00EB6449" w:rsidRPr="00726734">
        <w:rPr>
          <w:sz w:val="20"/>
          <w:szCs w:val="20"/>
        </w:rPr>
        <w:t xml:space="preserve">_______ </w:t>
      </w:r>
      <w:r w:rsidRPr="00726734">
        <w:rPr>
          <w:sz w:val="20"/>
          <w:szCs w:val="20"/>
        </w:rPr>
        <w:tab/>
        <w:t>DATE ACCEPTED: _________________________</w:t>
      </w:r>
    </w:p>
    <w:p w:rsidR="00204D76" w:rsidRPr="00726734" w:rsidRDefault="00204D76" w:rsidP="00204D76">
      <w:pPr>
        <w:pStyle w:val="BodyOne"/>
        <w:rPr>
          <w:sz w:val="20"/>
          <w:szCs w:val="20"/>
        </w:rPr>
      </w:pPr>
    </w:p>
    <w:p w:rsidR="00204D76" w:rsidRPr="00726734" w:rsidRDefault="00204D76" w:rsidP="00204D76">
      <w:pPr>
        <w:pStyle w:val="BodyOne"/>
        <w:rPr>
          <w:sz w:val="20"/>
          <w:szCs w:val="20"/>
        </w:rPr>
      </w:pPr>
      <w:r w:rsidRPr="00726734">
        <w:rPr>
          <w:sz w:val="20"/>
          <w:szCs w:val="20"/>
        </w:rPr>
        <w:t>_________________________________________</w:t>
      </w:r>
      <w:r w:rsidRPr="00726734">
        <w:rPr>
          <w:sz w:val="20"/>
          <w:szCs w:val="20"/>
        </w:rPr>
        <w:tab/>
        <w:t>_________________________________________</w:t>
      </w:r>
    </w:p>
    <w:p w:rsidR="00204D76" w:rsidRPr="00726734" w:rsidRDefault="00204D76" w:rsidP="00204D76">
      <w:pPr>
        <w:pStyle w:val="BodyOne"/>
        <w:rPr>
          <w:sz w:val="20"/>
          <w:szCs w:val="20"/>
        </w:rPr>
      </w:pPr>
      <w:r w:rsidRPr="00726734">
        <w:rPr>
          <w:sz w:val="20"/>
          <w:szCs w:val="20"/>
        </w:rPr>
        <w:t>FAA PRINCIPAL MAINTENANCE INSPECTOR</w:t>
      </w:r>
      <w:r w:rsidRPr="00726734">
        <w:rPr>
          <w:sz w:val="20"/>
          <w:szCs w:val="20"/>
        </w:rPr>
        <w:tab/>
      </w:r>
      <w:r w:rsidRPr="00726734">
        <w:rPr>
          <w:sz w:val="20"/>
          <w:szCs w:val="20"/>
        </w:rPr>
        <w:tab/>
        <w:t>FAA PRINCIPAL AVIONICS INSPECTOR</w:t>
      </w:r>
    </w:p>
    <w:p w:rsidR="00204D76" w:rsidRPr="00726734" w:rsidRDefault="00726734" w:rsidP="00726734">
      <w:pPr>
        <w:pStyle w:val="BodyOne"/>
        <w:rPr>
          <w:sz w:val="20"/>
          <w:szCs w:val="20"/>
        </w:rPr>
        <w:sectPr w:rsidR="00204D76" w:rsidRPr="00726734" w:rsidSect="00525508">
          <w:headerReference w:type="even" r:id="rId16"/>
          <w:headerReference w:type="default" r:id="rId17"/>
          <w:footerReference w:type="default" r:id="rId18"/>
          <w:headerReference w:type="first" r:id="rId19"/>
          <w:pgSz w:w="12240" w:h="15840" w:code="1"/>
          <w:pgMar w:top="576" w:right="720" w:bottom="576" w:left="1008" w:header="432" w:footer="432" w:gutter="0"/>
          <w:pgNumType w:fmt="lowerRoman" w:start="1"/>
          <w:cols w:space="720"/>
          <w:docGrid w:linePitch="299"/>
        </w:sectPr>
      </w:pPr>
      <w:r w:rsidRPr="00726734">
        <w:rPr>
          <w:sz w:val="20"/>
          <w:szCs w:val="20"/>
        </w:rPr>
        <w:t>A</w:t>
      </w:r>
      <w:r w:rsidR="006C35C2">
        <w:rPr>
          <w:sz w:val="20"/>
          <w:szCs w:val="20"/>
        </w:rPr>
        <w:t>K</w:t>
      </w:r>
      <w:r w:rsidR="00204D76" w:rsidRPr="00726734">
        <w:rPr>
          <w:sz w:val="20"/>
          <w:szCs w:val="20"/>
        </w:rPr>
        <w:t>-FSDO-</w:t>
      </w:r>
      <w:r w:rsidR="006C35C2">
        <w:rPr>
          <w:sz w:val="20"/>
          <w:szCs w:val="20"/>
        </w:rPr>
        <w:t>03</w:t>
      </w:r>
      <w:r w:rsidR="00204D76" w:rsidRPr="00726734">
        <w:rPr>
          <w:sz w:val="20"/>
          <w:szCs w:val="20"/>
        </w:rPr>
        <w:tab/>
      </w:r>
      <w:r w:rsidR="00204D76" w:rsidRPr="00726734">
        <w:rPr>
          <w:sz w:val="20"/>
          <w:szCs w:val="20"/>
        </w:rPr>
        <w:tab/>
      </w:r>
      <w:r w:rsidR="00204D76" w:rsidRPr="00726734">
        <w:rPr>
          <w:sz w:val="20"/>
          <w:szCs w:val="20"/>
        </w:rPr>
        <w:tab/>
      </w:r>
      <w:r w:rsidR="00204D76" w:rsidRPr="00726734">
        <w:rPr>
          <w:sz w:val="20"/>
          <w:szCs w:val="20"/>
        </w:rPr>
        <w:tab/>
      </w:r>
      <w:r w:rsidR="0068582D" w:rsidRPr="00726734">
        <w:rPr>
          <w:sz w:val="20"/>
          <w:szCs w:val="20"/>
        </w:rPr>
        <w:tab/>
      </w:r>
      <w:r w:rsidR="0068582D" w:rsidRPr="00726734">
        <w:rPr>
          <w:sz w:val="20"/>
          <w:szCs w:val="20"/>
        </w:rPr>
        <w:tab/>
      </w:r>
      <w:r w:rsidRPr="00726734">
        <w:rPr>
          <w:sz w:val="20"/>
          <w:szCs w:val="20"/>
        </w:rPr>
        <w:t>A</w:t>
      </w:r>
      <w:r w:rsidR="006C35C2">
        <w:rPr>
          <w:sz w:val="20"/>
          <w:szCs w:val="20"/>
        </w:rPr>
        <w:t>K-FSDO-03</w:t>
      </w:r>
      <w:r w:rsidR="0068582D" w:rsidRPr="00726734">
        <w:rPr>
          <w:sz w:val="20"/>
          <w:szCs w:val="20"/>
        </w:rPr>
        <w:tab/>
      </w:r>
    </w:p>
    <w:p w:rsidR="00204D76" w:rsidRPr="00B002CF" w:rsidRDefault="00204D76" w:rsidP="00204D76">
      <w:pPr>
        <w:pStyle w:val="BodyOne"/>
        <w:rPr>
          <w:b/>
          <w:szCs w:val="22"/>
        </w:rPr>
        <w:sectPr w:rsidR="00204D76" w:rsidRPr="00B002CF" w:rsidSect="0027430F">
          <w:type w:val="continuous"/>
          <w:pgSz w:w="12240" w:h="15840" w:code="1"/>
          <w:pgMar w:top="576" w:right="720" w:bottom="576" w:left="1008" w:header="720" w:footer="720" w:gutter="0"/>
          <w:pgNumType w:fmt="lowerRoman" w:start="2"/>
          <w:cols w:space="720"/>
          <w:docGrid w:linePitch="272"/>
        </w:sectPr>
      </w:pPr>
    </w:p>
    <w:p w:rsidR="00007CA7" w:rsidRDefault="00C624FC" w:rsidP="00A25B04">
      <w:pPr>
        <w:pStyle w:val="BodyOne"/>
        <w:jc w:val="center"/>
        <w:rPr>
          <w:noProof/>
        </w:rPr>
      </w:pPr>
      <w:r w:rsidRPr="00B002CF">
        <w:rPr>
          <w:b/>
          <w:szCs w:val="22"/>
        </w:rPr>
        <w:lastRenderedPageBreak/>
        <w:t>Table of Contents</w:t>
      </w:r>
      <w:r w:rsidR="00FD1DB9" w:rsidRPr="00B002CF">
        <w:rPr>
          <w:b/>
          <w:szCs w:val="22"/>
        </w:rPr>
        <w:t xml:space="preserve"> </w:t>
      </w:r>
      <w:r w:rsidR="00063924" w:rsidRPr="00063924">
        <w:rPr>
          <w:bCs/>
          <w:caps/>
          <w:szCs w:val="22"/>
        </w:rPr>
        <w:fldChar w:fldCharType="begin"/>
      </w:r>
      <w:r w:rsidRPr="00B002CF">
        <w:rPr>
          <w:bCs/>
          <w:caps/>
          <w:szCs w:val="22"/>
        </w:rPr>
        <w:instrText xml:space="preserve"> TOC \o "1-2" \h \z \u </w:instrText>
      </w:r>
      <w:r w:rsidR="00063924" w:rsidRPr="00063924">
        <w:rPr>
          <w:bCs/>
          <w:caps/>
          <w:szCs w:val="22"/>
        </w:rPr>
        <w:fldChar w:fldCharType="separate"/>
      </w:r>
    </w:p>
    <w:p w:rsidR="00007CA7" w:rsidRDefault="00063924">
      <w:pPr>
        <w:pStyle w:val="TOC1"/>
        <w:tabs>
          <w:tab w:val="right" w:leader="dot" w:pos="10502"/>
        </w:tabs>
        <w:rPr>
          <w:rFonts w:asciiTheme="minorHAnsi" w:eastAsiaTheme="minorEastAsia" w:hAnsiTheme="minorHAnsi" w:cstheme="minorBidi"/>
          <w:b w:val="0"/>
          <w:bCs w:val="0"/>
          <w:caps w:val="0"/>
          <w:noProof/>
          <w:sz w:val="22"/>
          <w:szCs w:val="22"/>
        </w:rPr>
      </w:pPr>
      <w:hyperlink w:anchor="_Toc350381178" w:history="1">
        <w:r w:rsidR="00007CA7" w:rsidRPr="00617ACB">
          <w:rPr>
            <w:rStyle w:val="Hyperlink"/>
            <w:noProof/>
          </w:rPr>
          <w:t>List of Effective Pages</w:t>
        </w:r>
        <w:r w:rsidR="00007CA7">
          <w:rPr>
            <w:noProof/>
            <w:webHidden/>
          </w:rPr>
          <w:tab/>
        </w:r>
        <w:r>
          <w:rPr>
            <w:noProof/>
            <w:webHidden/>
          </w:rPr>
          <w:fldChar w:fldCharType="begin"/>
        </w:r>
        <w:r w:rsidR="00007CA7">
          <w:rPr>
            <w:noProof/>
            <w:webHidden/>
          </w:rPr>
          <w:instrText xml:space="preserve"> PAGEREF _Toc350381178 \h </w:instrText>
        </w:r>
        <w:r>
          <w:rPr>
            <w:noProof/>
            <w:webHidden/>
          </w:rPr>
        </w:r>
        <w:r>
          <w:rPr>
            <w:noProof/>
            <w:webHidden/>
          </w:rPr>
          <w:fldChar w:fldCharType="separate"/>
        </w:r>
        <w:r w:rsidR="00382647">
          <w:rPr>
            <w:noProof/>
            <w:webHidden/>
          </w:rPr>
          <w:t>ii</w:t>
        </w:r>
        <w:r>
          <w:rPr>
            <w:noProof/>
            <w:webHidden/>
          </w:rPr>
          <w:fldChar w:fldCharType="end"/>
        </w:r>
      </w:hyperlink>
    </w:p>
    <w:p w:rsidR="00007CA7" w:rsidRDefault="00063924">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381179" w:history="1">
        <w:r w:rsidR="00007CA7" w:rsidRPr="00617ACB">
          <w:rPr>
            <w:rStyle w:val="Hyperlink"/>
            <w:noProof/>
          </w:rPr>
          <w:t>1.</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Introduction</w:t>
        </w:r>
        <w:r w:rsidR="00007CA7">
          <w:rPr>
            <w:noProof/>
            <w:webHidden/>
          </w:rPr>
          <w:tab/>
        </w:r>
        <w:r>
          <w:rPr>
            <w:noProof/>
            <w:webHidden/>
          </w:rPr>
          <w:fldChar w:fldCharType="begin"/>
        </w:r>
        <w:r w:rsidR="00007CA7">
          <w:rPr>
            <w:noProof/>
            <w:webHidden/>
          </w:rPr>
          <w:instrText xml:space="preserve"> PAGEREF _Toc350381179 \h </w:instrText>
        </w:r>
        <w:r>
          <w:rPr>
            <w:noProof/>
            <w:webHidden/>
          </w:rPr>
        </w:r>
        <w:r>
          <w:rPr>
            <w:noProof/>
            <w:webHidden/>
          </w:rPr>
          <w:fldChar w:fldCharType="separate"/>
        </w:r>
        <w:r w:rsidR="00382647">
          <w:rPr>
            <w:noProof/>
            <w:webHidden/>
          </w:rPr>
          <w:t>1-1</w:t>
        </w:r>
        <w:r>
          <w:rPr>
            <w:noProof/>
            <w:webHidden/>
          </w:rPr>
          <w:fldChar w:fldCharType="end"/>
        </w:r>
      </w:hyperlink>
    </w:p>
    <w:p w:rsidR="00007CA7" w:rsidRDefault="00063924">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381180" w:history="1">
        <w:r w:rsidR="00007CA7" w:rsidRPr="00617ACB">
          <w:rPr>
            <w:rStyle w:val="Hyperlink"/>
            <w:noProof/>
          </w:rPr>
          <w:t>2.</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Manual Revisions</w:t>
        </w:r>
        <w:r w:rsidR="00007CA7">
          <w:rPr>
            <w:noProof/>
            <w:webHidden/>
          </w:rPr>
          <w:tab/>
        </w:r>
        <w:r>
          <w:rPr>
            <w:noProof/>
            <w:webHidden/>
          </w:rPr>
          <w:fldChar w:fldCharType="begin"/>
        </w:r>
        <w:r w:rsidR="00007CA7">
          <w:rPr>
            <w:noProof/>
            <w:webHidden/>
          </w:rPr>
          <w:instrText xml:space="preserve"> PAGEREF _Toc350381180 \h </w:instrText>
        </w:r>
        <w:r>
          <w:rPr>
            <w:noProof/>
            <w:webHidden/>
          </w:rPr>
        </w:r>
        <w:r>
          <w:rPr>
            <w:noProof/>
            <w:webHidden/>
          </w:rPr>
          <w:fldChar w:fldCharType="separate"/>
        </w:r>
        <w:r w:rsidR="00382647">
          <w:rPr>
            <w:noProof/>
            <w:webHidden/>
          </w:rPr>
          <w:t>2-1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81" w:history="1">
        <w:r w:rsidR="00007CA7" w:rsidRPr="00617ACB">
          <w:rPr>
            <w:rStyle w:val="Hyperlink"/>
            <w:noProof/>
          </w:rPr>
          <w:t>2.1</w:t>
        </w:r>
        <w:r w:rsidR="00007CA7">
          <w:rPr>
            <w:rFonts w:asciiTheme="minorHAnsi" w:eastAsiaTheme="minorEastAsia" w:hAnsiTheme="minorHAnsi" w:cstheme="minorBidi"/>
            <w:smallCaps w:val="0"/>
            <w:noProof/>
            <w:sz w:val="22"/>
            <w:szCs w:val="22"/>
          </w:rPr>
          <w:tab/>
        </w:r>
        <w:r w:rsidR="00007CA7" w:rsidRPr="00617ACB">
          <w:rPr>
            <w:rStyle w:val="Hyperlink"/>
            <w:noProof/>
          </w:rPr>
          <w:t>Manual Revisions and Control</w:t>
        </w:r>
        <w:r w:rsidR="00007CA7">
          <w:rPr>
            <w:noProof/>
            <w:webHidden/>
          </w:rPr>
          <w:tab/>
        </w:r>
        <w:r>
          <w:rPr>
            <w:noProof/>
            <w:webHidden/>
          </w:rPr>
          <w:fldChar w:fldCharType="begin"/>
        </w:r>
        <w:r w:rsidR="00007CA7">
          <w:rPr>
            <w:noProof/>
            <w:webHidden/>
          </w:rPr>
          <w:instrText xml:space="preserve"> PAGEREF _Toc350381181 \h </w:instrText>
        </w:r>
        <w:r>
          <w:rPr>
            <w:noProof/>
            <w:webHidden/>
          </w:rPr>
        </w:r>
        <w:r>
          <w:rPr>
            <w:noProof/>
            <w:webHidden/>
          </w:rPr>
          <w:fldChar w:fldCharType="separate"/>
        </w:r>
        <w:r w:rsidR="00382647">
          <w:rPr>
            <w:noProof/>
            <w:webHidden/>
          </w:rPr>
          <w:t>2-1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82" w:history="1">
        <w:r w:rsidR="00007CA7" w:rsidRPr="00617ACB">
          <w:rPr>
            <w:rStyle w:val="Hyperlink"/>
            <w:noProof/>
          </w:rPr>
          <w:t>2.2</w:t>
        </w:r>
        <w:r w:rsidR="00007CA7">
          <w:rPr>
            <w:rFonts w:asciiTheme="minorHAnsi" w:eastAsiaTheme="minorEastAsia" w:hAnsiTheme="minorHAnsi" w:cstheme="minorBidi"/>
            <w:smallCaps w:val="0"/>
            <w:noProof/>
            <w:sz w:val="22"/>
            <w:szCs w:val="22"/>
          </w:rPr>
          <w:tab/>
        </w:r>
        <w:r w:rsidR="00007CA7" w:rsidRPr="00617ACB">
          <w:rPr>
            <w:rStyle w:val="Hyperlink"/>
            <w:noProof/>
          </w:rPr>
          <w:t>Paper Format</w:t>
        </w:r>
        <w:r w:rsidR="00007CA7">
          <w:rPr>
            <w:noProof/>
            <w:webHidden/>
          </w:rPr>
          <w:tab/>
        </w:r>
        <w:r>
          <w:rPr>
            <w:noProof/>
            <w:webHidden/>
          </w:rPr>
          <w:fldChar w:fldCharType="begin"/>
        </w:r>
        <w:r w:rsidR="00007CA7">
          <w:rPr>
            <w:noProof/>
            <w:webHidden/>
          </w:rPr>
          <w:instrText xml:space="preserve"> PAGEREF _Toc350381182 \h </w:instrText>
        </w:r>
        <w:r>
          <w:rPr>
            <w:noProof/>
            <w:webHidden/>
          </w:rPr>
        </w:r>
        <w:r>
          <w:rPr>
            <w:noProof/>
            <w:webHidden/>
          </w:rPr>
          <w:fldChar w:fldCharType="separate"/>
        </w:r>
        <w:r w:rsidR="00382647">
          <w:rPr>
            <w:noProof/>
            <w:webHidden/>
          </w:rPr>
          <w:t>2-1</w:t>
        </w:r>
        <w:r>
          <w:rPr>
            <w:noProof/>
            <w:webHidden/>
          </w:rPr>
          <w:fldChar w:fldCharType="end"/>
        </w:r>
      </w:hyperlink>
    </w:p>
    <w:p w:rsidR="00007CA7" w:rsidRDefault="00063924">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381183" w:history="1">
        <w:r w:rsidR="00007CA7" w:rsidRPr="00617ACB">
          <w:rPr>
            <w:rStyle w:val="Hyperlink"/>
            <w:noProof/>
          </w:rPr>
          <w:t>3.</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Organization</w:t>
        </w:r>
        <w:r w:rsidR="00007CA7">
          <w:rPr>
            <w:noProof/>
            <w:webHidden/>
          </w:rPr>
          <w:tab/>
        </w:r>
        <w:r>
          <w:rPr>
            <w:noProof/>
            <w:webHidden/>
          </w:rPr>
          <w:fldChar w:fldCharType="begin"/>
        </w:r>
        <w:r w:rsidR="00007CA7">
          <w:rPr>
            <w:noProof/>
            <w:webHidden/>
          </w:rPr>
          <w:instrText xml:space="preserve"> PAGEREF _Toc350381183 \h </w:instrText>
        </w:r>
        <w:r>
          <w:rPr>
            <w:noProof/>
            <w:webHidden/>
          </w:rPr>
        </w:r>
        <w:r>
          <w:rPr>
            <w:noProof/>
            <w:webHidden/>
          </w:rPr>
          <w:fldChar w:fldCharType="separate"/>
        </w:r>
        <w:r w:rsidR="00382647">
          <w:rPr>
            <w:noProof/>
            <w:webHidden/>
          </w:rPr>
          <w:t>3-1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84" w:history="1">
        <w:r w:rsidR="00007CA7" w:rsidRPr="00617ACB">
          <w:rPr>
            <w:rStyle w:val="Hyperlink"/>
            <w:noProof/>
          </w:rPr>
          <w:t>3.1</w:t>
        </w:r>
        <w:r w:rsidR="00007CA7">
          <w:rPr>
            <w:rFonts w:asciiTheme="minorHAnsi" w:eastAsiaTheme="minorEastAsia" w:hAnsiTheme="minorHAnsi" w:cstheme="minorBidi"/>
            <w:smallCaps w:val="0"/>
            <w:noProof/>
            <w:sz w:val="22"/>
            <w:szCs w:val="22"/>
          </w:rPr>
          <w:tab/>
        </w:r>
        <w:r w:rsidR="00007CA7" w:rsidRPr="00617ACB">
          <w:rPr>
            <w:rStyle w:val="Hyperlink"/>
            <w:noProof/>
          </w:rPr>
          <w:t>General</w:t>
        </w:r>
        <w:r w:rsidR="00007CA7">
          <w:rPr>
            <w:noProof/>
            <w:webHidden/>
          </w:rPr>
          <w:tab/>
        </w:r>
        <w:r>
          <w:rPr>
            <w:noProof/>
            <w:webHidden/>
          </w:rPr>
          <w:fldChar w:fldCharType="begin"/>
        </w:r>
        <w:r w:rsidR="00007CA7">
          <w:rPr>
            <w:noProof/>
            <w:webHidden/>
          </w:rPr>
          <w:instrText xml:space="preserve"> PAGEREF _Toc350381184 \h </w:instrText>
        </w:r>
        <w:r>
          <w:rPr>
            <w:noProof/>
            <w:webHidden/>
          </w:rPr>
        </w:r>
        <w:r>
          <w:rPr>
            <w:noProof/>
            <w:webHidden/>
          </w:rPr>
          <w:fldChar w:fldCharType="separate"/>
        </w:r>
        <w:r w:rsidR="00382647">
          <w:rPr>
            <w:noProof/>
            <w:webHidden/>
          </w:rPr>
          <w:t>3-1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85" w:history="1">
        <w:r w:rsidR="00007CA7" w:rsidRPr="00617ACB">
          <w:rPr>
            <w:rStyle w:val="Hyperlink"/>
            <w:noProof/>
          </w:rPr>
          <w:t>3.2</w:t>
        </w:r>
        <w:r w:rsidR="00007CA7">
          <w:rPr>
            <w:rFonts w:asciiTheme="minorHAnsi" w:eastAsiaTheme="minorEastAsia" w:hAnsiTheme="minorHAnsi" w:cstheme="minorBidi"/>
            <w:smallCaps w:val="0"/>
            <w:noProof/>
            <w:sz w:val="22"/>
            <w:szCs w:val="22"/>
          </w:rPr>
          <w:tab/>
        </w:r>
        <w:r w:rsidR="00007CA7" w:rsidRPr="00617ACB">
          <w:rPr>
            <w:rStyle w:val="Hyperlink"/>
            <w:noProof/>
          </w:rPr>
          <w:t>General Statement of Responsibility – Repair Station Personnel</w:t>
        </w:r>
        <w:r w:rsidR="00007CA7">
          <w:rPr>
            <w:noProof/>
            <w:webHidden/>
          </w:rPr>
          <w:tab/>
        </w:r>
        <w:r>
          <w:rPr>
            <w:noProof/>
            <w:webHidden/>
          </w:rPr>
          <w:fldChar w:fldCharType="begin"/>
        </w:r>
        <w:r w:rsidR="00007CA7">
          <w:rPr>
            <w:noProof/>
            <w:webHidden/>
          </w:rPr>
          <w:instrText xml:space="preserve"> PAGEREF _Toc350381185 \h </w:instrText>
        </w:r>
        <w:r>
          <w:rPr>
            <w:noProof/>
            <w:webHidden/>
          </w:rPr>
        </w:r>
        <w:r>
          <w:rPr>
            <w:noProof/>
            <w:webHidden/>
          </w:rPr>
          <w:fldChar w:fldCharType="separate"/>
        </w:r>
        <w:r w:rsidR="00382647">
          <w:rPr>
            <w:noProof/>
            <w:webHidden/>
          </w:rPr>
          <w:t>3-1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86" w:history="1">
        <w:r w:rsidR="00007CA7" w:rsidRPr="00617ACB">
          <w:rPr>
            <w:rStyle w:val="Hyperlink"/>
            <w:noProof/>
          </w:rPr>
          <w:t>3.3</w:t>
        </w:r>
        <w:r w:rsidR="00007CA7">
          <w:rPr>
            <w:rFonts w:asciiTheme="minorHAnsi" w:eastAsiaTheme="minorEastAsia" w:hAnsiTheme="minorHAnsi" w:cstheme="minorBidi"/>
            <w:smallCaps w:val="0"/>
            <w:noProof/>
            <w:sz w:val="22"/>
            <w:szCs w:val="22"/>
          </w:rPr>
          <w:tab/>
        </w:r>
        <w:r w:rsidR="00007CA7" w:rsidRPr="00617ACB">
          <w:rPr>
            <w:rStyle w:val="Hyperlink"/>
            <w:noProof/>
          </w:rPr>
          <w:t>Duties and Responsibilities</w:t>
        </w:r>
        <w:r w:rsidR="00007CA7">
          <w:rPr>
            <w:noProof/>
            <w:webHidden/>
          </w:rPr>
          <w:tab/>
        </w:r>
        <w:r>
          <w:rPr>
            <w:noProof/>
            <w:webHidden/>
          </w:rPr>
          <w:fldChar w:fldCharType="begin"/>
        </w:r>
        <w:r w:rsidR="00007CA7">
          <w:rPr>
            <w:noProof/>
            <w:webHidden/>
          </w:rPr>
          <w:instrText xml:space="preserve"> PAGEREF _Toc350381186 \h </w:instrText>
        </w:r>
        <w:r>
          <w:rPr>
            <w:noProof/>
            <w:webHidden/>
          </w:rPr>
        </w:r>
        <w:r>
          <w:rPr>
            <w:noProof/>
            <w:webHidden/>
          </w:rPr>
          <w:fldChar w:fldCharType="separate"/>
        </w:r>
        <w:r w:rsidR="00382647">
          <w:rPr>
            <w:noProof/>
            <w:webHidden/>
          </w:rPr>
          <w:t>3-2</w:t>
        </w:r>
        <w:r>
          <w:rPr>
            <w:noProof/>
            <w:webHidden/>
          </w:rPr>
          <w:fldChar w:fldCharType="end"/>
        </w:r>
      </w:hyperlink>
    </w:p>
    <w:p w:rsidR="00007CA7" w:rsidRDefault="00063924">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381187" w:history="1">
        <w:r w:rsidR="00007CA7" w:rsidRPr="00617ACB">
          <w:rPr>
            <w:rStyle w:val="Hyperlink"/>
            <w:noProof/>
          </w:rPr>
          <w:t>4.</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Rosters</w:t>
        </w:r>
        <w:r w:rsidR="00007CA7">
          <w:rPr>
            <w:noProof/>
            <w:webHidden/>
          </w:rPr>
          <w:tab/>
        </w:r>
        <w:r>
          <w:rPr>
            <w:noProof/>
            <w:webHidden/>
          </w:rPr>
          <w:fldChar w:fldCharType="begin"/>
        </w:r>
        <w:r w:rsidR="00007CA7">
          <w:rPr>
            <w:noProof/>
            <w:webHidden/>
          </w:rPr>
          <w:instrText xml:space="preserve"> PAGEREF _Toc350381187 \h </w:instrText>
        </w:r>
        <w:r>
          <w:rPr>
            <w:noProof/>
            <w:webHidden/>
          </w:rPr>
        </w:r>
        <w:r>
          <w:rPr>
            <w:noProof/>
            <w:webHidden/>
          </w:rPr>
          <w:fldChar w:fldCharType="separate"/>
        </w:r>
        <w:r w:rsidR="00382647">
          <w:rPr>
            <w:noProof/>
            <w:webHidden/>
          </w:rPr>
          <w:t>4-1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88" w:history="1">
        <w:r w:rsidR="00007CA7" w:rsidRPr="00617ACB">
          <w:rPr>
            <w:rStyle w:val="Hyperlink"/>
            <w:noProof/>
          </w:rPr>
          <w:t>4.1</w:t>
        </w:r>
        <w:r w:rsidR="00007CA7">
          <w:rPr>
            <w:rFonts w:asciiTheme="minorHAnsi" w:eastAsiaTheme="minorEastAsia" w:hAnsiTheme="minorHAnsi" w:cstheme="minorBidi"/>
            <w:smallCaps w:val="0"/>
            <w:noProof/>
            <w:sz w:val="22"/>
            <w:szCs w:val="22"/>
          </w:rPr>
          <w:tab/>
        </w:r>
        <w:r w:rsidR="00007CA7" w:rsidRPr="00617ACB">
          <w:rPr>
            <w:rStyle w:val="Hyperlink"/>
            <w:noProof/>
          </w:rPr>
          <w:t>Roster of Management, Supervisory, and Inspection Personnel</w:t>
        </w:r>
        <w:r w:rsidR="00007CA7">
          <w:rPr>
            <w:noProof/>
            <w:webHidden/>
          </w:rPr>
          <w:tab/>
        </w:r>
        <w:r>
          <w:rPr>
            <w:noProof/>
            <w:webHidden/>
          </w:rPr>
          <w:fldChar w:fldCharType="begin"/>
        </w:r>
        <w:r w:rsidR="00007CA7">
          <w:rPr>
            <w:noProof/>
            <w:webHidden/>
          </w:rPr>
          <w:instrText xml:space="preserve"> PAGEREF _Toc350381188 \h </w:instrText>
        </w:r>
        <w:r>
          <w:rPr>
            <w:noProof/>
            <w:webHidden/>
          </w:rPr>
        </w:r>
        <w:r>
          <w:rPr>
            <w:noProof/>
            <w:webHidden/>
          </w:rPr>
          <w:fldChar w:fldCharType="separate"/>
        </w:r>
        <w:r w:rsidR="00382647">
          <w:rPr>
            <w:noProof/>
            <w:webHidden/>
          </w:rPr>
          <w:t>4-1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89" w:history="1">
        <w:r w:rsidR="00007CA7" w:rsidRPr="00617ACB">
          <w:rPr>
            <w:rStyle w:val="Hyperlink"/>
            <w:noProof/>
          </w:rPr>
          <w:t>4.2</w:t>
        </w:r>
        <w:r w:rsidR="00007CA7">
          <w:rPr>
            <w:rFonts w:asciiTheme="minorHAnsi" w:eastAsiaTheme="minorEastAsia" w:hAnsiTheme="minorHAnsi" w:cstheme="minorBidi"/>
            <w:smallCaps w:val="0"/>
            <w:noProof/>
            <w:sz w:val="22"/>
            <w:szCs w:val="22"/>
          </w:rPr>
          <w:tab/>
        </w:r>
        <w:r w:rsidR="00007CA7" w:rsidRPr="00617ACB">
          <w:rPr>
            <w:rStyle w:val="Hyperlink"/>
            <w:noProof/>
          </w:rPr>
          <w:t>Employment Summaries</w:t>
        </w:r>
        <w:r w:rsidR="00007CA7">
          <w:rPr>
            <w:noProof/>
            <w:webHidden/>
          </w:rPr>
          <w:tab/>
        </w:r>
        <w:r>
          <w:rPr>
            <w:noProof/>
            <w:webHidden/>
          </w:rPr>
          <w:fldChar w:fldCharType="begin"/>
        </w:r>
        <w:r w:rsidR="00007CA7">
          <w:rPr>
            <w:noProof/>
            <w:webHidden/>
          </w:rPr>
          <w:instrText xml:space="preserve"> PAGEREF _Toc350381189 \h </w:instrText>
        </w:r>
        <w:r>
          <w:rPr>
            <w:noProof/>
            <w:webHidden/>
          </w:rPr>
        </w:r>
        <w:r>
          <w:rPr>
            <w:noProof/>
            <w:webHidden/>
          </w:rPr>
          <w:fldChar w:fldCharType="separate"/>
        </w:r>
        <w:r w:rsidR="00382647">
          <w:rPr>
            <w:noProof/>
            <w:webHidden/>
          </w:rPr>
          <w:t>4-1</w:t>
        </w:r>
        <w:r>
          <w:rPr>
            <w:noProof/>
            <w:webHidden/>
          </w:rPr>
          <w:fldChar w:fldCharType="end"/>
        </w:r>
      </w:hyperlink>
    </w:p>
    <w:p w:rsidR="00007CA7" w:rsidRDefault="00063924">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381190" w:history="1">
        <w:r w:rsidR="00007CA7" w:rsidRPr="00617ACB">
          <w:rPr>
            <w:rStyle w:val="Hyperlink"/>
            <w:noProof/>
          </w:rPr>
          <w:t>5.</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Description of Operations</w:t>
        </w:r>
        <w:r w:rsidR="00007CA7">
          <w:rPr>
            <w:noProof/>
            <w:webHidden/>
          </w:rPr>
          <w:tab/>
        </w:r>
        <w:r>
          <w:rPr>
            <w:noProof/>
            <w:webHidden/>
          </w:rPr>
          <w:fldChar w:fldCharType="begin"/>
        </w:r>
        <w:r w:rsidR="00007CA7">
          <w:rPr>
            <w:noProof/>
            <w:webHidden/>
          </w:rPr>
          <w:instrText xml:space="preserve"> PAGEREF _Toc350381190 \h </w:instrText>
        </w:r>
        <w:r>
          <w:rPr>
            <w:noProof/>
            <w:webHidden/>
          </w:rPr>
        </w:r>
        <w:r>
          <w:rPr>
            <w:noProof/>
            <w:webHidden/>
          </w:rPr>
          <w:fldChar w:fldCharType="separate"/>
        </w:r>
        <w:r w:rsidR="00382647">
          <w:rPr>
            <w:noProof/>
            <w:webHidden/>
          </w:rPr>
          <w:t>5-1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91" w:history="1">
        <w:r w:rsidR="00007CA7" w:rsidRPr="00617ACB">
          <w:rPr>
            <w:rStyle w:val="Hyperlink"/>
            <w:noProof/>
          </w:rPr>
          <w:t>5.1</w:t>
        </w:r>
        <w:r w:rsidR="00007CA7">
          <w:rPr>
            <w:rFonts w:asciiTheme="minorHAnsi" w:eastAsiaTheme="minorEastAsia" w:hAnsiTheme="minorHAnsi" w:cstheme="minorBidi"/>
            <w:smallCaps w:val="0"/>
            <w:noProof/>
            <w:sz w:val="22"/>
            <w:szCs w:val="22"/>
          </w:rPr>
          <w:tab/>
        </w:r>
        <w:r w:rsidR="00007CA7" w:rsidRPr="00617ACB">
          <w:rPr>
            <w:rStyle w:val="Hyperlink"/>
            <w:noProof/>
          </w:rPr>
          <w:t>Operational Work Flow</w:t>
        </w:r>
        <w:r w:rsidR="00007CA7">
          <w:rPr>
            <w:noProof/>
            <w:webHidden/>
          </w:rPr>
          <w:tab/>
        </w:r>
        <w:r>
          <w:rPr>
            <w:noProof/>
            <w:webHidden/>
          </w:rPr>
          <w:fldChar w:fldCharType="begin"/>
        </w:r>
        <w:r w:rsidR="00007CA7">
          <w:rPr>
            <w:noProof/>
            <w:webHidden/>
          </w:rPr>
          <w:instrText xml:space="preserve"> PAGEREF _Toc350381191 \h </w:instrText>
        </w:r>
        <w:r>
          <w:rPr>
            <w:noProof/>
            <w:webHidden/>
          </w:rPr>
        </w:r>
        <w:r>
          <w:rPr>
            <w:noProof/>
            <w:webHidden/>
          </w:rPr>
          <w:fldChar w:fldCharType="separate"/>
        </w:r>
        <w:r w:rsidR="00382647">
          <w:rPr>
            <w:noProof/>
            <w:webHidden/>
          </w:rPr>
          <w:t>5-1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92" w:history="1">
        <w:r w:rsidR="00007CA7" w:rsidRPr="00617ACB">
          <w:rPr>
            <w:rStyle w:val="Hyperlink"/>
            <w:noProof/>
          </w:rPr>
          <w:t>5.2</w:t>
        </w:r>
        <w:r w:rsidR="00007CA7">
          <w:rPr>
            <w:rFonts w:asciiTheme="minorHAnsi" w:eastAsiaTheme="minorEastAsia" w:hAnsiTheme="minorHAnsi" w:cstheme="minorBidi"/>
            <w:smallCaps w:val="0"/>
            <w:noProof/>
            <w:sz w:val="22"/>
            <w:szCs w:val="22"/>
          </w:rPr>
          <w:tab/>
        </w:r>
        <w:r w:rsidR="00007CA7" w:rsidRPr="00617ACB">
          <w:rPr>
            <w:rStyle w:val="Hyperlink"/>
            <w:noProof/>
          </w:rPr>
          <w:t>Requisitioning Parts and Materials</w:t>
        </w:r>
        <w:r w:rsidR="00007CA7">
          <w:rPr>
            <w:noProof/>
            <w:webHidden/>
          </w:rPr>
          <w:tab/>
        </w:r>
        <w:r>
          <w:rPr>
            <w:noProof/>
            <w:webHidden/>
          </w:rPr>
          <w:fldChar w:fldCharType="begin"/>
        </w:r>
        <w:r w:rsidR="00007CA7">
          <w:rPr>
            <w:noProof/>
            <w:webHidden/>
          </w:rPr>
          <w:instrText xml:space="preserve"> PAGEREF _Toc350381192 \h </w:instrText>
        </w:r>
        <w:r>
          <w:rPr>
            <w:noProof/>
            <w:webHidden/>
          </w:rPr>
        </w:r>
        <w:r>
          <w:rPr>
            <w:noProof/>
            <w:webHidden/>
          </w:rPr>
          <w:fldChar w:fldCharType="separate"/>
        </w:r>
        <w:r w:rsidR="00382647">
          <w:rPr>
            <w:noProof/>
            <w:webHidden/>
          </w:rPr>
          <w:t>5-2</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93" w:history="1">
        <w:r w:rsidR="00007CA7" w:rsidRPr="00617ACB">
          <w:rPr>
            <w:rStyle w:val="Hyperlink"/>
            <w:noProof/>
          </w:rPr>
          <w:t>5.3</w:t>
        </w:r>
        <w:r w:rsidR="00007CA7">
          <w:rPr>
            <w:rFonts w:asciiTheme="minorHAnsi" w:eastAsiaTheme="minorEastAsia" w:hAnsiTheme="minorHAnsi" w:cstheme="minorBidi"/>
            <w:smallCaps w:val="0"/>
            <w:noProof/>
            <w:sz w:val="22"/>
            <w:szCs w:val="22"/>
          </w:rPr>
          <w:tab/>
        </w:r>
        <w:r w:rsidR="00007CA7" w:rsidRPr="00617ACB">
          <w:rPr>
            <w:rStyle w:val="Hyperlink"/>
            <w:noProof/>
          </w:rPr>
          <w:t>Disposition of Life Limited and Non-life Limited Aircraft Articles and Materials</w:t>
        </w:r>
        <w:r w:rsidR="00007CA7">
          <w:rPr>
            <w:noProof/>
            <w:webHidden/>
          </w:rPr>
          <w:tab/>
        </w:r>
        <w:r>
          <w:rPr>
            <w:noProof/>
            <w:webHidden/>
          </w:rPr>
          <w:fldChar w:fldCharType="begin"/>
        </w:r>
        <w:r w:rsidR="00007CA7">
          <w:rPr>
            <w:noProof/>
            <w:webHidden/>
          </w:rPr>
          <w:instrText xml:space="preserve"> PAGEREF _Toc350381193 \h </w:instrText>
        </w:r>
        <w:r>
          <w:rPr>
            <w:noProof/>
            <w:webHidden/>
          </w:rPr>
        </w:r>
        <w:r>
          <w:rPr>
            <w:noProof/>
            <w:webHidden/>
          </w:rPr>
          <w:fldChar w:fldCharType="separate"/>
        </w:r>
        <w:r w:rsidR="00382647">
          <w:rPr>
            <w:noProof/>
            <w:webHidden/>
          </w:rPr>
          <w:t>5-3</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94" w:history="1">
        <w:r w:rsidR="00007CA7" w:rsidRPr="00617ACB">
          <w:rPr>
            <w:rStyle w:val="Hyperlink"/>
            <w:noProof/>
          </w:rPr>
          <w:t>5.4</w:t>
        </w:r>
        <w:r w:rsidR="00007CA7">
          <w:rPr>
            <w:rFonts w:asciiTheme="minorHAnsi" w:eastAsiaTheme="minorEastAsia" w:hAnsiTheme="minorHAnsi" w:cstheme="minorBidi"/>
            <w:smallCaps w:val="0"/>
            <w:noProof/>
            <w:sz w:val="22"/>
            <w:szCs w:val="22"/>
          </w:rPr>
          <w:tab/>
        </w:r>
        <w:r w:rsidR="00007CA7" w:rsidRPr="00617ACB">
          <w:rPr>
            <w:rStyle w:val="Hyperlink"/>
            <w:noProof/>
          </w:rPr>
          <w:t>Record Keeping</w:t>
        </w:r>
        <w:r w:rsidR="00007CA7">
          <w:rPr>
            <w:noProof/>
            <w:webHidden/>
          </w:rPr>
          <w:tab/>
        </w:r>
        <w:r>
          <w:rPr>
            <w:noProof/>
            <w:webHidden/>
          </w:rPr>
          <w:fldChar w:fldCharType="begin"/>
        </w:r>
        <w:r w:rsidR="00007CA7">
          <w:rPr>
            <w:noProof/>
            <w:webHidden/>
          </w:rPr>
          <w:instrText xml:space="preserve"> PAGEREF _Toc350381194 \h </w:instrText>
        </w:r>
        <w:r>
          <w:rPr>
            <w:noProof/>
            <w:webHidden/>
          </w:rPr>
        </w:r>
        <w:r>
          <w:rPr>
            <w:noProof/>
            <w:webHidden/>
          </w:rPr>
          <w:fldChar w:fldCharType="separate"/>
        </w:r>
        <w:r w:rsidR="00382647">
          <w:rPr>
            <w:noProof/>
            <w:webHidden/>
          </w:rPr>
          <w:t>5-4</w:t>
        </w:r>
        <w:r>
          <w:rPr>
            <w:noProof/>
            <w:webHidden/>
          </w:rPr>
          <w:fldChar w:fldCharType="end"/>
        </w:r>
      </w:hyperlink>
    </w:p>
    <w:p w:rsidR="00007CA7" w:rsidRDefault="00063924">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381195" w:history="1">
        <w:r w:rsidR="00007CA7" w:rsidRPr="00617ACB">
          <w:rPr>
            <w:rStyle w:val="Hyperlink"/>
            <w:noProof/>
          </w:rPr>
          <w:t>6.</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Capability List</w:t>
        </w:r>
        <w:r w:rsidR="00007CA7">
          <w:rPr>
            <w:noProof/>
            <w:webHidden/>
          </w:rPr>
          <w:tab/>
        </w:r>
        <w:r>
          <w:rPr>
            <w:noProof/>
            <w:webHidden/>
          </w:rPr>
          <w:fldChar w:fldCharType="begin"/>
        </w:r>
        <w:r w:rsidR="00007CA7">
          <w:rPr>
            <w:noProof/>
            <w:webHidden/>
          </w:rPr>
          <w:instrText xml:space="preserve"> PAGEREF _Toc350381195 \h </w:instrText>
        </w:r>
        <w:r>
          <w:rPr>
            <w:noProof/>
            <w:webHidden/>
          </w:rPr>
        </w:r>
        <w:r>
          <w:rPr>
            <w:noProof/>
            <w:webHidden/>
          </w:rPr>
          <w:fldChar w:fldCharType="separate"/>
        </w:r>
        <w:r w:rsidR="00382647">
          <w:rPr>
            <w:noProof/>
            <w:webHidden/>
          </w:rPr>
          <w:t>6-1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96" w:history="1">
        <w:r w:rsidR="00007CA7" w:rsidRPr="00617ACB">
          <w:rPr>
            <w:rStyle w:val="Hyperlink"/>
            <w:noProof/>
          </w:rPr>
          <w:t>6.1</w:t>
        </w:r>
        <w:r w:rsidR="00007CA7">
          <w:rPr>
            <w:rFonts w:asciiTheme="minorHAnsi" w:eastAsiaTheme="minorEastAsia" w:hAnsiTheme="minorHAnsi" w:cstheme="minorBidi"/>
            <w:smallCaps w:val="0"/>
            <w:noProof/>
            <w:sz w:val="22"/>
            <w:szCs w:val="22"/>
          </w:rPr>
          <w:tab/>
        </w:r>
        <w:r w:rsidR="00007CA7" w:rsidRPr="00617ACB">
          <w:rPr>
            <w:rStyle w:val="Hyperlink"/>
            <w:noProof/>
          </w:rPr>
          <w:t>Capability List Revision</w:t>
        </w:r>
        <w:r w:rsidR="00007CA7">
          <w:rPr>
            <w:noProof/>
            <w:webHidden/>
          </w:rPr>
          <w:tab/>
        </w:r>
        <w:r>
          <w:rPr>
            <w:noProof/>
            <w:webHidden/>
          </w:rPr>
          <w:fldChar w:fldCharType="begin"/>
        </w:r>
        <w:r w:rsidR="00007CA7">
          <w:rPr>
            <w:noProof/>
            <w:webHidden/>
          </w:rPr>
          <w:instrText xml:space="preserve"> PAGEREF _Toc350381196 \h </w:instrText>
        </w:r>
        <w:r>
          <w:rPr>
            <w:noProof/>
            <w:webHidden/>
          </w:rPr>
        </w:r>
        <w:r>
          <w:rPr>
            <w:noProof/>
            <w:webHidden/>
          </w:rPr>
          <w:fldChar w:fldCharType="separate"/>
        </w:r>
        <w:r w:rsidR="00382647">
          <w:rPr>
            <w:noProof/>
            <w:webHidden/>
          </w:rPr>
          <w:t>6-1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97" w:history="1">
        <w:r w:rsidR="00007CA7" w:rsidRPr="00617ACB">
          <w:rPr>
            <w:rStyle w:val="Hyperlink"/>
            <w:noProof/>
          </w:rPr>
          <w:t>6.2</w:t>
        </w:r>
        <w:r w:rsidR="00007CA7">
          <w:rPr>
            <w:rFonts w:asciiTheme="minorHAnsi" w:eastAsiaTheme="minorEastAsia" w:hAnsiTheme="minorHAnsi" w:cstheme="minorBidi"/>
            <w:smallCaps w:val="0"/>
            <w:noProof/>
            <w:sz w:val="22"/>
            <w:szCs w:val="22"/>
          </w:rPr>
          <w:tab/>
        </w:r>
        <w:r w:rsidR="00007CA7" w:rsidRPr="00617ACB">
          <w:rPr>
            <w:rStyle w:val="Hyperlink"/>
            <w:noProof/>
          </w:rPr>
          <w:t>Self-Evaluation before Revision</w:t>
        </w:r>
        <w:r w:rsidR="00007CA7">
          <w:rPr>
            <w:noProof/>
            <w:webHidden/>
          </w:rPr>
          <w:tab/>
        </w:r>
        <w:r>
          <w:rPr>
            <w:noProof/>
            <w:webHidden/>
          </w:rPr>
          <w:fldChar w:fldCharType="begin"/>
        </w:r>
        <w:r w:rsidR="00007CA7">
          <w:rPr>
            <w:noProof/>
            <w:webHidden/>
          </w:rPr>
          <w:instrText xml:space="preserve"> PAGEREF _Toc350381197 \h </w:instrText>
        </w:r>
        <w:r>
          <w:rPr>
            <w:noProof/>
            <w:webHidden/>
          </w:rPr>
        </w:r>
        <w:r>
          <w:rPr>
            <w:noProof/>
            <w:webHidden/>
          </w:rPr>
          <w:fldChar w:fldCharType="separate"/>
        </w:r>
        <w:r w:rsidR="00382647">
          <w:rPr>
            <w:noProof/>
            <w:webHidden/>
          </w:rPr>
          <w:t>6-1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98" w:history="1">
        <w:r w:rsidR="00007CA7" w:rsidRPr="00617ACB">
          <w:rPr>
            <w:rStyle w:val="Hyperlink"/>
            <w:noProof/>
          </w:rPr>
          <w:t>6.3</w:t>
        </w:r>
        <w:r w:rsidR="00007CA7">
          <w:rPr>
            <w:rFonts w:asciiTheme="minorHAnsi" w:eastAsiaTheme="minorEastAsia" w:hAnsiTheme="minorHAnsi" w:cstheme="minorBidi"/>
            <w:smallCaps w:val="0"/>
            <w:noProof/>
            <w:sz w:val="22"/>
            <w:szCs w:val="22"/>
          </w:rPr>
          <w:tab/>
        </w:r>
        <w:r w:rsidR="00007CA7" w:rsidRPr="00617ACB">
          <w:rPr>
            <w:rStyle w:val="Hyperlink"/>
            <w:noProof/>
          </w:rPr>
          <w:t>CHDO Notification and Acceptance</w:t>
        </w:r>
        <w:r w:rsidR="00007CA7">
          <w:rPr>
            <w:noProof/>
            <w:webHidden/>
          </w:rPr>
          <w:tab/>
        </w:r>
        <w:r>
          <w:rPr>
            <w:noProof/>
            <w:webHidden/>
          </w:rPr>
          <w:fldChar w:fldCharType="begin"/>
        </w:r>
        <w:r w:rsidR="00007CA7">
          <w:rPr>
            <w:noProof/>
            <w:webHidden/>
          </w:rPr>
          <w:instrText xml:space="preserve"> PAGEREF _Toc350381198 \h </w:instrText>
        </w:r>
        <w:r>
          <w:rPr>
            <w:noProof/>
            <w:webHidden/>
          </w:rPr>
        </w:r>
        <w:r>
          <w:rPr>
            <w:noProof/>
            <w:webHidden/>
          </w:rPr>
          <w:fldChar w:fldCharType="separate"/>
        </w:r>
        <w:r w:rsidR="00382647">
          <w:rPr>
            <w:noProof/>
            <w:webHidden/>
          </w:rPr>
          <w:t>6-2</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199" w:history="1">
        <w:r w:rsidR="00007CA7" w:rsidRPr="00617ACB">
          <w:rPr>
            <w:rStyle w:val="Hyperlink"/>
            <w:noProof/>
          </w:rPr>
          <w:t>6.4</w:t>
        </w:r>
        <w:r w:rsidR="00007CA7">
          <w:rPr>
            <w:rFonts w:asciiTheme="minorHAnsi" w:eastAsiaTheme="minorEastAsia" w:hAnsiTheme="minorHAnsi" w:cstheme="minorBidi"/>
            <w:smallCaps w:val="0"/>
            <w:noProof/>
            <w:sz w:val="22"/>
            <w:szCs w:val="22"/>
          </w:rPr>
          <w:tab/>
        </w:r>
        <w:r w:rsidR="00007CA7" w:rsidRPr="00617ACB">
          <w:rPr>
            <w:rStyle w:val="Hyperlink"/>
            <w:noProof/>
          </w:rPr>
          <w:t>Record Keeping</w:t>
        </w:r>
        <w:r w:rsidR="00007CA7">
          <w:rPr>
            <w:noProof/>
            <w:webHidden/>
          </w:rPr>
          <w:tab/>
        </w:r>
        <w:r>
          <w:rPr>
            <w:noProof/>
            <w:webHidden/>
          </w:rPr>
          <w:fldChar w:fldCharType="begin"/>
        </w:r>
        <w:r w:rsidR="00007CA7">
          <w:rPr>
            <w:noProof/>
            <w:webHidden/>
          </w:rPr>
          <w:instrText xml:space="preserve"> PAGEREF _Toc350381199 \h </w:instrText>
        </w:r>
        <w:r>
          <w:rPr>
            <w:noProof/>
            <w:webHidden/>
          </w:rPr>
        </w:r>
        <w:r>
          <w:rPr>
            <w:noProof/>
            <w:webHidden/>
          </w:rPr>
          <w:fldChar w:fldCharType="separate"/>
        </w:r>
        <w:r w:rsidR="00382647">
          <w:rPr>
            <w:noProof/>
            <w:webHidden/>
          </w:rPr>
          <w:t>6-2</w:t>
        </w:r>
        <w:r>
          <w:rPr>
            <w:noProof/>
            <w:webHidden/>
          </w:rPr>
          <w:fldChar w:fldCharType="end"/>
        </w:r>
      </w:hyperlink>
    </w:p>
    <w:p w:rsidR="00007CA7" w:rsidRDefault="00063924">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381200" w:history="1">
        <w:r w:rsidR="00007CA7" w:rsidRPr="00617ACB">
          <w:rPr>
            <w:rStyle w:val="Hyperlink"/>
            <w:noProof/>
          </w:rPr>
          <w:t>7.</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Work Performed at Another Location</w:t>
        </w:r>
        <w:r w:rsidR="00007CA7">
          <w:rPr>
            <w:noProof/>
            <w:webHidden/>
          </w:rPr>
          <w:tab/>
        </w:r>
        <w:r>
          <w:rPr>
            <w:noProof/>
            <w:webHidden/>
          </w:rPr>
          <w:fldChar w:fldCharType="begin"/>
        </w:r>
        <w:r w:rsidR="00007CA7">
          <w:rPr>
            <w:noProof/>
            <w:webHidden/>
          </w:rPr>
          <w:instrText xml:space="preserve"> PAGEREF _Toc350381200 \h </w:instrText>
        </w:r>
        <w:r>
          <w:rPr>
            <w:noProof/>
            <w:webHidden/>
          </w:rPr>
        </w:r>
        <w:r>
          <w:rPr>
            <w:noProof/>
            <w:webHidden/>
          </w:rPr>
          <w:fldChar w:fldCharType="separate"/>
        </w:r>
        <w:r w:rsidR="00382647">
          <w:rPr>
            <w:noProof/>
            <w:webHidden/>
          </w:rPr>
          <w:t>7-1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01" w:history="1">
        <w:r w:rsidR="00007CA7" w:rsidRPr="00617ACB">
          <w:rPr>
            <w:rStyle w:val="Hyperlink"/>
            <w:noProof/>
          </w:rPr>
          <w:t>7.1</w:t>
        </w:r>
        <w:r w:rsidR="00007CA7">
          <w:rPr>
            <w:rFonts w:asciiTheme="minorHAnsi" w:eastAsiaTheme="minorEastAsia" w:hAnsiTheme="minorHAnsi" w:cstheme="minorBidi"/>
            <w:smallCaps w:val="0"/>
            <w:noProof/>
            <w:sz w:val="22"/>
            <w:szCs w:val="22"/>
          </w:rPr>
          <w:tab/>
        </w:r>
        <w:r w:rsidR="00007CA7" w:rsidRPr="00617ACB">
          <w:rPr>
            <w:rStyle w:val="Hyperlink"/>
            <w:noProof/>
          </w:rPr>
          <w:t>Authorizations</w:t>
        </w:r>
        <w:r w:rsidR="00007CA7">
          <w:rPr>
            <w:noProof/>
            <w:webHidden/>
          </w:rPr>
          <w:tab/>
        </w:r>
        <w:r>
          <w:rPr>
            <w:noProof/>
            <w:webHidden/>
          </w:rPr>
          <w:fldChar w:fldCharType="begin"/>
        </w:r>
        <w:r w:rsidR="00007CA7">
          <w:rPr>
            <w:noProof/>
            <w:webHidden/>
          </w:rPr>
          <w:instrText xml:space="preserve"> PAGEREF _Toc350381201 \h </w:instrText>
        </w:r>
        <w:r>
          <w:rPr>
            <w:noProof/>
            <w:webHidden/>
          </w:rPr>
        </w:r>
        <w:r>
          <w:rPr>
            <w:noProof/>
            <w:webHidden/>
          </w:rPr>
          <w:fldChar w:fldCharType="separate"/>
        </w:r>
        <w:r w:rsidR="00382647">
          <w:rPr>
            <w:noProof/>
            <w:webHidden/>
          </w:rPr>
          <w:t>7-1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02" w:history="1">
        <w:r w:rsidR="00007CA7" w:rsidRPr="00617ACB">
          <w:rPr>
            <w:rStyle w:val="Hyperlink"/>
            <w:noProof/>
          </w:rPr>
          <w:t>7.2</w:t>
        </w:r>
        <w:r w:rsidR="00007CA7">
          <w:rPr>
            <w:rFonts w:asciiTheme="minorHAnsi" w:eastAsiaTheme="minorEastAsia" w:hAnsiTheme="minorHAnsi" w:cstheme="minorBidi"/>
            <w:smallCaps w:val="0"/>
            <w:noProof/>
            <w:sz w:val="22"/>
            <w:szCs w:val="22"/>
          </w:rPr>
          <w:tab/>
        </w:r>
        <w:r w:rsidR="00007CA7" w:rsidRPr="00617ACB">
          <w:rPr>
            <w:rStyle w:val="Hyperlink"/>
            <w:noProof/>
          </w:rPr>
          <w:t>DUTIES AND RESPONSIBILITIES</w:t>
        </w:r>
        <w:r w:rsidR="00007CA7">
          <w:rPr>
            <w:noProof/>
            <w:webHidden/>
          </w:rPr>
          <w:tab/>
        </w:r>
        <w:r>
          <w:rPr>
            <w:noProof/>
            <w:webHidden/>
          </w:rPr>
          <w:fldChar w:fldCharType="begin"/>
        </w:r>
        <w:r w:rsidR="00007CA7">
          <w:rPr>
            <w:noProof/>
            <w:webHidden/>
          </w:rPr>
          <w:instrText xml:space="preserve"> PAGEREF _Toc350381202 \h </w:instrText>
        </w:r>
        <w:r>
          <w:rPr>
            <w:noProof/>
            <w:webHidden/>
          </w:rPr>
        </w:r>
        <w:r>
          <w:rPr>
            <w:noProof/>
            <w:webHidden/>
          </w:rPr>
          <w:fldChar w:fldCharType="separate"/>
        </w:r>
        <w:r w:rsidR="00382647">
          <w:rPr>
            <w:noProof/>
            <w:webHidden/>
          </w:rPr>
          <w:t>7-1</w:t>
        </w:r>
        <w:r>
          <w:rPr>
            <w:noProof/>
            <w:webHidden/>
          </w:rPr>
          <w:fldChar w:fldCharType="end"/>
        </w:r>
      </w:hyperlink>
    </w:p>
    <w:p w:rsidR="00007CA7" w:rsidRDefault="00063924">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381203" w:history="1">
        <w:r w:rsidR="00007CA7" w:rsidRPr="00617ACB">
          <w:rPr>
            <w:rStyle w:val="Hyperlink"/>
            <w:noProof/>
          </w:rPr>
          <w:t>8.</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Maintenance Performed for Air Carriers</w:t>
        </w:r>
        <w:r w:rsidR="00007CA7">
          <w:rPr>
            <w:noProof/>
            <w:webHidden/>
          </w:rPr>
          <w:tab/>
        </w:r>
        <w:r>
          <w:rPr>
            <w:noProof/>
            <w:webHidden/>
          </w:rPr>
          <w:fldChar w:fldCharType="begin"/>
        </w:r>
        <w:r w:rsidR="00007CA7">
          <w:rPr>
            <w:noProof/>
            <w:webHidden/>
          </w:rPr>
          <w:instrText xml:space="preserve"> PAGEREF _Toc350381203 \h </w:instrText>
        </w:r>
        <w:r>
          <w:rPr>
            <w:noProof/>
            <w:webHidden/>
          </w:rPr>
        </w:r>
        <w:r>
          <w:rPr>
            <w:noProof/>
            <w:webHidden/>
          </w:rPr>
          <w:fldChar w:fldCharType="separate"/>
        </w:r>
        <w:r w:rsidR="00382647">
          <w:rPr>
            <w:noProof/>
            <w:webHidden/>
          </w:rPr>
          <w:t>8-1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04" w:history="1">
        <w:r w:rsidR="00007CA7" w:rsidRPr="00617ACB">
          <w:rPr>
            <w:rStyle w:val="Hyperlink"/>
            <w:noProof/>
          </w:rPr>
          <w:t>8.1</w:t>
        </w:r>
        <w:r w:rsidR="00007CA7">
          <w:rPr>
            <w:rFonts w:asciiTheme="minorHAnsi" w:eastAsiaTheme="minorEastAsia" w:hAnsiTheme="minorHAnsi" w:cstheme="minorBidi"/>
            <w:smallCaps w:val="0"/>
            <w:noProof/>
            <w:sz w:val="22"/>
            <w:szCs w:val="22"/>
          </w:rPr>
          <w:tab/>
        </w:r>
        <w:r w:rsidR="00007CA7" w:rsidRPr="00617ACB">
          <w:rPr>
            <w:rStyle w:val="Hyperlink"/>
            <w:noProof/>
          </w:rPr>
          <w:t>RII</w:t>
        </w:r>
        <w:r w:rsidR="00007CA7">
          <w:rPr>
            <w:noProof/>
            <w:webHidden/>
          </w:rPr>
          <w:tab/>
        </w:r>
        <w:r>
          <w:rPr>
            <w:noProof/>
            <w:webHidden/>
          </w:rPr>
          <w:fldChar w:fldCharType="begin"/>
        </w:r>
        <w:r w:rsidR="00007CA7">
          <w:rPr>
            <w:noProof/>
            <w:webHidden/>
          </w:rPr>
          <w:instrText xml:space="preserve"> PAGEREF _Toc350381204 \h </w:instrText>
        </w:r>
        <w:r>
          <w:rPr>
            <w:noProof/>
            <w:webHidden/>
          </w:rPr>
        </w:r>
        <w:r>
          <w:rPr>
            <w:noProof/>
            <w:webHidden/>
          </w:rPr>
          <w:fldChar w:fldCharType="separate"/>
        </w:r>
        <w:r w:rsidR="00382647">
          <w:rPr>
            <w:noProof/>
            <w:webHidden/>
          </w:rPr>
          <w:t>8-2</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05" w:history="1">
        <w:r w:rsidR="00007CA7" w:rsidRPr="00617ACB">
          <w:rPr>
            <w:rStyle w:val="Hyperlink"/>
            <w:noProof/>
          </w:rPr>
          <w:t>8.2</w:t>
        </w:r>
        <w:r w:rsidR="00007CA7">
          <w:rPr>
            <w:rFonts w:asciiTheme="minorHAnsi" w:eastAsiaTheme="minorEastAsia" w:hAnsiTheme="minorHAnsi" w:cstheme="minorBidi"/>
            <w:smallCaps w:val="0"/>
            <w:noProof/>
            <w:sz w:val="22"/>
            <w:szCs w:val="22"/>
          </w:rPr>
          <w:tab/>
        </w:r>
        <w:r w:rsidR="00007CA7" w:rsidRPr="00617ACB">
          <w:rPr>
            <w:rStyle w:val="Hyperlink"/>
            <w:noProof/>
          </w:rPr>
          <w:t>Duty Time</w:t>
        </w:r>
        <w:r w:rsidR="00007CA7">
          <w:rPr>
            <w:noProof/>
            <w:webHidden/>
          </w:rPr>
          <w:tab/>
        </w:r>
        <w:r>
          <w:rPr>
            <w:noProof/>
            <w:webHidden/>
          </w:rPr>
          <w:fldChar w:fldCharType="begin"/>
        </w:r>
        <w:r w:rsidR="00007CA7">
          <w:rPr>
            <w:noProof/>
            <w:webHidden/>
          </w:rPr>
          <w:instrText xml:space="preserve"> PAGEREF _Toc350381205 \h </w:instrText>
        </w:r>
        <w:r>
          <w:rPr>
            <w:noProof/>
            <w:webHidden/>
          </w:rPr>
        </w:r>
        <w:r>
          <w:rPr>
            <w:noProof/>
            <w:webHidden/>
          </w:rPr>
          <w:fldChar w:fldCharType="separate"/>
        </w:r>
        <w:r w:rsidR="00382647">
          <w:rPr>
            <w:noProof/>
            <w:webHidden/>
          </w:rPr>
          <w:t>8-2</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06" w:history="1">
        <w:r w:rsidR="00007CA7" w:rsidRPr="00617ACB">
          <w:rPr>
            <w:rStyle w:val="Hyperlink"/>
            <w:noProof/>
          </w:rPr>
          <w:t>8.3</w:t>
        </w:r>
        <w:r w:rsidR="00007CA7">
          <w:rPr>
            <w:rFonts w:asciiTheme="minorHAnsi" w:eastAsiaTheme="minorEastAsia" w:hAnsiTheme="minorHAnsi" w:cstheme="minorBidi"/>
            <w:smallCaps w:val="0"/>
            <w:noProof/>
            <w:sz w:val="22"/>
            <w:szCs w:val="22"/>
          </w:rPr>
          <w:tab/>
        </w:r>
        <w:r w:rsidR="00007CA7" w:rsidRPr="00617ACB">
          <w:rPr>
            <w:rStyle w:val="Hyperlink"/>
            <w:noProof/>
          </w:rPr>
          <w:t>Training Requirements</w:t>
        </w:r>
        <w:r w:rsidR="00007CA7">
          <w:rPr>
            <w:noProof/>
            <w:webHidden/>
          </w:rPr>
          <w:tab/>
        </w:r>
        <w:r>
          <w:rPr>
            <w:noProof/>
            <w:webHidden/>
          </w:rPr>
          <w:fldChar w:fldCharType="begin"/>
        </w:r>
        <w:r w:rsidR="00007CA7">
          <w:rPr>
            <w:noProof/>
            <w:webHidden/>
          </w:rPr>
          <w:instrText xml:space="preserve"> PAGEREF _Toc350381206 \h </w:instrText>
        </w:r>
        <w:r>
          <w:rPr>
            <w:noProof/>
            <w:webHidden/>
          </w:rPr>
        </w:r>
        <w:r>
          <w:rPr>
            <w:noProof/>
            <w:webHidden/>
          </w:rPr>
          <w:fldChar w:fldCharType="separate"/>
        </w:r>
        <w:r w:rsidR="00382647">
          <w:rPr>
            <w:noProof/>
            <w:webHidden/>
          </w:rPr>
          <w:t>8-2</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07" w:history="1">
        <w:r w:rsidR="00007CA7" w:rsidRPr="00617ACB">
          <w:rPr>
            <w:rStyle w:val="Hyperlink"/>
            <w:noProof/>
          </w:rPr>
          <w:t>8.4</w:t>
        </w:r>
        <w:r w:rsidR="00007CA7">
          <w:rPr>
            <w:rFonts w:asciiTheme="minorHAnsi" w:eastAsiaTheme="minorEastAsia" w:hAnsiTheme="minorHAnsi" w:cstheme="minorBidi"/>
            <w:smallCaps w:val="0"/>
            <w:noProof/>
            <w:sz w:val="22"/>
            <w:szCs w:val="22"/>
          </w:rPr>
          <w:tab/>
        </w:r>
        <w:r w:rsidR="00007CA7" w:rsidRPr="00617ACB">
          <w:rPr>
            <w:rStyle w:val="Hyperlink"/>
            <w:noProof/>
          </w:rPr>
          <w:t>Hazardous Material Training</w:t>
        </w:r>
        <w:r w:rsidR="00007CA7">
          <w:rPr>
            <w:noProof/>
            <w:webHidden/>
          </w:rPr>
          <w:tab/>
        </w:r>
        <w:r>
          <w:rPr>
            <w:noProof/>
            <w:webHidden/>
          </w:rPr>
          <w:fldChar w:fldCharType="begin"/>
        </w:r>
        <w:r w:rsidR="00007CA7">
          <w:rPr>
            <w:noProof/>
            <w:webHidden/>
          </w:rPr>
          <w:instrText xml:space="preserve"> PAGEREF _Toc350381207 \h </w:instrText>
        </w:r>
        <w:r>
          <w:rPr>
            <w:noProof/>
            <w:webHidden/>
          </w:rPr>
        </w:r>
        <w:r>
          <w:rPr>
            <w:noProof/>
            <w:webHidden/>
          </w:rPr>
          <w:fldChar w:fldCharType="separate"/>
        </w:r>
        <w:r w:rsidR="00382647">
          <w:rPr>
            <w:noProof/>
            <w:webHidden/>
          </w:rPr>
          <w:t>8-2</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08" w:history="1">
        <w:r w:rsidR="00007CA7" w:rsidRPr="00617ACB">
          <w:rPr>
            <w:rStyle w:val="Hyperlink"/>
            <w:noProof/>
          </w:rPr>
          <w:t>8.5</w:t>
        </w:r>
        <w:r w:rsidR="00007CA7">
          <w:rPr>
            <w:rFonts w:asciiTheme="minorHAnsi" w:eastAsiaTheme="minorEastAsia" w:hAnsiTheme="minorHAnsi" w:cstheme="minorBidi"/>
            <w:smallCaps w:val="0"/>
            <w:noProof/>
            <w:sz w:val="22"/>
            <w:szCs w:val="22"/>
          </w:rPr>
          <w:tab/>
        </w:r>
        <w:r w:rsidR="00007CA7" w:rsidRPr="00617ACB">
          <w:rPr>
            <w:rStyle w:val="Hyperlink"/>
            <w:noProof/>
          </w:rPr>
          <w:t>Service Difficulty Report (SDR)</w:t>
        </w:r>
        <w:r w:rsidR="00007CA7">
          <w:rPr>
            <w:noProof/>
            <w:webHidden/>
          </w:rPr>
          <w:tab/>
        </w:r>
        <w:r>
          <w:rPr>
            <w:noProof/>
            <w:webHidden/>
          </w:rPr>
          <w:fldChar w:fldCharType="begin"/>
        </w:r>
        <w:r w:rsidR="00007CA7">
          <w:rPr>
            <w:noProof/>
            <w:webHidden/>
          </w:rPr>
          <w:instrText xml:space="preserve"> PAGEREF _Toc350381208 \h </w:instrText>
        </w:r>
        <w:r>
          <w:rPr>
            <w:noProof/>
            <w:webHidden/>
          </w:rPr>
        </w:r>
        <w:r>
          <w:rPr>
            <w:noProof/>
            <w:webHidden/>
          </w:rPr>
          <w:fldChar w:fldCharType="separate"/>
        </w:r>
        <w:r w:rsidR="00382647">
          <w:rPr>
            <w:noProof/>
            <w:webHidden/>
          </w:rPr>
          <w:t>8-3</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09" w:history="1">
        <w:r w:rsidR="00007CA7" w:rsidRPr="00617ACB">
          <w:rPr>
            <w:rStyle w:val="Hyperlink"/>
            <w:noProof/>
          </w:rPr>
          <w:t>8.6</w:t>
        </w:r>
        <w:r w:rsidR="00007CA7">
          <w:rPr>
            <w:rFonts w:asciiTheme="minorHAnsi" w:eastAsiaTheme="minorEastAsia" w:hAnsiTheme="minorHAnsi" w:cstheme="minorBidi"/>
            <w:smallCaps w:val="0"/>
            <w:noProof/>
            <w:sz w:val="22"/>
            <w:szCs w:val="22"/>
          </w:rPr>
          <w:tab/>
        </w:r>
        <w:r w:rsidR="00007CA7" w:rsidRPr="00617ACB">
          <w:rPr>
            <w:rStyle w:val="Hyperlink"/>
            <w:noProof/>
          </w:rPr>
          <w:t>Suspected Unapproved Parts (SUPS)</w:t>
        </w:r>
        <w:r w:rsidR="00007CA7">
          <w:rPr>
            <w:noProof/>
            <w:webHidden/>
          </w:rPr>
          <w:tab/>
        </w:r>
        <w:r>
          <w:rPr>
            <w:noProof/>
            <w:webHidden/>
          </w:rPr>
          <w:fldChar w:fldCharType="begin"/>
        </w:r>
        <w:r w:rsidR="00007CA7">
          <w:rPr>
            <w:noProof/>
            <w:webHidden/>
          </w:rPr>
          <w:instrText xml:space="preserve"> PAGEREF _Toc350381209 \h </w:instrText>
        </w:r>
        <w:r>
          <w:rPr>
            <w:noProof/>
            <w:webHidden/>
          </w:rPr>
        </w:r>
        <w:r>
          <w:rPr>
            <w:noProof/>
            <w:webHidden/>
          </w:rPr>
          <w:fldChar w:fldCharType="separate"/>
        </w:r>
        <w:r w:rsidR="00382647">
          <w:rPr>
            <w:noProof/>
            <w:webHidden/>
          </w:rPr>
          <w:t>8-3</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10" w:history="1">
        <w:r w:rsidR="00007CA7" w:rsidRPr="00617ACB">
          <w:rPr>
            <w:rStyle w:val="Hyperlink"/>
            <w:noProof/>
          </w:rPr>
          <w:t>8.7</w:t>
        </w:r>
        <w:r w:rsidR="00007CA7">
          <w:rPr>
            <w:rFonts w:asciiTheme="minorHAnsi" w:eastAsiaTheme="minorEastAsia" w:hAnsiTheme="minorHAnsi" w:cstheme="minorBidi"/>
            <w:smallCaps w:val="0"/>
            <w:noProof/>
            <w:sz w:val="22"/>
            <w:szCs w:val="22"/>
          </w:rPr>
          <w:tab/>
        </w:r>
        <w:r w:rsidR="00007CA7" w:rsidRPr="00617ACB">
          <w:rPr>
            <w:rStyle w:val="Hyperlink"/>
            <w:noProof/>
          </w:rPr>
          <w:t>Disposition of Suspected Unapproved Parts</w:t>
        </w:r>
        <w:r w:rsidR="00007CA7">
          <w:rPr>
            <w:noProof/>
            <w:webHidden/>
          </w:rPr>
          <w:tab/>
        </w:r>
        <w:r>
          <w:rPr>
            <w:noProof/>
            <w:webHidden/>
          </w:rPr>
          <w:fldChar w:fldCharType="begin"/>
        </w:r>
        <w:r w:rsidR="00007CA7">
          <w:rPr>
            <w:noProof/>
            <w:webHidden/>
          </w:rPr>
          <w:instrText xml:space="preserve"> PAGEREF _Toc350381210 \h </w:instrText>
        </w:r>
        <w:r>
          <w:rPr>
            <w:noProof/>
            <w:webHidden/>
          </w:rPr>
        </w:r>
        <w:r>
          <w:rPr>
            <w:noProof/>
            <w:webHidden/>
          </w:rPr>
          <w:fldChar w:fldCharType="separate"/>
        </w:r>
        <w:r w:rsidR="00382647">
          <w:rPr>
            <w:noProof/>
            <w:webHidden/>
          </w:rPr>
          <w:t>8-3</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11" w:history="1">
        <w:r w:rsidR="00007CA7" w:rsidRPr="00617ACB">
          <w:rPr>
            <w:rStyle w:val="Hyperlink"/>
            <w:noProof/>
          </w:rPr>
          <w:t>8.8</w:t>
        </w:r>
        <w:r w:rsidR="00007CA7">
          <w:rPr>
            <w:rFonts w:asciiTheme="minorHAnsi" w:eastAsiaTheme="minorEastAsia" w:hAnsiTheme="minorHAnsi" w:cstheme="minorBidi"/>
            <w:smallCaps w:val="0"/>
            <w:noProof/>
            <w:sz w:val="22"/>
            <w:szCs w:val="22"/>
          </w:rPr>
          <w:tab/>
        </w:r>
        <w:r w:rsidR="00007CA7" w:rsidRPr="00617ACB">
          <w:rPr>
            <w:rStyle w:val="Hyperlink"/>
            <w:noProof/>
          </w:rPr>
          <w:t>Reporting of Suspected Unapproved Parts</w:t>
        </w:r>
        <w:r w:rsidR="00007CA7">
          <w:rPr>
            <w:noProof/>
            <w:webHidden/>
          </w:rPr>
          <w:tab/>
        </w:r>
        <w:r>
          <w:rPr>
            <w:noProof/>
            <w:webHidden/>
          </w:rPr>
          <w:fldChar w:fldCharType="begin"/>
        </w:r>
        <w:r w:rsidR="00007CA7">
          <w:rPr>
            <w:noProof/>
            <w:webHidden/>
          </w:rPr>
          <w:instrText xml:space="preserve"> PAGEREF _Toc350381211 \h </w:instrText>
        </w:r>
        <w:r>
          <w:rPr>
            <w:noProof/>
            <w:webHidden/>
          </w:rPr>
        </w:r>
        <w:r>
          <w:rPr>
            <w:noProof/>
            <w:webHidden/>
          </w:rPr>
          <w:fldChar w:fldCharType="separate"/>
        </w:r>
        <w:r w:rsidR="00382647">
          <w:rPr>
            <w:noProof/>
            <w:webHidden/>
          </w:rPr>
          <w:t>8-3</w:t>
        </w:r>
        <w:r>
          <w:rPr>
            <w:noProof/>
            <w:webHidden/>
          </w:rPr>
          <w:fldChar w:fldCharType="end"/>
        </w:r>
      </w:hyperlink>
    </w:p>
    <w:p w:rsidR="00007CA7" w:rsidRDefault="00063924">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381212" w:history="1">
        <w:r w:rsidR="00007CA7" w:rsidRPr="00617ACB">
          <w:rPr>
            <w:rStyle w:val="Hyperlink"/>
            <w:noProof/>
          </w:rPr>
          <w:t>9.</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Contract Maintenance</w:t>
        </w:r>
        <w:r w:rsidR="00007CA7">
          <w:rPr>
            <w:noProof/>
            <w:webHidden/>
          </w:rPr>
          <w:tab/>
        </w:r>
        <w:r>
          <w:rPr>
            <w:noProof/>
            <w:webHidden/>
          </w:rPr>
          <w:fldChar w:fldCharType="begin"/>
        </w:r>
        <w:r w:rsidR="00007CA7">
          <w:rPr>
            <w:noProof/>
            <w:webHidden/>
          </w:rPr>
          <w:instrText xml:space="preserve"> PAGEREF _Toc350381212 \h </w:instrText>
        </w:r>
        <w:r>
          <w:rPr>
            <w:noProof/>
            <w:webHidden/>
          </w:rPr>
        </w:r>
        <w:r>
          <w:rPr>
            <w:noProof/>
            <w:webHidden/>
          </w:rPr>
          <w:fldChar w:fldCharType="separate"/>
        </w:r>
        <w:r w:rsidR="00382647">
          <w:rPr>
            <w:noProof/>
            <w:webHidden/>
          </w:rPr>
          <w:t>9-1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13" w:history="1">
        <w:r w:rsidR="00007CA7" w:rsidRPr="00617ACB">
          <w:rPr>
            <w:rStyle w:val="Hyperlink"/>
            <w:noProof/>
          </w:rPr>
          <w:t>9.1</w:t>
        </w:r>
        <w:r w:rsidR="00007CA7">
          <w:rPr>
            <w:rFonts w:asciiTheme="minorHAnsi" w:eastAsiaTheme="minorEastAsia" w:hAnsiTheme="minorHAnsi" w:cstheme="minorBidi"/>
            <w:smallCaps w:val="0"/>
            <w:noProof/>
            <w:sz w:val="22"/>
            <w:szCs w:val="22"/>
          </w:rPr>
          <w:tab/>
        </w:r>
        <w:r w:rsidR="00007CA7" w:rsidRPr="00617ACB">
          <w:rPr>
            <w:rStyle w:val="Hyperlink"/>
            <w:noProof/>
          </w:rPr>
          <w:t>Maintenance Procedures</w:t>
        </w:r>
        <w:r w:rsidR="00007CA7">
          <w:rPr>
            <w:noProof/>
            <w:webHidden/>
          </w:rPr>
          <w:tab/>
        </w:r>
        <w:r>
          <w:rPr>
            <w:noProof/>
            <w:webHidden/>
          </w:rPr>
          <w:fldChar w:fldCharType="begin"/>
        </w:r>
        <w:r w:rsidR="00007CA7">
          <w:rPr>
            <w:noProof/>
            <w:webHidden/>
          </w:rPr>
          <w:instrText xml:space="preserve"> PAGEREF _Toc350381213 \h </w:instrText>
        </w:r>
        <w:r>
          <w:rPr>
            <w:noProof/>
            <w:webHidden/>
          </w:rPr>
        </w:r>
        <w:r>
          <w:rPr>
            <w:noProof/>
            <w:webHidden/>
          </w:rPr>
          <w:fldChar w:fldCharType="separate"/>
        </w:r>
        <w:r w:rsidR="00382647">
          <w:rPr>
            <w:noProof/>
            <w:webHidden/>
          </w:rPr>
          <w:t>9-1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14" w:history="1">
        <w:r w:rsidR="00007CA7" w:rsidRPr="00617ACB">
          <w:rPr>
            <w:rStyle w:val="Hyperlink"/>
            <w:noProof/>
          </w:rPr>
          <w:t>9.2</w:t>
        </w:r>
        <w:r w:rsidR="00007CA7">
          <w:rPr>
            <w:rFonts w:asciiTheme="minorHAnsi" w:eastAsiaTheme="minorEastAsia" w:hAnsiTheme="minorHAnsi" w:cstheme="minorBidi"/>
            <w:smallCaps w:val="0"/>
            <w:noProof/>
            <w:sz w:val="22"/>
            <w:szCs w:val="22"/>
          </w:rPr>
          <w:tab/>
        </w:r>
        <w:r w:rsidR="00007CA7" w:rsidRPr="00617ACB">
          <w:rPr>
            <w:rStyle w:val="Hyperlink"/>
            <w:noProof/>
          </w:rPr>
          <w:t>Contract Maintenance to a Non-certified Entity</w:t>
        </w:r>
        <w:r w:rsidR="00007CA7">
          <w:rPr>
            <w:noProof/>
            <w:webHidden/>
          </w:rPr>
          <w:tab/>
        </w:r>
        <w:r>
          <w:rPr>
            <w:noProof/>
            <w:webHidden/>
          </w:rPr>
          <w:fldChar w:fldCharType="begin"/>
        </w:r>
        <w:r w:rsidR="00007CA7">
          <w:rPr>
            <w:noProof/>
            <w:webHidden/>
          </w:rPr>
          <w:instrText xml:space="preserve"> PAGEREF _Toc350381214 \h </w:instrText>
        </w:r>
        <w:r>
          <w:rPr>
            <w:noProof/>
            <w:webHidden/>
          </w:rPr>
        </w:r>
        <w:r>
          <w:rPr>
            <w:noProof/>
            <w:webHidden/>
          </w:rPr>
          <w:fldChar w:fldCharType="separate"/>
        </w:r>
        <w:r w:rsidR="00382647">
          <w:rPr>
            <w:noProof/>
            <w:webHidden/>
          </w:rPr>
          <w:t>9-2</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15" w:history="1">
        <w:r w:rsidR="00007CA7" w:rsidRPr="00617ACB">
          <w:rPr>
            <w:rStyle w:val="Hyperlink"/>
            <w:noProof/>
          </w:rPr>
          <w:t>9.3</w:t>
        </w:r>
        <w:r w:rsidR="00007CA7">
          <w:rPr>
            <w:rFonts w:asciiTheme="minorHAnsi" w:eastAsiaTheme="minorEastAsia" w:hAnsiTheme="minorHAnsi" w:cstheme="minorBidi"/>
            <w:smallCaps w:val="0"/>
            <w:noProof/>
            <w:sz w:val="22"/>
            <w:szCs w:val="22"/>
          </w:rPr>
          <w:tab/>
        </w:r>
        <w:r w:rsidR="00007CA7" w:rsidRPr="00617ACB">
          <w:rPr>
            <w:rStyle w:val="Hyperlink"/>
            <w:noProof/>
          </w:rPr>
          <w:t>List of Approved Vendor</w:t>
        </w:r>
        <w:r w:rsidR="00007CA7">
          <w:rPr>
            <w:noProof/>
            <w:webHidden/>
          </w:rPr>
          <w:tab/>
        </w:r>
        <w:r>
          <w:rPr>
            <w:noProof/>
            <w:webHidden/>
          </w:rPr>
          <w:fldChar w:fldCharType="begin"/>
        </w:r>
        <w:r w:rsidR="00007CA7">
          <w:rPr>
            <w:noProof/>
            <w:webHidden/>
          </w:rPr>
          <w:instrText xml:space="preserve"> PAGEREF _Toc350381215 \h </w:instrText>
        </w:r>
        <w:r>
          <w:rPr>
            <w:noProof/>
            <w:webHidden/>
          </w:rPr>
        </w:r>
        <w:r>
          <w:rPr>
            <w:noProof/>
            <w:webHidden/>
          </w:rPr>
          <w:fldChar w:fldCharType="separate"/>
        </w:r>
        <w:r w:rsidR="00382647">
          <w:rPr>
            <w:noProof/>
            <w:webHidden/>
          </w:rPr>
          <w:t>9-2</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16" w:history="1">
        <w:r w:rsidR="00007CA7" w:rsidRPr="00617ACB">
          <w:rPr>
            <w:rStyle w:val="Hyperlink"/>
            <w:noProof/>
          </w:rPr>
          <w:t>9.4</w:t>
        </w:r>
        <w:r w:rsidR="00007CA7">
          <w:rPr>
            <w:rFonts w:asciiTheme="minorHAnsi" w:eastAsiaTheme="minorEastAsia" w:hAnsiTheme="minorHAnsi" w:cstheme="minorBidi"/>
            <w:smallCaps w:val="0"/>
            <w:noProof/>
            <w:sz w:val="22"/>
            <w:szCs w:val="22"/>
          </w:rPr>
          <w:tab/>
        </w:r>
        <w:r w:rsidR="00007CA7" w:rsidRPr="00617ACB">
          <w:rPr>
            <w:rStyle w:val="Hyperlink"/>
            <w:noProof/>
          </w:rPr>
          <w:t>Contracted Maintenance Inspection Procedures</w:t>
        </w:r>
        <w:r w:rsidR="00007CA7">
          <w:rPr>
            <w:noProof/>
            <w:webHidden/>
          </w:rPr>
          <w:tab/>
        </w:r>
        <w:r>
          <w:rPr>
            <w:noProof/>
            <w:webHidden/>
          </w:rPr>
          <w:fldChar w:fldCharType="begin"/>
        </w:r>
        <w:r w:rsidR="00007CA7">
          <w:rPr>
            <w:noProof/>
            <w:webHidden/>
          </w:rPr>
          <w:instrText xml:space="preserve"> PAGEREF _Toc350381216 \h </w:instrText>
        </w:r>
        <w:r>
          <w:rPr>
            <w:noProof/>
            <w:webHidden/>
          </w:rPr>
        </w:r>
        <w:r>
          <w:rPr>
            <w:noProof/>
            <w:webHidden/>
          </w:rPr>
          <w:fldChar w:fldCharType="separate"/>
        </w:r>
        <w:r w:rsidR="00382647">
          <w:rPr>
            <w:noProof/>
            <w:webHidden/>
          </w:rPr>
          <w:t>9-2</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17" w:history="1">
        <w:r w:rsidR="00007CA7" w:rsidRPr="00617ACB">
          <w:rPr>
            <w:rStyle w:val="Hyperlink"/>
            <w:noProof/>
          </w:rPr>
          <w:t>9.5</w:t>
        </w:r>
        <w:r w:rsidR="00007CA7">
          <w:rPr>
            <w:rFonts w:asciiTheme="minorHAnsi" w:eastAsiaTheme="minorEastAsia" w:hAnsiTheme="minorHAnsi" w:cstheme="minorBidi"/>
            <w:smallCaps w:val="0"/>
            <w:noProof/>
            <w:sz w:val="22"/>
            <w:szCs w:val="22"/>
          </w:rPr>
          <w:tab/>
        </w:r>
        <w:r w:rsidR="00007CA7" w:rsidRPr="00617ACB">
          <w:rPr>
            <w:rStyle w:val="Hyperlink"/>
            <w:noProof/>
          </w:rPr>
          <w:t>Provisions for Sub-contracted Air Carrier Products</w:t>
        </w:r>
        <w:r w:rsidR="00007CA7">
          <w:rPr>
            <w:noProof/>
            <w:webHidden/>
          </w:rPr>
          <w:tab/>
        </w:r>
        <w:r>
          <w:rPr>
            <w:noProof/>
            <w:webHidden/>
          </w:rPr>
          <w:fldChar w:fldCharType="begin"/>
        </w:r>
        <w:r w:rsidR="00007CA7">
          <w:rPr>
            <w:noProof/>
            <w:webHidden/>
          </w:rPr>
          <w:instrText xml:space="preserve"> PAGEREF _Toc350381217 \h </w:instrText>
        </w:r>
        <w:r>
          <w:rPr>
            <w:noProof/>
            <w:webHidden/>
          </w:rPr>
        </w:r>
        <w:r>
          <w:rPr>
            <w:noProof/>
            <w:webHidden/>
          </w:rPr>
          <w:fldChar w:fldCharType="separate"/>
        </w:r>
        <w:r w:rsidR="00382647">
          <w:rPr>
            <w:noProof/>
            <w:webHidden/>
          </w:rPr>
          <w:t>9-2</w:t>
        </w:r>
        <w:r>
          <w:rPr>
            <w:noProof/>
            <w:webHidden/>
          </w:rPr>
          <w:fldChar w:fldCharType="end"/>
        </w:r>
      </w:hyperlink>
    </w:p>
    <w:p w:rsidR="00007CA7" w:rsidRDefault="00063924">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350381218" w:history="1">
        <w:r w:rsidR="00007CA7" w:rsidRPr="00617ACB">
          <w:rPr>
            <w:rStyle w:val="Hyperlink"/>
            <w:noProof/>
          </w:rPr>
          <w:t>10.</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Equipment and Materials</w:t>
        </w:r>
        <w:r w:rsidR="00007CA7">
          <w:rPr>
            <w:noProof/>
            <w:webHidden/>
          </w:rPr>
          <w:tab/>
        </w:r>
        <w:r>
          <w:rPr>
            <w:noProof/>
            <w:webHidden/>
          </w:rPr>
          <w:fldChar w:fldCharType="begin"/>
        </w:r>
        <w:r w:rsidR="00007CA7">
          <w:rPr>
            <w:noProof/>
            <w:webHidden/>
          </w:rPr>
          <w:instrText xml:space="preserve"> PAGEREF _Toc350381218 \h </w:instrText>
        </w:r>
        <w:r>
          <w:rPr>
            <w:noProof/>
            <w:webHidden/>
          </w:rPr>
        </w:r>
        <w:r>
          <w:rPr>
            <w:noProof/>
            <w:webHidden/>
          </w:rPr>
          <w:fldChar w:fldCharType="separate"/>
        </w:r>
        <w:r w:rsidR="00382647">
          <w:rPr>
            <w:noProof/>
            <w:webHidden/>
          </w:rPr>
          <w:t>10-1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19" w:history="1">
        <w:r w:rsidR="00007CA7" w:rsidRPr="00617ACB">
          <w:rPr>
            <w:rStyle w:val="Hyperlink"/>
            <w:noProof/>
          </w:rPr>
          <w:t>10.1</w:t>
        </w:r>
        <w:r w:rsidR="00007CA7">
          <w:rPr>
            <w:rFonts w:asciiTheme="minorHAnsi" w:eastAsiaTheme="minorEastAsia" w:hAnsiTheme="minorHAnsi" w:cstheme="minorBidi"/>
            <w:smallCaps w:val="0"/>
            <w:noProof/>
            <w:sz w:val="22"/>
            <w:szCs w:val="22"/>
          </w:rPr>
          <w:tab/>
        </w:r>
        <w:r w:rsidR="00007CA7" w:rsidRPr="00617ACB">
          <w:rPr>
            <w:rStyle w:val="Hyperlink"/>
            <w:noProof/>
          </w:rPr>
          <w:t>Material Control</w:t>
        </w:r>
        <w:r w:rsidR="00007CA7">
          <w:rPr>
            <w:noProof/>
            <w:webHidden/>
          </w:rPr>
          <w:tab/>
        </w:r>
        <w:r>
          <w:rPr>
            <w:noProof/>
            <w:webHidden/>
          </w:rPr>
          <w:fldChar w:fldCharType="begin"/>
        </w:r>
        <w:r w:rsidR="00007CA7">
          <w:rPr>
            <w:noProof/>
            <w:webHidden/>
          </w:rPr>
          <w:instrText xml:space="preserve"> PAGEREF _Toc350381219 \h </w:instrText>
        </w:r>
        <w:r>
          <w:rPr>
            <w:noProof/>
            <w:webHidden/>
          </w:rPr>
        </w:r>
        <w:r>
          <w:rPr>
            <w:noProof/>
            <w:webHidden/>
          </w:rPr>
          <w:fldChar w:fldCharType="separate"/>
        </w:r>
        <w:r w:rsidR="00382647">
          <w:rPr>
            <w:noProof/>
            <w:webHidden/>
          </w:rPr>
          <w:t>10-1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20" w:history="1">
        <w:r w:rsidR="00007CA7" w:rsidRPr="00617ACB">
          <w:rPr>
            <w:rStyle w:val="Hyperlink"/>
            <w:noProof/>
          </w:rPr>
          <w:t>10.2</w:t>
        </w:r>
        <w:r w:rsidR="00007CA7">
          <w:rPr>
            <w:rFonts w:asciiTheme="minorHAnsi" w:eastAsiaTheme="minorEastAsia" w:hAnsiTheme="minorHAnsi" w:cstheme="minorBidi"/>
            <w:smallCaps w:val="0"/>
            <w:noProof/>
            <w:sz w:val="22"/>
            <w:szCs w:val="22"/>
          </w:rPr>
          <w:tab/>
        </w:r>
        <w:r w:rsidR="00007CA7" w:rsidRPr="00617ACB">
          <w:rPr>
            <w:rStyle w:val="Hyperlink"/>
            <w:noProof/>
          </w:rPr>
          <w:t>Storage, Preservation and Assignment of Materials and Articles</w:t>
        </w:r>
        <w:r w:rsidR="00007CA7">
          <w:rPr>
            <w:noProof/>
            <w:webHidden/>
          </w:rPr>
          <w:tab/>
        </w:r>
        <w:r>
          <w:rPr>
            <w:noProof/>
            <w:webHidden/>
          </w:rPr>
          <w:fldChar w:fldCharType="begin"/>
        </w:r>
        <w:r w:rsidR="00007CA7">
          <w:rPr>
            <w:noProof/>
            <w:webHidden/>
          </w:rPr>
          <w:instrText xml:space="preserve"> PAGEREF _Toc350381220 \h </w:instrText>
        </w:r>
        <w:r>
          <w:rPr>
            <w:noProof/>
            <w:webHidden/>
          </w:rPr>
        </w:r>
        <w:r>
          <w:rPr>
            <w:noProof/>
            <w:webHidden/>
          </w:rPr>
          <w:fldChar w:fldCharType="separate"/>
        </w:r>
        <w:r w:rsidR="00382647">
          <w:rPr>
            <w:noProof/>
            <w:webHidden/>
          </w:rPr>
          <w:t>10-1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21" w:history="1">
        <w:r w:rsidR="00007CA7" w:rsidRPr="00617ACB">
          <w:rPr>
            <w:rStyle w:val="Hyperlink"/>
            <w:noProof/>
          </w:rPr>
          <w:t>10.3</w:t>
        </w:r>
        <w:r w:rsidR="00007CA7">
          <w:rPr>
            <w:rFonts w:asciiTheme="minorHAnsi" w:eastAsiaTheme="minorEastAsia" w:hAnsiTheme="minorHAnsi" w:cstheme="minorBidi"/>
            <w:smallCaps w:val="0"/>
            <w:noProof/>
            <w:sz w:val="22"/>
            <w:szCs w:val="22"/>
          </w:rPr>
          <w:tab/>
        </w:r>
        <w:r w:rsidR="00007CA7" w:rsidRPr="00617ACB">
          <w:rPr>
            <w:rStyle w:val="Hyperlink"/>
            <w:noProof/>
          </w:rPr>
          <w:t>Control of Shelf Life Items</w:t>
        </w:r>
        <w:r w:rsidR="00007CA7">
          <w:rPr>
            <w:noProof/>
            <w:webHidden/>
          </w:rPr>
          <w:tab/>
        </w:r>
        <w:r>
          <w:rPr>
            <w:noProof/>
            <w:webHidden/>
          </w:rPr>
          <w:fldChar w:fldCharType="begin"/>
        </w:r>
        <w:r w:rsidR="00007CA7">
          <w:rPr>
            <w:noProof/>
            <w:webHidden/>
          </w:rPr>
          <w:instrText xml:space="preserve"> PAGEREF _Toc350381221 \h </w:instrText>
        </w:r>
        <w:r>
          <w:rPr>
            <w:noProof/>
            <w:webHidden/>
          </w:rPr>
        </w:r>
        <w:r>
          <w:rPr>
            <w:noProof/>
            <w:webHidden/>
          </w:rPr>
          <w:fldChar w:fldCharType="separate"/>
        </w:r>
        <w:r w:rsidR="00382647">
          <w:rPr>
            <w:noProof/>
            <w:webHidden/>
          </w:rPr>
          <w:t>10-1</w:t>
        </w:r>
        <w:r>
          <w:rPr>
            <w:noProof/>
            <w:webHidden/>
          </w:rPr>
          <w:fldChar w:fldCharType="end"/>
        </w:r>
      </w:hyperlink>
    </w:p>
    <w:p w:rsidR="00007CA7" w:rsidRDefault="00063924">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350381222" w:history="1">
        <w:r w:rsidR="00007CA7" w:rsidRPr="00617ACB">
          <w:rPr>
            <w:rStyle w:val="Hyperlink"/>
            <w:noProof/>
          </w:rPr>
          <w:t>11.</w:t>
        </w:r>
        <w:r w:rsidR="00007CA7">
          <w:rPr>
            <w:rFonts w:asciiTheme="minorHAnsi" w:eastAsiaTheme="minorEastAsia" w:hAnsiTheme="minorHAnsi" w:cstheme="minorBidi"/>
            <w:b w:val="0"/>
            <w:bCs w:val="0"/>
            <w:caps w:val="0"/>
            <w:noProof/>
            <w:sz w:val="22"/>
            <w:szCs w:val="22"/>
          </w:rPr>
          <w:tab/>
        </w:r>
        <w:r w:rsidR="00007CA7" w:rsidRPr="00617ACB">
          <w:rPr>
            <w:rStyle w:val="Hyperlink"/>
            <w:noProof/>
          </w:rPr>
          <w:t>HOUSING AND FACILITIES</w:t>
        </w:r>
        <w:r w:rsidR="00007CA7">
          <w:rPr>
            <w:noProof/>
            <w:webHidden/>
          </w:rPr>
          <w:tab/>
        </w:r>
        <w:r>
          <w:rPr>
            <w:noProof/>
            <w:webHidden/>
          </w:rPr>
          <w:fldChar w:fldCharType="begin"/>
        </w:r>
        <w:r w:rsidR="00007CA7">
          <w:rPr>
            <w:noProof/>
            <w:webHidden/>
          </w:rPr>
          <w:instrText xml:space="preserve"> PAGEREF _Toc350381222 \h </w:instrText>
        </w:r>
        <w:r>
          <w:rPr>
            <w:noProof/>
            <w:webHidden/>
          </w:rPr>
        </w:r>
        <w:r>
          <w:rPr>
            <w:noProof/>
            <w:webHidden/>
          </w:rPr>
          <w:fldChar w:fldCharType="separate"/>
        </w:r>
        <w:r w:rsidR="00382647">
          <w:rPr>
            <w:noProof/>
            <w:webHidden/>
          </w:rPr>
          <w:t>11-1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23" w:history="1">
        <w:r w:rsidR="00007CA7" w:rsidRPr="00617ACB">
          <w:rPr>
            <w:rStyle w:val="Hyperlink"/>
            <w:noProof/>
          </w:rPr>
          <w:t>11.1</w:t>
        </w:r>
        <w:r w:rsidR="00007CA7">
          <w:rPr>
            <w:rFonts w:asciiTheme="minorHAnsi" w:eastAsiaTheme="minorEastAsia" w:hAnsiTheme="minorHAnsi" w:cstheme="minorBidi"/>
            <w:smallCaps w:val="0"/>
            <w:noProof/>
            <w:sz w:val="22"/>
            <w:szCs w:val="22"/>
          </w:rPr>
          <w:tab/>
        </w:r>
        <w:r w:rsidR="00007CA7" w:rsidRPr="00617ACB">
          <w:rPr>
            <w:rStyle w:val="Hyperlink"/>
            <w:noProof/>
          </w:rPr>
          <w:t>General</w:t>
        </w:r>
        <w:r w:rsidR="00007CA7">
          <w:rPr>
            <w:noProof/>
            <w:webHidden/>
          </w:rPr>
          <w:tab/>
        </w:r>
        <w:r>
          <w:rPr>
            <w:noProof/>
            <w:webHidden/>
          </w:rPr>
          <w:fldChar w:fldCharType="begin"/>
        </w:r>
        <w:r w:rsidR="00007CA7">
          <w:rPr>
            <w:noProof/>
            <w:webHidden/>
          </w:rPr>
          <w:instrText xml:space="preserve"> PAGEREF _Toc350381223 \h </w:instrText>
        </w:r>
        <w:r>
          <w:rPr>
            <w:noProof/>
            <w:webHidden/>
          </w:rPr>
        </w:r>
        <w:r>
          <w:rPr>
            <w:noProof/>
            <w:webHidden/>
          </w:rPr>
          <w:fldChar w:fldCharType="separate"/>
        </w:r>
        <w:r w:rsidR="00382647">
          <w:rPr>
            <w:noProof/>
            <w:webHidden/>
          </w:rPr>
          <w:t>11-1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24" w:history="1">
        <w:r w:rsidR="00007CA7" w:rsidRPr="00617ACB">
          <w:rPr>
            <w:rStyle w:val="Hyperlink"/>
            <w:noProof/>
          </w:rPr>
          <w:t>11.2</w:t>
        </w:r>
        <w:r w:rsidR="00007CA7">
          <w:rPr>
            <w:rFonts w:asciiTheme="minorHAnsi" w:eastAsiaTheme="minorEastAsia" w:hAnsiTheme="minorHAnsi" w:cstheme="minorBidi"/>
            <w:smallCaps w:val="0"/>
            <w:noProof/>
            <w:sz w:val="22"/>
            <w:szCs w:val="22"/>
          </w:rPr>
          <w:tab/>
        </w:r>
        <w:r w:rsidR="00007CA7" w:rsidRPr="00617ACB">
          <w:rPr>
            <w:rStyle w:val="Hyperlink"/>
            <w:noProof/>
          </w:rPr>
          <w:t>Description of Housing and Facilities</w:t>
        </w:r>
        <w:r w:rsidR="00007CA7">
          <w:rPr>
            <w:noProof/>
            <w:webHidden/>
          </w:rPr>
          <w:tab/>
        </w:r>
        <w:r>
          <w:rPr>
            <w:noProof/>
            <w:webHidden/>
          </w:rPr>
          <w:fldChar w:fldCharType="begin"/>
        </w:r>
        <w:r w:rsidR="00007CA7">
          <w:rPr>
            <w:noProof/>
            <w:webHidden/>
          </w:rPr>
          <w:instrText xml:space="preserve"> PAGEREF _Toc350381224 \h </w:instrText>
        </w:r>
        <w:r>
          <w:rPr>
            <w:noProof/>
            <w:webHidden/>
          </w:rPr>
        </w:r>
        <w:r>
          <w:rPr>
            <w:noProof/>
            <w:webHidden/>
          </w:rPr>
          <w:fldChar w:fldCharType="separate"/>
        </w:r>
        <w:r w:rsidR="00382647">
          <w:rPr>
            <w:noProof/>
            <w:webHidden/>
          </w:rPr>
          <w:t>11-1</w:t>
        </w:r>
        <w:r>
          <w:rPr>
            <w:noProof/>
            <w:webHidden/>
          </w:rPr>
          <w:fldChar w:fldCharType="end"/>
        </w:r>
      </w:hyperlink>
    </w:p>
    <w:p w:rsidR="00007CA7" w:rsidRDefault="00063924">
      <w:pPr>
        <w:pStyle w:val="TOC2"/>
        <w:tabs>
          <w:tab w:val="left" w:pos="960"/>
          <w:tab w:val="right" w:leader="dot" w:pos="10502"/>
        </w:tabs>
        <w:rPr>
          <w:rFonts w:asciiTheme="minorHAnsi" w:eastAsiaTheme="minorEastAsia" w:hAnsiTheme="minorHAnsi" w:cstheme="minorBidi"/>
          <w:smallCaps w:val="0"/>
          <w:noProof/>
          <w:sz w:val="22"/>
          <w:szCs w:val="22"/>
        </w:rPr>
      </w:pPr>
      <w:hyperlink w:anchor="_Toc350381225" w:history="1">
        <w:r w:rsidR="00007CA7" w:rsidRPr="00617ACB">
          <w:rPr>
            <w:rStyle w:val="Hyperlink"/>
            <w:noProof/>
          </w:rPr>
          <w:t>11.3</w:t>
        </w:r>
        <w:r w:rsidR="00007CA7">
          <w:rPr>
            <w:rFonts w:asciiTheme="minorHAnsi" w:eastAsiaTheme="minorEastAsia" w:hAnsiTheme="minorHAnsi" w:cstheme="minorBidi"/>
            <w:smallCaps w:val="0"/>
            <w:noProof/>
            <w:sz w:val="22"/>
            <w:szCs w:val="22"/>
          </w:rPr>
          <w:tab/>
        </w:r>
        <w:r w:rsidR="00007CA7" w:rsidRPr="00617ACB">
          <w:rPr>
            <w:rStyle w:val="Hyperlink"/>
            <w:noProof/>
          </w:rPr>
          <w:t>Floor Plans</w:t>
        </w:r>
        <w:r w:rsidR="00007CA7">
          <w:rPr>
            <w:noProof/>
            <w:webHidden/>
          </w:rPr>
          <w:tab/>
        </w:r>
        <w:r>
          <w:rPr>
            <w:noProof/>
            <w:webHidden/>
          </w:rPr>
          <w:fldChar w:fldCharType="begin"/>
        </w:r>
        <w:r w:rsidR="00007CA7">
          <w:rPr>
            <w:noProof/>
            <w:webHidden/>
          </w:rPr>
          <w:instrText xml:space="preserve"> PAGEREF _Toc350381225 \h </w:instrText>
        </w:r>
        <w:r>
          <w:rPr>
            <w:noProof/>
            <w:webHidden/>
          </w:rPr>
        </w:r>
        <w:r>
          <w:rPr>
            <w:noProof/>
            <w:webHidden/>
          </w:rPr>
          <w:fldChar w:fldCharType="separate"/>
        </w:r>
        <w:r w:rsidR="00382647">
          <w:rPr>
            <w:noProof/>
            <w:webHidden/>
          </w:rPr>
          <w:t>11-2</w:t>
        </w:r>
        <w:r>
          <w:rPr>
            <w:noProof/>
            <w:webHidden/>
          </w:rPr>
          <w:fldChar w:fldCharType="end"/>
        </w:r>
      </w:hyperlink>
    </w:p>
    <w:p w:rsidR="00DD5873" w:rsidRPr="00B002CF" w:rsidRDefault="00063924">
      <w:pPr>
        <w:pStyle w:val="Distibtitlepage"/>
        <w:jc w:val="left"/>
        <w:rPr>
          <w:sz w:val="22"/>
          <w:szCs w:val="22"/>
        </w:rPr>
      </w:pPr>
      <w:r w:rsidRPr="00B002CF">
        <w:rPr>
          <w:bCs/>
          <w:caps/>
          <w:sz w:val="22"/>
          <w:szCs w:val="22"/>
        </w:rPr>
        <w:fldChar w:fldCharType="end"/>
      </w:r>
    </w:p>
    <w:p w:rsidR="00DD5873" w:rsidRPr="00B002CF" w:rsidRDefault="00DD5873" w:rsidP="00DD5873">
      <w:pPr>
        <w:rPr>
          <w:rFonts w:cs="Arial"/>
          <w:szCs w:val="22"/>
        </w:rPr>
      </w:pPr>
    </w:p>
    <w:p w:rsidR="00DD5873" w:rsidRPr="00B002CF" w:rsidRDefault="00DD5873" w:rsidP="00DD5873">
      <w:pPr>
        <w:ind w:firstLine="720"/>
        <w:rPr>
          <w:rFonts w:cs="Arial"/>
          <w:szCs w:val="22"/>
        </w:rPr>
      </w:pPr>
    </w:p>
    <w:p w:rsidR="00DD5873" w:rsidRPr="00B002CF" w:rsidRDefault="00DD5873" w:rsidP="00DD5873">
      <w:pPr>
        <w:rPr>
          <w:rFonts w:cs="Arial"/>
          <w:szCs w:val="22"/>
        </w:rPr>
      </w:pPr>
    </w:p>
    <w:p w:rsidR="00C624FC" w:rsidRPr="00B002CF" w:rsidRDefault="00C624FC" w:rsidP="00DD5873">
      <w:pPr>
        <w:rPr>
          <w:rFonts w:cs="Arial"/>
          <w:szCs w:val="22"/>
        </w:rPr>
        <w:sectPr w:rsidR="00C624FC" w:rsidRPr="00B002CF" w:rsidSect="00A07D6D">
          <w:headerReference w:type="even" r:id="rId20"/>
          <w:footerReference w:type="default" r:id="rId21"/>
          <w:headerReference w:type="first" r:id="rId22"/>
          <w:pgSz w:w="12240" w:h="15840" w:code="1"/>
          <w:pgMar w:top="381" w:right="720" w:bottom="576" w:left="1008" w:header="720" w:footer="510" w:gutter="0"/>
          <w:pgNumType w:fmt="lowerRoman"/>
          <w:cols w:space="720"/>
          <w:docGrid w:linePitch="272"/>
        </w:sectPr>
      </w:pPr>
    </w:p>
    <w:p w:rsidR="00C624FC" w:rsidRPr="00027477" w:rsidRDefault="009E3F45" w:rsidP="00027477">
      <w:pPr>
        <w:pStyle w:val="Heading1"/>
      </w:pPr>
      <w:r w:rsidRPr="00027477">
        <w:lastRenderedPageBreak/>
        <w:t xml:space="preserve"> </w:t>
      </w:r>
      <w:bookmarkStart w:id="11" w:name="_Toc350381179"/>
      <w:r w:rsidR="005E57AE" w:rsidRPr="00027477">
        <w:t>Introduction</w:t>
      </w:r>
      <w:bookmarkEnd w:id="11"/>
      <w:r w:rsidR="00E86505" w:rsidRPr="00027477">
        <w:t xml:space="preserve"> </w:t>
      </w:r>
    </w:p>
    <w:p w:rsidR="009C3168" w:rsidRPr="00B002CF" w:rsidRDefault="005B007D" w:rsidP="00B20961">
      <w:pPr>
        <w:autoSpaceDE w:val="0"/>
        <w:autoSpaceDN w:val="0"/>
        <w:adjustRightInd w:val="0"/>
        <w:ind w:left="720"/>
        <w:jc w:val="both"/>
        <w:rPr>
          <w:rFonts w:cs="Arial"/>
          <w:szCs w:val="22"/>
        </w:rPr>
      </w:pPr>
      <w:r w:rsidRPr="00B002CF">
        <w:rPr>
          <w:rFonts w:cs="Arial"/>
          <w:szCs w:val="22"/>
        </w:rPr>
        <w:t xml:space="preserve">This </w:t>
      </w:r>
      <w:r w:rsidRPr="00E06128">
        <w:rPr>
          <w:rFonts w:cs="Arial"/>
          <w:b/>
          <w:szCs w:val="22"/>
        </w:rPr>
        <w:t>Repair Station M</w:t>
      </w:r>
      <w:r w:rsidR="00276E54" w:rsidRPr="00E06128">
        <w:rPr>
          <w:rFonts w:cs="Arial"/>
          <w:b/>
          <w:szCs w:val="22"/>
        </w:rPr>
        <w:t>anual</w:t>
      </w:r>
      <w:r w:rsidR="00276E54" w:rsidRPr="00B002CF">
        <w:rPr>
          <w:rFonts w:cs="Arial"/>
          <w:szCs w:val="22"/>
        </w:rPr>
        <w:t xml:space="preserve"> (</w:t>
      </w:r>
      <w:r w:rsidR="00276E54" w:rsidRPr="00E06128">
        <w:rPr>
          <w:rFonts w:cs="Arial"/>
          <w:b/>
          <w:szCs w:val="22"/>
        </w:rPr>
        <w:t>RSM</w:t>
      </w:r>
      <w:r w:rsidR="00276E54" w:rsidRPr="00B002CF">
        <w:rPr>
          <w:rFonts w:cs="Arial"/>
          <w:szCs w:val="22"/>
        </w:rPr>
        <w:t>) has been prepared in accordance with the current regulations contained in Title 14 CFR §145</w:t>
      </w:r>
      <w:r w:rsidR="00213075" w:rsidRPr="00B002CF">
        <w:rPr>
          <w:rFonts w:cs="Arial"/>
          <w:szCs w:val="22"/>
        </w:rPr>
        <w:t xml:space="preserve">, FAA Advisory Circular AC 145-9, and the policies and procedures used at </w:t>
      </w:r>
      <w:r w:rsidR="001A7D20">
        <w:rPr>
          <w:rFonts w:cs="Arial"/>
          <w:szCs w:val="22"/>
        </w:rPr>
        <w:t xml:space="preserve">Maritime Helicopters </w:t>
      </w:r>
      <w:r w:rsidR="00213075" w:rsidRPr="00B002CF">
        <w:rPr>
          <w:rFonts w:cs="Arial"/>
          <w:szCs w:val="22"/>
        </w:rPr>
        <w:t>Inc. Repair Station doing business as (</w:t>
      </w:r>
      <w:r w:rsidR="00B4669C">
        <w:rPr>
          <w:rFonts w:cs="Arial"/>
          <w:szCs w:val="22"/>
        </w:rPr>
        <w:t>MHI</w:t>
      </w:r>
      <w:r w:rsidR="00213075" w:rsidRPr="00B002CF">
        <w:rPr>
          <w:rFonts w:cs="Arial"/>
          <w:szCs w:val="22"/>
        </w:rPr>
        <w:t>) This manual</w:t>
      </w:r>
      <w:r w:rsidR="00276E54" w:rsidRPr="00B002CF">
        <w:rPr>
          <w:rFonts w:cs="Arial"/>
          <w:szCs w:val="22"/>
        </w:rPr>
        <w:t xml:space="preserve"> is a prerequisite for operati</w:t>
      </w:r>
      <w:r w:rsidR="00CC482E" w:rsidRPr="00B002CF">
        <w:rPr>
          <w:rFonts w:cs="Arial"/>
          <w:szCs w:val="22"/>
        </w:rPr>
        <w:t xml:space="preserve">on under the privileges of the </w:t>
      </w:r>
      <w:r w:rsidR="009D445C" w:rsidRPr="00B002CF">
        <w:rPr>
          <w:rFonts w:cs="Arial"/>
          <w:szCs w:val="22"/>
        </w:rPr>
        <w:t xml:space="preserve">Repair Station </w:t>
      </w:r>
      <w:r w:rsidR="00CC482E" w:rsidRPr="00B002CF">
        <w:rPr>
          <w:rFonts w:cs="Arial"/>
          <w:szCs w:val="22"/>
        </w:rPr>
        <w:t>c</w:t>
      </w:r>
      <w:r w:rsidR="00276E54" w:rsidRPr="00B002CF">
        <w:rPr>
          <w:rFonts w:cs="Arial"/>
          <w:szCs w:val="22"/>
        </w:rPr>
        <w:t>e</w:t>
      </w:r>
      <w:r w:rsidR="00CC482E" w:rsidRPr="00B002CF">
        <w:rPr>
          <w:rFonts w:cs="Arial"/>
          <w:szCs w:val="22"/>
        </w:rPr>
        <w:t xml:space="preserve">rtificate. The validity of the </w:t>
      </w:r>
      <w:r w:rsidR="009E513C" w:rsidRPr="00B002CF">
        <w:rPr>
          <w:rFonts w:cs="Arial"/>
          <w:szCs w:val="22"/>
        </w:rPr>
        <w:t>R</w:t>
      </w:r>
      <w:r w:rsidR="00CC482E" w:rsidRPr="00B002CF">
        <w:rPr>
          <w:rFonts w:cs="Arial"/>
          <w:szCs w:val="22"/>
        </w:rPr>
        <w:t xml:space="preserve">epair </w:t>
      </w:r>
      <w:r w:rsidR="009E513C" w:rsidRPr="00B002CF">
        <w:rPr>
          <w:rFonts w:cs="Arial"/>
          <w:szCs w:val="22"/>
        </w:rPr>
        <w:t>S</w:t>
      </w:r>
      <w:r w:rsidR="00CC482E" w:rsidRPr="00B002CF">
        <w:rPr>
          <w:rFonts w:cs="Arial"/>
          <w:szCs w:val="22"/>
        </w:rPr>
        <w:t>tation’s c</w:t>
      </w:r>
      <w:r w:rsidR="00276E54" w:rsidRPr="00B002CF">
        <w:rPr>
          <w:rFonts w:cs="Arial"/>
          <w:szCs w:val="22"/>
        </w:rPr>
        <w:t xml:space="preserve">ertificate is directly dependent upon compliance with the procedures and requirements within </w:t>
      </w:r>
      <w:r w:rsidR="00CC482E" w:rsidRPr="00B002CF">
        <w:rPr>
          <w:rFonts w:cs="Arial"/>
          <w:szCs w:val="22"/>
        </w:rPr>
        <w:t>this manu</w:t>
      </w:r>
      <w:r w:rsidRPr="00B002CF">
        <w:rPr>
          <w:rFonts w:cs="Arial"/>
          <w:szCs w:val="22"/>
        </w:rPr>
        <w:t>al, as well as, the associated Quality Control M</w:t>
      </w:r>
      <w:r w:rsidR="00276E54" w:rsidRPr="00B002CF">
        <w:rPr>
          <w:rFonts w:cs="Arial"/>
          <w:szCs w:val="22"/>
        </w:rPr>
        <w:t>anua</w:t>
      </w:r>
      <w:r w:rsidR="00EB6449">
        <w:rPr>
          <w:rFonts w:cs="Arial"/>
          <w:szCs w:val="22"/>
        </w:rPr>
        <w:t>l (QCM)</w:t>
      </w:r>
      <w:r w:rsidR="004E0CB3" w:rsidRPr="00B002CF">
        <w:rPr>
          <w:rFonts w:cs="Arial"/>
          <w:szCs w:val="22"/>
        </w:rPr>
        <w:t>.</w:t>
      </w:r>
      <w:r w:rsidR="00276E54" w:rsidRPr="00B002CF">
        <w:rPr>
          <w:rFonts w:cs="Arial"/>
          <w:szCs w:val="22"/>
        </w:rPr>
        <w:t xml:space="preserve"> </w:t>
      </w:r>
    </w:p>
    <w:p w:rsidR="009C3168" w:rsidRPr="00B002CF" w:rsidRDefault="009C3168" w:rsidP="00B20961">
      <w:pPr>
        <w:pStyle w:val="BodyOne"/>
        <w:ind w:left="720"/>
        <w:jc w:val="both"/>
        <w:rPr>
          <w:szCs w:val="22"/>
        </w:rPr>
      </w:pPr>
    </w:p>
    <w:p w:rsidR="00276E54" w:rsidRPr="00B002CF" w:rsidRDefault="00276E54" w:rsidP="00B20961">
      <w:pPr>
        <w:pStyle w:val="BodyOne"/>
        <w:ind w:left="720"/>
        <w:jc w:val="both"/>
        <w:rPr>
          <w:szCs w:val="22"/>
        </w:rPr>
      </w:pPr>
      <w:r w:rsidRPr="00B002CF">
        <w:rPr>
          <w:szCs w:val="22"/>
        </w:rPr>
        <w:t>The general maintenance, repair, overhaul, or alteration of products will be performed in accordance with the current Title 14 Code of Federal Regulations (CFR), manufacturer's data, drawings, specifications and bulletins, or other technical da</w:t>
      </w:r>
      <w:r w:rsidR="00CC482E" w:rsidRPr="00B002CF">
        <w:rPr>
          <w:szCs w:val="22"/>
        </w:rPr>
        <w:t>ta accepted or approved by the a</w:t>
      </w:r>
      <w:r w:rsidRPr="00B002CF">
        <w:rPr>
          <w:szCs w:val="22"/>
        </w:rPr>
        <w:t>dministrator for the part</w:t>
      </w:r>
      <w:r w:rsidR="009E513C" w:rsidRPr="00B002CF">
        <w:rPr>
          <w:szCs w:val="22"/>
        </w:rPr>
        <w:t>icular ratings as noted in the R</w:t>
      </w:r>
      <w:r w:rsidRPr="00B002CF">
        <w:rPr>
          <w:szCs w:val="22"/>
        </w:rPr>
        <w:t xml:space="preserve">epair </w:t>
      </w:r>
      <w:r w:rsidR="009E513C" w:rsidRPr="00B002CF">
        <w:rPr>
          <w:szCs w:val="22"/>
        </w:rPr>
        <w:t>S</w:t>
      </w:r>
      <w:r w:rsidRPr="00B002CF">
        <w:rPr>
          <w:szCs w:val="22"/>
        </w:rPr>
        <w:t>tation</w:t>
      </w:r>
      <w:r w:rsidR="00CC482E" w:rsidRPr="00B002CF">
        <w:rPr>
          <w:szCs w:val="22"/>
        </w:rPr>
        <w:t>’s operational s</w:t>
      </w:r>
      <w:r w:rsidRPr="00B002CF">
        <w:rPr>
          <w:szCs w:val="22"/>
        </w:rPr>
        <w:t xml:space="preserve">pecifications. </w:t>
      </w:r>
    </w:p>
    <w:p w:rsidR="009C3168" w:rsidRPr="00B002CF" w:rsidRDefault="009C3168" w:rsidP="00B20961">
      <w:pPr>
        <w:pStyle w:val="BodyOne"/>
        <w:ind w:left="720"/>
        <w:jc w:val="both"/>
        <w:rPr>
          <w:szCs w:val="22"/>
        </w:rPr>
      </w:pPr>
    </w:p>
    <w:p w:rsidR="00276E54" w:rsidRPr="00B002CF" w:rsidRDefault="00B4669C" w:rsidP="00B20961">
      <w:pPr>
        <w:pStyle w:val="BodyOne"/>
        <w:ind w:left="720"/>
        <w:jc w:val="both"/>
        <w:rPr>
          <w:szCs w:val="22"/>
        </w:rPr>
      </w:pPr>
      <w:r>
        <w:rPr>
          <w:szCs w:val="22"/>
        </w:rPr>
        <w:t>MHI</w:t>
      </w:r>
      <w:r w:rsidR="009E513C" w:rsidRPr="00B002CF">
        <w:rPr>
          <w:szCs w:val="22"/>
        </w:rPr>
        <w:t xml:space="preserve"> Repair S</w:t>
      </w:r>
      <w:r w:rsidR="00276E54" w:rsidRPr="00B002CF">
        <w:rPr>
          <w:szCs w:val="22"/>
        </w:rPr>
        <w:t xml:space="preserve">tation will not maintain or alter any article for which it is not rated, and will not maintain or alter any article for which it is rated if it requires technical data, equipment, materials, facilities or trained personnel that are not available. </w:t>
      </w:r>
    </w:p>
    <w:p w:rsidR="009C3168" w:rsidRPr="00B002CF" w:rsidRDefault="009C3168" w:rsidP="00B20961">
      <w:pPr>
        <w:pStyle w:val="BodyOne"/>
        <w:ind w:left="720"/>
        <w:jc w:val="both"/>
        <w:rPr>
          <w:szCs w:val="22"/>
        </w:rPr>
      </w:pPr>
    </w:p>
    <w:p w:rsidR="009C3168" w:rsidRPr="00B002CF" w:rsidRDefault="002025F7" w:rsidP="00B20961">
      <w:pPr>
        <w:pStyle w:val="BodyOne"/>
        <w:ind w:left="720"/>
        <w:jc w:val="both"/>
        <w:rPr>
          <w:szCs w:val="22"/>
        </w:rPr>
      </w:pPr>
      <w:r w:rsidRPr="00B002CF">
        <w:rPr>
          <w:szCs w:val="22"/>
        </w:rPr>
        <w:t xml:space="preserve">A </w:t>
      </w:r>
      <w:r w:rsidR="00276E54" w:rsidRPr="00B002CF">
        <w:rPr>
          <w:szCs w:val="22"/>
        </w:rPr>
        <w:t>current copy of this RSM</w:t>
      </w:r>
      <w:r w:rsidR="00EA6AD1" w:rsidRPr="00B002CF">
        <w:rPr>
          <w:szCs w:val="22"/>
        </w:rPr>
        <w:t xml:space="preserve">, including the associated </w:t>
      </w:r>
      <w:r w:rsidR="00EB6449">
        <w:rPr>
          <w:szCs w:val="22"/>
        </w:rPr>
        <w:t xml:space="preserve">QCM </w:t>
      </w:r>
      <w:r w:rsidR="00213075" w:rsidRPr="00B002CF">
        <w:rPr>
          <w:szCs w:val="22"/>
        </w:rPr>
        <w:t>and Repair Station Forms Manual (RSFM)</w:t>
      </w:r>
      <w:r w:rsidR="00EA6AD1" w:rsidRPr="00B002CF">
        <w:rPr>
          <w:szCs w:val="22"/>
        </w:rPr>
        <w:t>,</w:t>
      </w:r>
      <w:r w:rsidR="00276E54" w:rsidRPr="00B002CF">
        <w:rPr>
          <w:szCs w:val="22"/>
        </w:rPr>
        <w:t xml:space="preserve"> shall be accessible to </w:t>
      </w:r>
      <w:r w:rsidR="00C120B1" w:rsidRPr="00B002CF">
        <w:rPr>
          <w:szCs w:val="22"/>
        </w:rPr>
        <w:t>applicable</w:t>
      </w:r>
      <w:r w:rsidR="00276E54" w:rsidRPr="00B002CF">
        <w:rPr>
          <w:szCs w:val="22"/>
        </w:rPr>
        <w:t xml:space="preserve"> </w:t>
      </w:r>
      <w:r w:rsidR="009D445C" w:rsidRPr="00B002CF">
        <w:rPr>
          <w:szCs w:val="22"/>
        </w:rPr>
        <w:t xml:space="preserve">Repair Station </w:t>
      </w:r>
      <w:r w:rsidR="00EA6AD1" w:rsidRPr="00B002CF">
        <w:rPr>
          <w:szCs w:val="22"/>
        </w:rPr>
        <w:t xml:space="preserve">personnel. </w:t>
      </w:r>
      <w:r w:rsidR="005B007D" w:rsidRPr="00B002CF">
        <w:rPr>
          <w:szCs w:val="22"/>
        </w:rPr>
        <w:t xml:space="preserve">A current copy of the required </w:t>
      </w:r>
      <w:r w:rsidR="00B002CF">
        <w:rPr>
          <w:szCs w:val="22"/>
        </w:rPr>
        <w:t xml:space="preserve">RSM </w:t>
      </w:r>
      <w:r w:rsidR="005B007D" w:rsidRPr="00B002CF">
        <w:rPr>
          <w:szCs w:val="22"/>
        </w:rPr>
        <w:t>and</w:t>
      </w:r>
      <w:r w:rsidR="00276E54" w:rsidRPr="00B002CF">
        <w:rPr>
          <w:szCs w:val="22"/>
        </w:rPr>
        <w:t xml:space="preserve"> any revisions made wi</w:t>
      </w:r>
      <w:r w:rsidR="005B007D" w:rsidRPr="00B002CF">
        <w:rPr>
          <w:szCs w:val="22"/>
        </w:rPr>
        <w:t>ll also be provided</w:t>
      </w:r>
      <w:r w:rsidR="007E4591" w:rsidRPr="00B002CF">
        <w:rPr>
          <w:szCs w:val="22"/>
        </w:rPr>
        <w:t xml:space="preserve"> by electronic copy</w:t>
      </w:r>
      <w:r w:rsidR="005B007D" w:rsidRPr="00B002CF">
        <w:rPr>
          <w:szCs w:val="22"/>
        </w:rPr>
        <w:t xml:space="preserve"> to the FAA Certificating Holding District O</w:t>
      </w:r>
      <w:r w:rsidR="00276E54" w:rsidRPr="00B002CF">
        <w:rPr>
          <w:szCs w:val="22"/>
        </w:rPr>
        <w:t>ffice (CHDO</w:t>
      </w:r>
      <w:r w:rsidR="007E4591" w:rsidRPr="00B002CF">
        <w:rPr>
          <w:szCs w:val="22"/>
        </w:rPr>
        <w:t>).</w:t>
      </w:r>
    </w:p>
    <w:p w:rsidR="007E4591" w:rsidRPr="00B002CF" w:rsidRDefault="007E4591" w:rsidP="00B20961">
      <w:pPr>
        <w:pStyle w:val="BodyOne"/>
        <w:ind w:left="720"/>
        <w:jc w:val="both"/>
        <w:rPr>
          <w:szCs w:val="22"/>
        </w:rPr>
      </w:pPr>
    </w:p>
    <w:p w:rsidR="00485055" w:rsidRPr="00B002CF" w:rsidRDefault="00CD57E9" w:rsidP="00B20961">
      <w:pPr>
        <w:pStyle w:val="BodyOne"/>
        <w:ind w:left="720"/>
        <w:jc w:val="both"/>
        <w:rPr>
          <w:szCs w:val="22"/>
        </w:rPr>
      </w:pPr>
      <w:r>
        <w:rPr>
          <w:szCs w:val="22"/>
        </w:rPr>
        <w:t>T</w:t>
      </w:r>
      <w:r w:rsidR="00027477">
        <w:rPr>
          <w:szCs w:val="22"/>
        </w:rPr>
        <w:t>he Repair Station</w:t>
      </w:r>
      <w:r w:rsidR="00276E54" w:rsidRPr="00B002CF">
        <w:rPr>
          <w:szCs w:val="22"/>
        </w:rPr>
        <w:t xml:space="preserve"> must allow the FAA to inspect that </w:t>
      </w:r>
      <w:r w:rsidR="009D445C" w:rsidRPr="00B002CF">
        <w:rPr>
          <w:szCs w:val="22"/>
        </w:rPr>
        <w:t xml:space="preserve">Repair Station </w:t>
      </w:r>
      <w:r w:rsidR="00276E54" w:rsidRPr="00B002CF">
        <w:rPr>
          <w:szCs w:val="22"/>
        </w:rPr>
        <w:t>at any time to determine compliance with title 14 CFR §145</w:t>
      </w:r>
      <w:r w:rsidR="00213075" w:rsidRPr="00B002CF">
        <w:rPr>
          <w:szCs w:val="22"/>
        </w:rPr>
        <w:t>.223</w:t>
      </w:r>
    </w:p>
    <w:p w:rsidR="005E57AE" w:rsidRPr="00B002CF" w:rsidRDefault="005E57AE" w:rsidP="00B20961">
      <w:pPr>
        <w:pStyle w:val="BodyOne"/>
        <w:ind w:left="720"/>
        <w:rPr>
          <w:szCs w:val="22"/>
        </w:rPr>
      </w:pPr>
    </w:p>
    <w:p w:rsidR="00C624FC" w:rsidRPr="00B002CF" w:rsidRDefault="00C624FC">
      <w:pPr>
        <w:jc w:val="both"/>
        <w:rPr>
          <w:rFonts w:cs="Arial"/>
          <w:color w:val="000000"/>
          <w:szCs w:val="22"/>
        </w:rPr>
      </w:pPr>
    </w:p>
    <w:p w:rsidR="00C624FC" w:rsidRPr="00B002CF" w:rsidRDefault="00C624FC">
      <w:pPr>
        <w:rPr>
          <w:rFonts w:cs="Arial"/>
          <w:szCs w:val="22"/>
        </w:rPr>
      </w:pPr>
    </w:p>
    <w:p w:rsidR="00C624FC" w:rsidRPr="00B002CF" w:rsidRDefault="00C624FC">
      <w:pPr>
        <w:rPr>
          <w:rFonts w:cs="Arial"/>
          <w:szCs w:val="22"/>
        </w:rPr>
      </w:pPr>
    </w:p>
    <w:p w:rsidR="006F39C0" w:rsidRPr="00B002CF" w:rsidRDefault="006F39C0" w:rsidP="00027477">
      <w:pPr>
        <w:pStyle w:val="Heading1"/>
        <w:sectPr w:rsidR="006F39C0" w:rsidRPr="00B002CF" w:rsidSect="0027430F">
          <w:headerReference w:type="even" r:id="rId23"/>
          <w:footerReference w:type="default" r:id="rId24"/>
          <w:headerReference w:type="first" r:id="rId25"/>
          <w:pgSz w:w="12240" w:h="15840" w:code="1"/>
          <w:pgMar w:top="576" w:right="720" w:bottom="576" w:left="1008" w:header="720" w:footer="720" w:gutter="0"/>
          <w:pgNumType w:start="1" w:chapStyle="1"/>
          <w:cols w:space="720"/>
          <w:docGrid w:linePitch="272"/>
        </w:sectPr>
      </w:pPr>
    </w:p>
    <w:p w:rsidR="00D94C28" w:rsidRDefault="009E3F45" w:rsidP="00027477">
      <w:pPr>
        <w:pStyle w:val="Heading1"/>
      </w:pPr>
      <w:r w:rsidRPr="00B002CF">
        <w:lastRenderedPageBreak/>
        <w:t xml:space="preserve"> </w:t>
      </w:r>
      <w:bookmarkStart w:id="12" w:name="_Toc350381180"/>
      <w:r w:rsidR="00954F56" w:rsidRPr="00B002CF">
        <w:t>Manual Revisions</w:t>
      </w:r>
      <w:bookmarkEnd w:id="12"/>
      <w:r w:rsidR="00954F56" w:rsidRPr="00B002CF">
        <w:t xml:space="preserve"> </w:t>
      </w:r>
    </w:p>
    <w:p w:rsidR="00EB6449" w:rsidRPr="00EB6449" w:rsidRDefault="00EB6449" w:rsidP="0073702A">
      <w:pPr>
        <w:ind w:left="720"/>
        <w:jc w:val="both"/>
      </w:pPr>
      <w:r w:rsidRPr="00B002CF">
        <w:rPr>
          <w:rFonts w:eastAsia="Calibri" w:cs="Arial"/>
          <w:szCs w:val="22"/>
        </w:rPr>
        <w:t xml:space="preserve">The Accountable Manager oversees the creation and revision of </w:t>
      </w:r>
      <w:r w:rsidR="00B4669C">
        <w:rPr>
          <w:rFonts w:cs="Arial"/>
          <w:szCs w:val="22"/>
        </w:rPr>
        <w:t>MHI</w:t>
      </w:r>
      <w:r w:rsidRPr="00B002CF">
        <w:rPr>
          <w:rFonts w:cs="Arial"/>
          <w:szCs w:val="22"/>
        </w:rPr>
        <w:t xml:space="preserve"> </w:t>
      </w:r>
      <w:r w:rsidRPr="00B002CF">
        <w:rPr>
          <w:rFonts w:eastAsia="Calibri" w:cs="Arial"/>
          <w:szCs w:val="22"/>
        </w:rPr>
        <w:t>controlled documents</w:t>
      </w:r>
      <w:r w:rsidRPr="00B002CF">
        <w:rPr>
          <w:rFonts w:cs="Arial"/>
          <w:szCs w:val="22"/>
        </w:rPr>
        <w:t xml:space="preserve">. </w:t>
      </w:r>
      <w:r w:rsidRPr="00B002CF">
        <w:rPr>
          <w:rFonts w:eastAsia="Calibri" w:cs="Arial"/>
          <w:szCs w:val="22"/>
        </w:rPr>
        <w:t xml:space="preserve">Department </w:t>
      </w:r>
      <w:r>
        <w:rPr>
          <w:rFonts w:eastAsia="Calibri" w:cs="Arial"/>
          <w:szCs w:val="22"/>
        </w:rPr>
        <w:t>M</w:t>
      </w:r>
      <w:r w:rsidRPr="00B002CF">
        <w:rPr>
          <w:rFonts w:eastAsia="Calibri" w:cs="Arial"/>
          <w:szCs w:val="22"/>
        </w:rPr>
        <w:t xml:space="preserve">anagers and Supervisors may submit suggestions and corrections for incorporation into this manual by contacting the </w:t>
      </w:r>
      <w:r w:rsidR="0073702A">
        <w:rPr>
          <w:rFonts w:eastAsia="Calibri" w:cs="Arial"/>
          <w:szCs w:val="22"/>
        </w:rPr>
        <w:t>Chief Inspector</w:t>
      </w:r>
      <w:r w:rsidRPr="00B002CF">
        <w:rPr>
          <w:rFonts w:eastAsia="Calibri" w:cs="Arial"/>
          <w:szCs w:val="22"/>
        </w:rPr>
        <w:t>. Changes</w:t>
      </w:r>
      <w:r w:rsidR="0073702A">
        <w:rPr>
          <w:rFonts w:eastAsia="Calibri" w:cs="Arial"/>
          <w:szCs w:val="22"/>
        </w:rPr>
        <w:t xml:space="preserve"> made to this manual</w:t>
      </w:r>
      <w:r w:rsidRPr="00B002CF">
        <w:rPr>
          <w:rFonts w:eastAsia="Calibri" w:cs="Arial"/>
          <w:szCs w:val="22"/>
        </w:rPr>
        <w:t xml:space="preserve"> will be summarized in the change summary table and indicated throughout the manual by </w:t>
      </w:r>
      <w:r w:rsidR="001A459A">
        <w:rPr>
          <w:rFonts w:eastAsia="Calibri" w:cs="Arial"/>
          <w:szCs w:val="22"/>
        </w:rPr>
        <w:t>change</w:t>
      </w:r>
      <w:r w:rsidRPr="00B002CF">
        <w:rPr>
          <w:rFonts w:eastAsia="Calibri" w:cs="Arial"/>
          <w:szCs w:val="22"/>
        </w:rPr>
        <w:t xml:space="preserve"> </w:t>
      </w:r>
      <w:r w:rsidRPr="001A459A">
        <w:rPr>
          <w:rFonts w:eastAsia="Calibri" w:cs="Arial"/>
          <w:szCs w:val="22"/>
        </w:rPr>
        <w:t>bars.</w:t>
      </w:r>
      <w:r w:rsidR="001A459A" w:rsidRPr="001A459A">
        <w:rPr>
          <w:rFonts w:eastAsia="Calibri" w:cs="Arial"/>
          <w:szCs w:val="22"/>
        </w:rPr>
        <w:t xml:space="preserve"> </w:t>
      </w:r>
      <w:r w:rsidR="001A459A" w:rsidRPr="001A459A">
        <w:rPr>
          <w:rFonts w:cs="Arial"/>
          <w:color w:val="222222"/>
          <w:szCs w:val="22"/>
          <w:shd w:val="clear" w:color="auto" w:fill="FFFFFF"/>
        </w:rPr>
        <w:t>A vertical bar (change bar) in the right margin indicates a change, addition, or deletion in the adjacent text for the current revision of th</w:t>
      </w:r>
      <w:r w:rsidR="001A459A">
        <w:rPr>
          <w:rFonts w:cs="Arial"/>
          <w:color w:val="222222"/>
          <w:szCs w:val="22"/>
          <w:shd w:val="clear" w:color="auto" w:fill="FFFFFF"/>
        </w:rPr>
        <w:t>at</w:t>
      </w:r>
      <w:r w:rsidR="001A459A" w:rsidRPr="001A459A">
        <w:rPr>
          <w:rFonts w:cs="Arial"/>
          <w:color w:val="222222"/>
          <w:szCs w:val="22"/>
          <w:shd w:val="clear" w:color="auto" w:fill="FFFFFF"/>
        </w:rPr>
        <w:t xml:space="preserve"> page only.  The change bar is dropped at the next </w:t>
      </w:r>
      <w:r w:rsidR="009975F6">
        <w:rPr>
          <w:rFonts w:cs="Arial"/>
          <w:color w:val="222222"/>
          <w:szCs w:val="22"/>
          <w:shd w:val="clear" w:color="auto" w:fill="FFFFFF"/>
        </w:rPr>
        <w:t xml:space="preserve">manual </w:t>
      </w:r>
      <w:r w:rsidR="001A459A" w:rsidRPr="001A459A">
        <w:rPr>
          <w:rFonts w:cs="Arial"/>
          <w:color w:val="222222"/>
          <w:szCs w:val="22"/>
          <w:shd w:val="clear" w:color="auto" w:fill="FFFFFF"/>
        </w:rPr>
        <w:t>revision.</w:t>
      </w:r>
    </w:p>
    <w:p w:rsidR="00C624FC" w:rsidRPr="0073702A" w:rsidRDefault="00E743A1" w:rsidP="006C35C2">
      <w:pPr>
        <w:pStyle w:val="Heading2"/>
      </w:pPr>
      <w:r w:rsidRPr="00B002CF">
        <w:tab/>
      </w:r>
      <w:bookmarkStart w:id="13" w:name="_Toc350381181"/>
      <w:r w:rsidR="00954F56" w:rsidRPr="0073702A">
        <w:t>Manual Revisions and Control</w:t>
      </w:r>
      <w:bookmarkEnd w:id="13"/>
      <w:r w:rsidR="00954F56" w:rsidRPr="0073702A">
        <w:t xml:space="preserve"> </w:t>
      </w:r>
    </w:p>
    <w:p w:rsidR="0026459D" w:rsidRPr="0073702A" w:rsidRDefault="00F977BF" w:rsidP="00EB6449">
      <w:pPr>
        <w:pStyle w:val="Heading3"/>
        <w:rPr>
          <w:u w:val="single"/>
        </w:rPr>
      </w:pPr>
      <w:r w:rsidRPr="0073702A">
        <w:rPr>
          <w:rFonts w:eastAsia="Calibri"/>
        </w:rPr>
        <w:t xml:space="preserve">The </w:t>
      </w:r>
      <w:r w:rsidR="00EB6449" w:rsidRPr="0073702A">
        <w:rPr>
          <w:rFonts w:eastAsia="Calibri"/>
        </w:rPr>
        <w:t>Chief Inspector</w:t>
      </w:r>
      <w:r w:rsidRPr="0073702A">
        <w:rPr>
          <w:rFonts w:eastAsia="Calibri"/>
        </w:rPr>
        <w:t xml:space="preserve"> is responsible for the content of this manual and any revisions. </w:t>
      </w:r>
      <w:r w:rsidR="0026459D" w:rsidRPr="0073702A">
        <w:t xml:space="preserve">This manual requires FAA </w:t>
      </w:r>
      <w:r w:rsidR="00F66A7F" w:rsidRPr="0073702A">
        <w:t>acceptance</w:t>
      </w:r>
      <w:r w:rsidR="0026459D" w:rsidRPr="0073702A">
        <w:t xml:space="preserve"> prior to release. Revisions to this </w:t>
      </w:r>
      <w:r w:rsidR="003E3881" w:rsidRPr="0073702A">
        <w:t xml:space="preserve">manual </w:t>
      </w:r>
      <w:r w:rsidR="0026459D" w:rsidRPr="0073702A">
        <w:t xml:space="preserve">must be routed for </w:t>
      </w:r>
      <w:r w:rsidR="00B4669C">
        <w:t>MHI</w:t>
      </w:r>
      <w:r w:rsidR="0068582D" w:rsidRPr="0073702A">
        <w:t xml:space="preserve"> </w:t>
      </w:r>
      <w:r w:rsidR="0026459D" w:rsidRPr="0073702A">
        <w:t xml:space="preserve">internal and FAA </w:t>
      </w:r>
      <w:r w:rsidR="00F66A7F" w:rsidRPr="0073702A">
        <w:t xml:space="preserve">acceptance </w:t>
      </w:r>
      <w:r w:rsidR="000E14AF" w:rsidRPr="0073702A">
        <w:t xml:space="preserve">prior to distribution. </w:t>
      </w:r>
      <w:r w:rsidR="003E3881" w:rsidRPr="0073702A">
        <w:t>This manual</w:t>
      </w:r>
      <w:r w:rsidR="0026459D" w:rsidRPr="0073702A">
        <w:t xml:space="preserve"> cannot be published or distributed to end users pri</w:t>
      </w:r>
      <w:r w:rsidR="009A78E7" w:rsidRPr="0073702A">
        <w:t xml:space="preserve">or to formal submission to and acceptance </w:t>
      </w:r>
      <w:r w:rsidR="0026459D" w:rsidRPr="0073702A">
        <w:t xml:space="preserve">by the FAA. </w:t>
      </w:r>
      <w:r w:rsidR="0026459D" w:rsidRPr="0073702A">
        <w:rPr>
          <w:u w:val="single"/>
        </w:rPr>
        <w:t xml:space="preserve"> </w:t>
      </w:r>
    </w:p>
    <w:p w:rsidR="00EB6449" w:rsidRPr="0073702A" w:rsidRDefault="00EB6449" w:rsidP="00EB6449">
      <w:pPr>
        <w:rPr>
          <w:szCs w:val="22"/>
        </w:rPr>
      </w:pPr>
    </w:p>
    <w:p w:rsidR="00EB6449" w:rsidRPr="0073702A" w:rsidRDefault="00EB6449" w:rsidP="0073702A">
      <w:pPr>
        <w:pStyle w:val="Heading3"/>
      </w:pPr>
      <w:r w:rsidRPr="0073702A">
        <w:t xml:space="preserve">The </w:t>
      </w:r>
      <w:r w:rsidR="00B4669C">
        <w:t xml:space="preserve">Accountable Manager </w:t>
      </w:r>
      <w:r w:rsidRPr="0073702A">
        <w:t xml:space="preserve">shall be responsible to maintain </w:t>
      </w:r>
      <w:r w:rsidR="00B4669C">
        <w:t>MHI</w:t>
      </w:r>
      <w:r w:rsidRPr="0073702A">
        <w:t xml:space="preserve"> Master</w:t>
      </w:r>
      <w:r w:rsidR="0073702A" w:rsidRPr="0073702A">
        <w:t xml:space="preserve"> </w:t>
      </w:r>
      <w:r w:rsidRPr="0073702A">
        <w:t xml:space="preserve">Manual Distribution </w:t>
      </w:r>
      <w:r w:rsidR="0073702A" w:rsidRPr="0073702A">
        <w:t xml:space="preserve">List </w:t>
      </w:r>
      <w:r w:rsidR="0073702A">
        <w:t>Form</w:t>
      </w:r>
      <w:r w:rsidRPr="0073702A">
        <w:t xml:space="preserve"> </w:t>
      </w:r>
      <w:r w:rsidR="00B4669C">
        <w:t>MHI</w:t>
      </w:r>
      <w:r w:rsidR="0073702A">
        <w:t xml:space="preserve"> 020,</w:t>
      </w:r>
      <w:r w:rsidRPr="0073702A">
        <w:t xml:space="preserve"> listing individuals that have been</w:t>
      </w:r>
      <w:r w:rsidR="0073702A" w:rsidRPr="0073702A">
        <w:t xml:space="preserve"> </w:t>
      </w:r>
      <w:r w:rsidRPr="0073702A">
        <w:t xml:space="preserve">assigned manuals </w:t>
      </w:r>
      <w:r w:rsidR="0073702A">
        <w:t xml:space="preserve">in </w:t>
      </w:r>
      <w:r w:rsidRPr="0073702A">
        <w:t>paper format. The listing shall indicate the name of the</w:t>
      </w:r>
      <w:r w:rsidR="0073702A" w:rsidRPr="0073702A">
        <w:t xml:space="preserve"> </w:t>
      </w:r>
      <w:r w:rsidRPr="0073702A">
        <w:t>individual, name of the manual, manual number, revision number, and the date the</w:t>
      </w:r>
      <w:r w:rsidR="0073702A" w:rsidRPr="0073702A">
        <w:t xml:space="preserve"> </w:t>
      </w:r>
      <w:r w:rsidRPr="0073702A">
        <w:t>completed Revis</w:t>
      </w:r>
      <w:r w:rsidR="0073702A">
        <w:t xml:space="preserve">ion Notice/Acknowledgment, </w:t>
      </w:r>
      <w:r w:rsidRPr="0073702A">
        <w:t xml:space="preserve">Form </w:t>
      </w:r>
      <w:r w:rsidR="00B4669C">
        <w:t>MHI</w:t>
      </w:r>
      <w:r w:rsidR="0073702A">
        <w:t xml:space="preserve"> 019</w:t>
      </w:r>
      <w:r w:rsidRPr="0073702A">
        <w:t xml:space="preserve"> was received.</w:t>
      </w:r>
    </w:p>
    <w:p w:rsidR="0073702A" w:rsidRDefault="0073702A" w:rsidP="0073702A"/>
    <w:p w:rsidR="00173E51" w:rsidRPr="00173E51" w:rsidRDefault="00173E51" w:rsidP="006C35C2">
      <w:pPr>
        <w:pStyle w:val="Heading2"/>
      </w:pPr>
      <w:bookmarkStart w:id="14" w:name="_Toc350381182"/>
      <w:r w:rsidRPr="00173E51">
        <w:t>Paper Format</w:t>
      </w:r>
      <w:bookmarkEnd w:id="14"/>
    </w:p>
    <w:p w:rsidR="00173E51" w:rsidRPr="00173E51" w:rsidRDefault="00173E51" w:rsidP="00173E51">
      <w:pPr>
        <w:pStyle w:val="Heading3"/>
      </w:pPr>
      <w:r w:rsidRPr="00173E51">
        <w:t xml:space="preserve">Hard copy manuals shall be issued by the </w:t>
      </w:r>
      <w:r w:rsidR="00B4669C">
        <w:t xml:space="preserve">Accountable Manager </w:t>
      </w:r>
      <w:r w:rsidRPr="00173E51">
        <w:t>under a</w:t>
      </w:r>
      <w:r>
        <w:t xml:space="preserve"> </w:t>
      </w:r>
      <w:r w:rsidRPr="00173E51">
        <w:t>manual control number and revision notification controlled by the Revision</w:t>
      </w:r>
      <w:r w:rsidR="001A459A">
        <w:t xml:space="preserve"> </w:t>
      </w:r>
      <w:r w:rsidRPr="00173E51">
        <w:t>Notice/Acknowledgment</w:t>
      </w:r>
      <w:r w:rsidR="001A459A">
        <w:t xml:space="preserve">, </w:t>
      </w:r>
      <w:r w:rsidRPr="00173E51">
        <w:t xml:space="preserve">Form </w:t>
      </w:r>
      <w:r w:rsidR="00B4669C">
        <w:t>MHI</w:t>
      </w:r>
      <w:r w:rsidR="001A459A">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rsidR="001A459A">
        <w:t xml:space="preserve">, </w:t>
      </w:r>
      <w:r w:rsidRPr="00173E51">
        <w:t xml:space="preserve">Form </w:t>
      </w:r>
      <w:r w:rsidR="00B4669C">
        <w:t>MHI</w:t>
      </w:r>
      <w:r w:rsidR="001A459A">
        <w:t xml:space="preserve"> 019</w:t>
      </w:r>
      <w:r w:rsidRPr="00173E51">
        <w:t xml:space="preserve"> to </w:t>
      </w:r>
      <w:r w:rsidR="00B4669C">
        <w:t xml:space="preserve">Accountable Manager </w:t>
      </w:r>
      <w:r w:rsidRPr="00173E51">
        <w:t>to indicate the manual has been revised.</w:t>
      </w:r>
    </w:p>
    <w:p w:rsidR="00173E51" w:rsidRPr="0073702A" w:rsidRDefault="00173E51" w:rsidP="00173E51">
      <w:pPr>
        <w:sectPr w:rsidR="00173E51" w:rsidRPr="0073702A" w:rsidSect="0027430F">
          <w:headerReference w:type="even" r:id="rId26"/>
          <w:headerReference w:type="first" r:id="rId27"/>
          <w:type w:val="continuous"/>
          <w:pgSz w:w="12240" w:h="15840" w:code="1"/>
          <w:pgMar w:top="576" w:right="720" w:bottom="576" w:left="1008" w:header="720" w:footer="720" w:gutter="0"/>
          <w:pgNumType w:start="1" w:chapStyle="1"/>
          <w:cols w:space="720"/>
          <w:docGrid w:linePitch="272"/>
        </w:sectPr>
      </w:pPr>
    </w:p>
    <w:p w:rsidR="00EA3E23" w:rsidRPr="00B002CF" w:rsidRDefault="001C3041" w:rsidP="00027477">
      <w:pPr>
        <w:pStyle w:val="Heading1"/>
        <w:sectPr w:rsidR="00EA3E23" w:rsidRPr="00B002CF" w:rsidSect="0027430F">
          <w:headerReference w:type="even" r:id="rId28"/>
          <w:headerReference w:type="first" r:id="rId29"/>
          <w:type w:val="continuous"/>
          <w:pgSz w:w="12240" w:h="15840" w:code="1"/>
          <w:pgMar w:top="576" w:right="720" w:bottom="576" w:left="1008" w:header="720" w:footer="720" w:gutter="0"/>
          <w:pgNumType w:start="1" w:chapStyle="1"/>
          <w:cols w:space="720"/>
          <w:docGrid w:linePitch="326"/>
        </w:sectPr>
      </w:pPr>
      <w:bookmarkStart w:id="15" w:name="_Toc350381183"/>
      <w:r w:rsidRPr="00B002CF">
        <w:lastRenderedPageBreak/>
        <w:t>Organization</w:t>
      </w:r>
      <w:bookmarkEnd w:id="15"/>
      <w:r w:rsidRPr="00B002CF">
        <w:t xml:space="preserve"> </w:t>
      </w:r>
    </w:p>
    <w:p w:rsidR="0096507F" w:rsidRPr="00B002CF" w:rsidRDefault="00E743A1" w:rsidP="006C35C2">
      <w:pPr>
        <w:pStyle w:val="Heading2"/>
      </w:pPr>
      <w:r w:rsidRPr="00B002CF">
        <w:lastRenderedPageBreak/>
        <w:tab/>
      </w:r>
      <w:bookmarkStart w:id="16" w:name="_Toc350381184"/>
      <w:r w:rsidR="001C3041" w:rsidRPr="00B002CF">
        <w:t>Genera</w:t>
      </w:r>
      <w:r w:rsidR="0096507F" w:rsidRPr="00B002CF">
        <w:t>l</w:t>
      </w:r>
      <w:bookmarkEnd w:id="16"/>
    </w:p>
    <w:p w:rsidR="007D6827" w:rsidRPr="00B002CF" w:rsidRDefault="0096507F" w:rsidP="00C35D44">
      <w:pPr>
        <w:pStyle w:val="Heading3"/>
      </w:pPr>
      <w:r w:rsidRPr="00B002CF">
        <w:t xml:space="preserve">This section provides a description of the </w:t>
      </w:r>
      <w:r w:rsidR="00B4669C">
        <w:t>MHI</w:t>
      </w:r>
      <w:r w:rsidRPr="00B002CF">
        <w:t xml:space="preserve"> organization, complete with duties and responsibilities as well as reporting structure. An organization </w:t>
      </w:r>
      <w:r w:rsidR="007E4591" w:rsidRPr="00B002CF">
        <w:t>chart</w:t>
      </w:r>
      <w:r w:rsidRPr="00B002CF">
        <w:t xml:space="preserve"> is also provided in this section. In addition to each management position with assigned authority to act on behalf of the repair station, each subordinate and senior management positions are identified. Personnel shall be able to identify their reporting structure and understand assigned duties and responsibilities by referring to this section.</w:t>
      </w:r>
    </w:p>
    <w:p w:rsidR="007D6827" w:rsidRPr="00B002CF" w:rsidRDefault="007D6827" w:rsidP="00124094"/>
    <w:p w:rsidR="00A25B04" w:rsidRPr="00B002CF" w:rsidRDefault="00A25B04" w:rsidP="00C35D44">
      <w:pPr>
        <w:pStyle w:val="Heading3"/>
      </w:pPr>
      <w:r w:rsidRPr="00B002CF">
        <w:t>Organization Chart</w:t>
      </w:r>
    </w:p>
    <w:p w:rsidR="007D6827" w:rsidRPr="00B002CF" w:rsidRDefault="007D6827" w:rsidP="007D6827">
      <w:pPr>
        <w:rPr>
          <w:rFonts w:cs="Arial"/>
          <w:szCs w:val="22"/>
        </w:rPr>
      </w:pPr>
    </w:p>
    <w:p w:rsidR="00A25B04" w:rsidRDefault="00063924" w:rsidP="00204D76">
      <w:pPr>
        <w:rPr>
          <w:rFonts w:cs="Arial"/>
          <w:noProof/>
          <w:szCs w:val="22"/>
        </w:rPr>
      </w:pPr>
      <w:r>
        <w:rPr>
          <w:rFonts w:cs="Arial"/>
          <w:noProof/>
          <w:szCs w:val="22"/>
        </w:rPr>
      </w:r>
      <w:r>
        <w:rPr>
          <w:rFonts w:cs="Arial"/>
          <w:noProof/>
          <w:szCs w:val="22"/>
        </w:rPr>
        <w:pict>
          <v:group id="Canvas 2" o:spid="_x0000_s1026" editas="canvas" style="width:521pt;height:248.85pt;mso-position-horizontal-relative:char;mso-position-vertical-relative:line" coordorigin="1024,5793" coordsize="10420,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24;top:5793;width:10420;height:4977;visibility:visible" stroked="t">
              <v:fill o:detectmouseclick="t"/>
              <v:path o:connecttype="none"/>
            </v:shape>
            <v:line id="Line 4" o:spid="_x0000_s1028" style="position:absolute;visibility:visible" from="9606,7741" to="960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k1MMAAADcAAAADwAAAGRycy9kb3ducmV2LnhtbESPT4vCQAzF7wv7HYYseFunCopUpyJC&#10;F29i9eItdtI/2MmUzqzWb28OC3tLeC/v/bLZjq5TDxpC69nAbJqAIi69bbk2cDnn3ytQISJb7DyT&#10;gRcF2GafHxtMrX/yiR5FrJWEcEjRQBNjn2odyoYchqnviUWr/OAwyjrU2g74lHDX6XmSLLXDlqWh&#10;wZ72DZX34tcZuF8vi/znuLfnrtjZW53H662yxky+xt0aVKQx/pv/rg9W8BPBl2dkAp2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zJNTDAAAA3AAAAA8AAAAAAAAAAAAA&#10;AAAAoQIAAGRycy9kb3ducmV2LnhtbFBLBQYAAAAABAAEAPkAAACRAwAAAAA=&#10;" strokeweight="2pt"/>
            <v:rect id="Rectangle 5" o:spid="_x0000_s1029" style="position:absolute;left:1528;top:8132;width:2511;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ecEA&#10;AADcAAAADwAAAGRycy9kb3ducmV2LnhtbERPTYvCMBC9C/sfwix4s6kiUrpG0WWVxZu60Ou0Gdti&#10;M6lN1O6/N4LgbR7vc+bL3jTiRp2rLSsYRzEI4sLqmksFf8fNKAHhPLLGxjIp+CcHy8XHYI6ptnfe&#10;0+3gSxFC2KWooPK+TaV0RUUGXWRb4sCdbGfQB9iVUnd4D+GmkZM4nkmDNYeGClv6rqg4H65GwS5p&#10;Nnl/SX5208uaizzLpvk2U2r42a++QHjq/Vv8cv/qMD8ew/OZc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Ov3nBAAAA3AAAAA8AAAAAAAAAAAAAAAAAmAIAAGRycy9kb3du&#10;cmV2LnhtbFBLBQYAAAAABAAEAPUAAACGAwAAAAA=&#10;" fillcolor="#9cf">
              <v:textbox>
                <w:txbxContent>
                  <w:p w:rsidR="00596E7D" w:rsidRDefault="00596E7D" w:rsidP="009975F6">
                    <w:pPr>
                      <w:jc w:val="center"/>
                      <w:rPr>
                        <w:b/>
                        <w:sz w:val="18"/>
                        <w:szCs w:val="18"/>
                      </w:rPr>
                    </w:pPr>
                    <w:r>
                      <w:rPr>
                        <w:b/>
                        <w:sz w:val="16"/>
                        <w:szCs w:val="16"/>
                      </w:rPr>
                      <w:t>QA Department</w:t>
                    </w:r>
                  </w:p>
                </w:txbxContent>
              </v:textbox>
            </v:rect>
            <v:rect id="Rectangle 6" o:spid="_x0000_s1030" style="position:absolute;left:4324;top:6875;width:3871;height:5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hDsEA&#10;AADcAAAADwAAAGRycy9kb3ducmV2LnhtbERPTYvCMBC9C/sfwgjebKqIlK5RdhcV8ba60Ou0Gdti&#10;M6lN1PrvzYLgbR7vcxar3jTiRp2rLSuYRDEI4sLqmksFf8fNOAHhPLLGxjIpeJCD1fJjsMBU2zv/&#10;0u3gSxFC2KWooPK+TaV0RUUGXWRb4sCdbGfQB9iVUnd4D+GmkdM4nkuDNYeGClv6qag4H65GwT5p&#10;Nnl/Sdb72eWbizzLZvk2U2o07L8+QXjq/Vv8cu90mB9P4f+Zc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cIQ7BAAAA3AAAAA8AAAAAAAAAAAAAAAAAmAIAAGRycy9kb3du&#10;cmV2LnhtbFBLBQYAAAAABAAEAPUAAACGAwAAAAA=&#10;" fillcolor="#9cf">
              <o:lock v:ext="edit" aspectratio="t"/>
              <v:textbox>
                <w:txbxContent>
                  <w:p w:rsidR="00596E7D" w:rsidRDefault="00596E7D" w:rsidP="009975F6">
                    <w:pPr>
                      <w:jc w:val="center"/>
                      <w:rPr>
                        <w:b/>
                        <w:sz w:val="16"/>
                        <w:szCs w:val="16"/>
                      </w:rPr>
                    </w:pPr>
                    <w:r>
                      <w:rPr>
                        <w:b/>
                        <w:sz w:val="16"/>
                        <w:szCs w:val="16"/>
                      </w:rPr>
                      <w:t>Director of Maintenance</w:t>
                    </w:r>
                  </w:p>
                  <w:p w:rsidR="00596E7D" w:rsidRDefault="00596E7D" w:rsidP="009975F6">
                    <w:pPr>
                      <w:jc w:val="center"/>
                      <w:rPr>
                        <w:b/>
                        <w:sz w:val="16"/>
                        <w:szCs w:val="16"/>
                      </w:rPr>
                    </w:pPr>
                    <w:r>
                      <w:rPr>
                        <w:b/>
                        <w:sz w:val="16"/>
                        <w:szCs w:val="16"/>
                      </w:rPr>
                      <w:t>FAA Accountable Manager</w:t>
                    </w:r>
                  </w:p>
                  <w:p w:rsidR="00596E7D" w:rsidRPr="00D175A0" w:rsidRDefault="00596E7D" w:rsidP="009975F6">
                    <w:pPr>
                      <w:jc w:val="center"/>
                      <w:rPr>
                        <w:b/>
                        <w:sz w:val="16"/>
                        <w:szCs w:val="16"/>
                      </w:rPr>
                    </w:pPr>
                  </w:p>
                </w:txbxContent>
              </v:textbox>
            </v:rect>
            <v:rect id="Rectangle 8" o:spid="_x0000_s1031" style="position:absolute;left:3781;top:6090;width:4931;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w:txbxContent>
                  <w:p w:rsidR="00596E7D" w:rsidRDefault="00596E7D" w:rsidP="009975F6">
                    <w:pPr>
                      <w:jc w:val="center"/>
                      <w:rPr>
                        <w:b/>
                        <w:color w:val="0000FF"/>
                      </w:rPr>
                    </w:pPr>
                    <w:r>
                      <w:rPr>
                        <w:b/>
                        <w:color w:val="0000FF"/>
                      </w:rPr>
                      <w:t xml:space="preserve">Managerial Control Organization Chart </w:t>
                    </w:r>
                  </w:p>
                  <w:p w:rsidR="00596E7D" w:rsidRDefault="00596E7D" w:rsidP="009975F6">
                    <w:pPr>
                      <w:jc w:val="center"/>
                      <w:rPr>
                        <w:b/>
                        <w:color w:val="0000FF"/>
                      </w:rPr>
                    </w:pPr>
                  </w:p>
                  <w:p w:rsidR="00596E7D" w:rsidRDefault="00596E7D" w:rsidP="009975F6">
                    <w:pPr>
                      <w:jc w:val="center"/>
                      <w:rPr>
                        <w:b/>
                        <w:color w:val="0000FF"/>
                      </w:rPr>
                    </w:pPr>
                  </w:p>
                  <w:p w:rsidR="00596E7D" w:rsidRDefault="00596E7D" w:rsidP="009975F6">
                    <w:pPr>
                      <w:jc w:val="center"/>
                      <w:rPr>
                        <w:b/>
                        <w:color w:val="0000FF"/>
                      </w:rPr>
                    </w:pPr>
                  </w:p>
                </w:txbxContent>
              </v:textbox>
            </v:rect>
            <v:rect id="Rectangle 9" o:spid="_x0000_s1032" style="position:absolute;left:8368;top:8132;width:2837;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5esEA&#10;AADcAAAADwAAAGRycy9kb3ducmV2LnhtbERPTYvCMBC9L/gfwgje1tRFl1KNoovK4m1V6HXajG2x&#10;mdQmavffG0HwNo/3ObNFZ2pxo9ZVlhWMhhEI4tzqigsFx8PmMwbhPLLG2jIp+CcHi3nvY4aJtnf+&#10;o9veFyKEsEtQQel9k0jp8pIMuqFtiAN3sq1BH2BbSN3iPYSbWn5F0bc0WHFoKLGhn5Ly8/5qFOzi&#10;epN1l3i9G19WnGdpOs62qVKDfrecgvDU+bf45f7VYX40gecz4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1uXrBAAAA3AAAAA8AAAAAAAAAAAAAAAAAmAIAAGRycy9kb3du&#10;cmV2LnhtbFBLBQYAAAAABAAEAPUAAACGAwAAAAA=&#10;" fillcolor="#9cf">
              <v:textbox>
                <w:txbxContent>
                  <w:p w:rsidR="00596E7D" w:rsidRDefault="00596E7D" w:rsidP="009975F6">
                    <w:pPr>
                      <w:jc w:val="center"/>
                      <w:rPr>
                        <w:sz w:val="20"/>
                        <w:szCs w:val="16"/>
                      </w:rPr>
                    </w:pPr>
                    <w:r>
                      <w:rPr>
                        <w:b/>
                        <w:sz w:val="16"/>
                        <w:szCs w:val="16"/>
                      </w:rPr>
                      <w:t>Parts Manager</w:t>
                    </w:r>
                  </w:p>
                </w:txbxContent>
              </v:textbox>
            </v:rect>
            <v:rect id="Rectangle 10" o:spid="_x0000_s1033" style="position:absolute;left:4866;top:9019;width:2837;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596E7D" w:rsidRDefault="00596E7D" w:rsidP="009975F6">
                    <w:pPr>
                      <w:jc w:val="center"/>
                      <w:rPr>
                        <w:b/>
                        <w:sz w:val="16"/>
                        <w:szCs w:val="16"/>
                      </w:rPr>
                    </w:pPr>
                    <w:r>
                      <w:rPr>
                        <w:b/>
                        <w:sz w:val="16"/>
                        <w:szCs w:val="16"/>
                      </w:rPr>
                      <w:t>Lead Mechanic</w:t>
                    </w:r>
                  </w:p>
                  <w:p w:rsidR="00596E7D" w:rsidRDefault="00596E7D" w:rsidP="009975F6">
                    <w:pPr>
                      <w:jc w:val="center"/>
                      <w:rPr>
                        <w:b/>
                        <w:sz w:val="16"/>
                        <w:szCs w:val="16"/>
                      </w:rPr>
                    </w:pPr>
                  </w:p>
                </w:txbxContent>
              </v:textbox>
            </v:rect>
            <v:line id="Line 17" o:spid="_x0000_s1034" style="position:absolute;visibility:visible" from="6250,7725" to="6252,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sfr4AAADcAAAADwAAAGRycy9kb3ducmV2LnhtbERPvQrCMBDeBd8hnOCmqYoi1SgiVNzE&#10;6uJ2NmdbbC6liVrf3giC2318v7dct6YST2pcaVnBaBiBIM6sLjlXcD4lgzkI55E1VpZJwZscrFfd&#10;zhJjbV98pGfqcxFC2MWooPC+jqV0WUEG3dDWxIG72cagD7DJpW7wFcJNJcdRNJMGSw4NBda0LSi7&#10;pw+j4H45T5PdYatPVbrR1zzxl+tNK9XvtZsFCE+t/4t/7r0O80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eCx+vgAAANwAAAAPAAAAAAAAAAAAAAAAAKEC&#10;AABkcnMvZG93bnJldi54bWxQSwUGAAAAAAQABAD5AAAAjAMAAAAA&#10;" strokeweight="2pt"/>
            <v:line id="Line 20" o:spid="_x0000_s1035" style="position:absolute;flip:y;visibility:visible" from="2746,7743" to="9607,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NJ6r8AAADcAAAADwAAAGRycy9kb3ducmV2LnhtbERPy6rCMBDdC/5DGMGdpiqIVKOIDxB3&#10;Pj5gbMa22kxqE2u9X38jCO7mcJ4zWzSmEDVVLresYNCPQBAnVuecKjiftr0JCOeRNRaWScGbHCzm&#10;7dYMY21ffKD66FMRQtjFqCDzvoyldElGBl3flsSBu9rKoA+wSqWu8BXCTSGHUTSWBnMODRmWtMoo&#10;uR+fRsF6nZ4ez+FkVyeXDa8e+Z/dj25KdTvNcgrCU+N/4q97p8P8wRg+z4QL5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QNJ6r8AAADcAAAADwAAAAAAAAAAAAAAAACh&#10;AgAAZHJzL2Rvd25yZXYueG1sUEsFBgAAAAAEAAQA+QAAAI0DAAAAAA==&#10;" strokeweight="2pt"/>
            <v:line id="Line 23" o:spid="_x0000_s1036" style="position:absolute;visibility:visible" from="6252,7457" to="6253,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lL4AAADcAAAADwAAAGRycy9kb3ducmV2LnhtbERPvQrCMBDeBd8hnOCmqYKi1SgiVNzE&#10;6uJ2NmdbbC6liVrf3giC2318v7dct6YST2pcaVnBaBiBIM6sLjlXcD4lgxkI55E1VpZJwZscrFfd&#10;zhJjbV98pGfqcxFC2MWooPC+jqV0WUEG3dDWxIG72cagD7DJpW7wFcJNJcdRNJUGSw4NBda0LSi7&#10;pw+j4H45T5LdYatPVbrR1zzxl+tNK9XvtZsFCE+t/4t/7r0O80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kBuUvgAAANwAAAAPAAAAAAAAAAAAAAAAAKEC&#10;AABkcnMvZG93bnJldi54bWxQSwUGAAAAAAQABAD5AAAAjAMAAAAA&#10;" strokeweight="2pt"/>
            <v:line id="Line 24" o:spid="_x0000_s1037" style="position:absolute;visibility:visible" from="2755,7725" to="2758,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4tMIAAADcAAAADwAAAGRycy9kb3ducmV2LnhtbESPQYvCQAyF74L/YYjgTacKilRHEaHL&#10;3sTqxVvsxLbYyZTOqPXfm8PC3hLey3tfNrveNepFXag9G5hNE1DEhbc1lwYu52yyAhUissXGMxn4&#10;UIDddjjYYGr9m0/0ymOpJIRDigaqGNtU61BU5DBMfUss2t13DqOsXalth28Jd42eJ8lSO6xZGips&#10;6VBR8cifzsDjellkP8eDPTf53t7KLF5vd2vMeNTv16Ai9fHf/Hf9awV/LvjyjEygt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Z4tMIAAADcAAAADwAAAAAAAAAAAAAA&#10;AAChAgAAZHJzL2Rvd25yZXYueG1sUEsFBgAAAAAEAAQA+QAAAJADAAAAAA==&#10;" strokeweight="2pt"/>
            <v:rect id="Rectangle 25" o:spid="_x0000_s1038" style="position:absolute;left:1528;top:8989;width:2511;height: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w:txbxContent>
                  <w:p w:rsidR="00596E7D" w:rsidRDefault="00596E7D" w:rsidP="009975F6">
                    <w:pPr>
                      <w:jc w:val="center"/>
                      <w:rPr>
                        <w:b/>
                        <w:sz w:val="16"/>
                        <w:szCs w:val="16"/>
                      </w:rPr>
                    </w:pPr>
                    <w:r>
                      <w:rPr>
                        <w:b/>
                        <w:sz w:val="16"/>
                        <w:szCs w:val="16"/>
                      </w:rPr>
                      <w:t xml:space="preserve">Chief Inspector </w:t>
                    </w:r>
                  </w:p>
                  <w:p w:rsidR="00596E7D" w:rsidRDefault="00596E7D" w:rsidP="009975F6">
                    <w:pPr>
                      <w:jc w:val="center"/>
                      <w:rPr>
                        <w:b/>
                        <w:sz w:val="18"/>
                        <w:szCs w:val="18"/>
                      </w:rPr>
                    </w:pPr>
                    <w:r>
                      <w:rPr>
                        <w:b/>
                        <w:sz w:val="16"/>
                        <w:szCs w:val="16"/>
                      </w:rPr>
                      <w:t>Training Manager</w:t>
                    </w:r>
                  </w:p>
                  <w:p w:rsidR="00596E7D" w:rsidRPr="00A33C73" w:rsidRDefault="00596E7D" w:rsidP="009975F6">
                    <w:pPr>
                      <w:rPr>
                        <w:szCs w:val="16"/>
                      </w:rPr>
                    </w:pPr>
                  </w:p>
                </w:txbxContent>
              </v:textbox>
            </v:rect>
            <v:line id="Line 26" o:spid="_x0000_s1039" style="position:absolute;visibility:visible" from="2757,8611" to="2758,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29" o:spid="_x0000_s1040" style="position:absolute;visibility:visible" from="6253,8662" to="6254,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rect id="Rectangle 162" o:spid="_x0000_s1042" style="position:absolute;left:4866;top:8114;width:2837;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rsEA&#10;AADcAAAADwAAAGRycy9kb3ducmV2LnhtbERPS4vCMBC+C/sfwix4s+mKSOkaxRUV8eYDep02s22x&#10;mdQmav33RljY23x8z5ktetOIO3WutqzgK4pBEBdW11wqOJ82owSE88gaG8uk4EkOFvOPwQxTbR98&#10;oPvRlyKEsEtRQeV9m0rpiooMusi2xIH7tZ1BH2BXSt3hI4SbRo7jeCoN1hwaKmxpVVFxOd6Mgn3S&#10;bPL+mqz3k+sPF3mWTfJtptTws19+g/DU+3/xn3unw/zpGN7PhAv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DxK7BAAAA3AAAAA8AAAAAAAAAAAAAAAAAmAIAAGRycy9kb3du&#10;cmV2LnhtbFBLBQYAAAAABAAEAPUAAACGAwAAAAA=&#10;" fillcolor="#9cf">
              <v:textbox>
                <w:txbxContent>
                  <w:p w:rsidR="00596E7D" w:rsidRPr="009975F6" w:rsidRDefault="00596E7D" w:rsidP="009975F6">
                    <w:pPr>
                      <w:jc w:val="center"/>
                      <w:rPr>
                        <w:b/>
                        <w:sz w:val="16"/>
                        <w:szCs w:val="16"/>
                      </w:rPr>
                    </w:pPr>
                    <w:r>
                      <w:rPr>
                        <w:b/>
                        <w:bCs/>
                        <w:sz w:val="16"/>
                        <w:szCs w:val="16"/>
                      </w:rPr>
                      <w:t>Maintenance Department</w:t>
                    </w:r>
                  </w:p>
                </w:txbxContent>
              </v:textbox>
            </v:rect>
            <v:rect id="Rectangle 163" o:spid="_x0000_s1043" style="position:absolute;left:1528;top:9981;width:2511;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w:txbxContent>
                  <w:p w:rsidR="00596E7D" w:rsidRDefault="00596E7D" w:rsidP="009975F6">
                    <w:pPr>
                      <w:pStyle w:val="NormalWeb"/>
                      <w:spacing w:before="0" w:beforeAutospacing="0" w:after="0" w:afterAutospacing="0"/>
                      <w:jc w:val="center"/>
                    </w:pPr>
                    <w:r>
                      <w:rPr>
                        <w:b/>
                        <w:bCs/>
                        <w:sz w:val="16"/>
                        <w:szCs w:val="16"/>
                      </w:rPr>
                      <w:t>Inspectors/Receiving Inspectors</w:t>
                    </w:r>
                  </w:p>
                </w:txbxContent>
              </v:textbox>
            </v:rect>
            <v:line id="Line 26" o:spid="_x0000_s1044" style="position:absolute;visibility:visible" from="2745,9562" to="2746,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v:rect id="Rectangle 10" o:spid="_x0000_s1046" style="position:absolute;left:4866;top:9960;width:2837;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596E7D" w:rsidRDefault="00596E7D" w:rsidP="009975F6">
                    <w:pPr>
                      <w:jc w:val="center"/>
                      <w:rPr>
                        <w:b/>
                        <w:sz w:val="16"/>
                        <w:szCs w:val="16"/>
                      </w:rPr>
                    </w:pPr>
                    <w:r>
                      <w:rPr>
                        <w:b/>
                        <w:sz w:val="16"/>
                        <w:szCs w:val="16"/>
                      </w:rPr>
                      <w:t>Mechanics</w:t>
                    </w:r>
                  </w:p>
                  <w:p w:rsidR="00596E7D" w:rsidRDefault="00596E7D" w:rsidP="009975F6">
                    <w:pPr>
                      <w:jc w:val="center"/>
                      <w:rPr>
                        <w:b/>
                        <w:sz w:val="16"/>
                        <w:szCs w:val="16"/>
                      </w:rPr>
                    </w:pPr>
                  </w:p>
                </w:txbxContent>
              </v:textbox>
            </v:rect>
            <v:line id="Line 26" o:spid="_x0000_s1047" style="position:absolute;visibility:visible" from="6249,9587" to="6250,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w10:wrap type="none"/>
            <w10:anchorlock/>
          </v:group>
        </w:pict>
      </w:r>
    </w:p>
    <w:p w:rsidR="00356C76" w:rsidRPr="00B002CF" w:rsidRDefault="00356C76" w:rsidP="00204D76">
      <w:pPr>
        <w:rPr>
          <w:rFonts w:cs="Arial"/>
          <w:szCs w:val="22"/>
        </w:rPr>
      </w:pPr>
    </w:p>
    <w:p w:rsidR="00A13C11" w:rsidRPr="00B002CF" w:rsidRDefault="00EA3E23" w:rsidP="006C35C2">
      <w:pPr>
        <w:pStyle w:val="Heading2"/>
        <w:sectPr w:rsidR="00A13C11" w:rsidRPr="00B002CF" w:rsidSect="0027430F">
          <w:headerReference w:type="even" r:id="rId30"/>
          <w:headerReference w:type="default" r:id="rId31"/>
          <w:headerReference w:type="first" r:id="rId32"/>
          <w:type w:val="continuous"/>
          <w:pgSz w:w="12240" w:h="15840" w:code="1"/>
          <w:pgMar w:top="576" w:right="720" w:bottom="576" w:left="1008" w:header="720" w:footer="720" w:gutter="0"/>
          <w:pgNumType w:chapStyle="1"/>
          <w:cols w:space="720"/>
          <w:docGrid w:linePitch="326"/>
        </w:sectPr>
      </w:pPr>
      <w:r w:rsidRPr="00B002CF">
        <w:tab/>
      </w:r>
      <w:bookmarkStart w:id="17" w:name="_Toc350381185"/>
      <w:r w:rsidR="001C3041" w:rsidRPr="00B002CF">
        <w:t xml:space="preserve">General Statement of Responsibility – </w:t>
      </w:r>
      <w:r w:rsidR="00726734">
        <w:t>Repair Station Personnel</w:t>
      </w:r>
      <w:bookmarkEnd w:id="17"/>
    </w:p>
    <w:p w:rsidR="00751D2D" w:rsidRPr="00B002CF" w:rsidRDefault="00BE2D58" w:rsidP="00C35D44">
      <w:pPr>
        <w:pStyle w:val="Heading3"/>
        <w:numPr>
          <w:ilvl w:val="0"/>
          <w:numId w:val="0"/>
        </w:numPr>
        <w:ind w:left="720"/>
      </w:pPr>
      <w:r w:rsidRPr="00B002CF">
        <w:lastRenderedPageBreak/>
        <w:t xml:space="preserve">All personnel assigned to </w:t>
      </w:r>
      <w:r w:rsidR="00B4669C">
        <w:t>MHI</w:t>
      </w:r>
      <w:r w:rsidR="0068582D" w:rsidRPr="00B002CF">
        <w:t xml:space="preserve"> </w:t>
      </w:r>
      <w:r w:rsidR="009D445C" w:rsidRPr="00B002CF">
        <w:t xml:space="preserve">Repair </w:t>
      </w:r>
      <w:r w:rsidR="001C4281" w:rsidRPr="00B002CF">
        <w:t>Station are</w:t>
      </w:r>
      <w:r w:rsidR="006E51D5" w:rsidRPr="00B002CF">
        <w:t xml:space="preserve"> </w:t>
      </w:r>
      <w:r w:rsidRPr="00B002CF">
        <w:t>required to be familiar with the requirements of thi</w:t>
      </w:r>
      <w:r w:rsidR="004E0CB3" w:rsidRPr="00B002CF">
        <w:t>s manual, applicable FAA r</w:t>
      </w:r>
      <w:r w:rsidRPr="00B002CF">
        <w:t>egulations</w:t>
      </w:r>
      <w:r w:rsidR="00A77603" w:rsidRPr="00B002CF">
        <w:t>, and airworthiness d</w:t>
      </w:r>
      <w:r w:rsidRPr="00B002CF">
        <w:t xml:space="preserve">irectives. All personnel assigned to </w:t>
      </w:r>
      <w:r w:rsidR="00B4669C">
        <w:t>MHI</w:t>
      </w:r>
      <w:r w:rsidR="0068582D" w:rsidRPr="00B002CF">
        <w:t xml:space="preserve"> </w:t>
      </w:r>
      <w:r w:rsidR="009D445C" w:rsidRPr="00B002CF">
        <w:t xml:space="preserve">Repair Station </w:t>
      </w:r>
      <w:r w:rsidRPr="00B002CF">
        <w:t xml:space="preserve">shall adhere to the policies and procedures of this manual, and to applicable FAA regulations and associated guidance. </w:t>
      </w:r>
    </w:p>
    <w:p w:rsidR="00751D2D" w:rsidRPr="00B002CF" w:rsidRDefault="00751D2D" w:rsidP="00124094"/>
    <w:p w:rsidR="00051CAA" w:rsidRPr="00B002CF" w:rsidRDefault="004E7711" w:rsidP="00C35D44">
      <w:pPr>
        <w:pStyle w:val="Heading3"/>
      </w:pPr>
      <w:r w:rsidRPr="00B002CF">
        <w:t xml:space="preserve">All </w:t>
      </w:r>
      <w:r w:rsidR="00A77603" w:rsidRPr="00B002CF">
        <w:t>m</w:t>
      </w:r>
      <w:r w:rsidR="001C3041" w:rsidRPr="00B002CF">
        <w:t xml:space="preserve">anagement and </w:t>
      </w:r>
      <w:r w:rsidR="00D5151B" w:rsidRPr="00B002CF">
        <w:t>lead</w:t>
      </w:r>
      <w:r w:rsidR="001C3041" w:rsidRPr="00B002CF">
        <w:t xml:space="preserve"> personnel may delegate </w:t>
      </w:r>
      <w:r w:rsidR="00CC613D" w:rsidRPr="00B002CF">
        <w:t xml:space="preserve">their assigned </w:t>
      </w:r>
      <w:r w:rsidR="001C3041" w:rsidRPr="00B002CF">
        <w:t xml:space="preserve">duties to any qualified </w:t>
      </w:r>
      <w:r w:rsidR="00CC613D" w:rsidRPr="00B002CF">
        <w:t>individual</w:t>
      </w:r>
      <w:r w:rsidR="00F1251B" w:rsidRPr="00B002CF">
        <w:t xml:space="preserve"> as </w:t>
      </w:r>
      <w:r w:rsidR="00D844E4" w:rsidRPr="00B002CF">
        <w:t>necessary; however</w:t>
      </w:r>
      <w:r w:rsidR="00A77603" w:rsidRPr="00B002CF">
        <w:t>,</w:t>
      </w:r>
      <w:r w:rsidR="00D844E4" w:rsidRPr="00B002CF">
        <w:t xml:space="preserve"> </w:t>
      </w:r>
      <w:r w:rsidR="001C3041" w:rsidRPr="00B002CF">
        <w:t>such delegation does not relieve them of their overall responsibility</w:t>
      </w:r>
      <w:r w:rsidR="00CC613D" w:rsidRPr="00B002CF">
        <w:t xml:space="preserve">. </w:t>
      </w:r>
    </w:p>
    <w:p w:rsidR="003662AB" w:rsidRPr="00B002CF" w:rsidRDefault="003662AB">
      <w:pPr>
        <w:rPr>
          <w:rFonts w:cs="Arial"/>
          <w:szCs w:val="22"/>
        </w:rPr>
      </w:pPr>
      <w:r w:rsidRPr="00B002CF">
        <w:rPr>
          <w:rFonts w:cs="Arial"/>
          <w:szCs w:val="22"/>
        </w:rPr>
        <w:br w:type="page"/>
      </w:r>
    </w:p>
    <w:p w:rsidR="00EC15C1" w:rsidRPr="00B002CF" w:rsidRDefault="00027477" w:rsidP="006C35C2">
      <w:pPr>
        <w:pStyle w:val="Heading2"/>
      </w:pPr>
      <w:r>
        <w:lastRenderedPageBreak/>
        <w:t xml:space="preserve"> </w:t>
      </w:r>
      <w:bookmarkStart w:id="18" w:name="_Toc350381186"/>
      <w:r w:rsidR="001C3041" w:rsidRPr="00B002CF">
        <w:t>Duties and Responsibilities</w:t>
      </w:r>
      <w:bookmarkEnd w:id="18"/>
      <w:r w:rsidR="001C3041" w:rsidRPr="00B002CF">
        <w:t xml:space="preserve"> </w:t>
      </w:r>
      <w:r w:rsidR="00671C80" w:rsidRPr="00B002CF">
        <w:t xml:space="preserve"> </w:t>
      </w:r>
    </w:p>
    <w:p w:rsidR="003662AB" w:rsidRPr="00B002CF" w:rsidRDefault="003662AB" w:rsidP="00C35D44">
      <w:pPr>
        <w:pStyle w:val="Heading3"/>
      </w:pPr>
      <w:r w:rsidRPr="00B002CF">
        <w:t>FAA Accountable Manager</w:t>
      </w:r>
    </w:p>
    <w:p w:rsidR="003662AB" w:rsidRPr="00B002CF" w:rsidRDefault="003662AB" w:rsidP="00F75FAC">
      <w:pPr>
        <w:ind w:left="1620"/>
        <w:jc w:val="both"/>
        <w:rPr>
          <w:rFonts w:cs="Arial"/>
          <w:szCs w:val="22"/>
        </w:rPr>
      </w:pPr>
    </w:p>
    <w:p w:rsidR="00A36C33" w:rsidRPr="00B002CF" w:rsidRDefault="00EF3AC8" w:rsidP="00027477">
      <w:pPr>
        <w:pStyle w:val="BodyThree"/>
        <w:tabs>
          <w:tab w:val="left" w:pos="1620"/>
        </w:tabs>
        <w:spacing w:after="0"/>
        <w:ind w:left="1620"/>
        <w:jc w:val="both"/>
        <w:rPr>
          <w:szCs w:val="22"/>
        </w:rPr>
      </w:pPr>
      <w:r w:rsidRPr="00B002CF">
        <w:rPr>
          <w:szCs w:val="22"/>
        </w:rPr>
        <w:t xml:space="preserve">The </w:t>
      </w:r>
      <w:r w:rsidR="00B4669C">
        <w:rPr>
          <w:szCs w:val="22"/>
        </w:rPr>
        <w:t>Accountable Manager</w:t>
      </w:r>
      <w:r w:rsidR="00BC4486" w:rsidRPr="00B002CF">
        <w:rPr>
          <w:szCs w:val="22"/>
        </w:rPr>
        <w:t xml:space="preserve"> </w:t>
      </w:r>
      <w:r w:rsidR="00730BBD" w:rsidRPr="00B002CF">
        <w:rPr>
          <w:szCs w:val="22"/>
        </w:rPr>
        <w:t xml:space="preserve">is responsible for the overall operation of </w:t>
      </w:r>
      <w:r w:rsidR="00027477">
        <w:rPr>
          <w:szCs w:val="22"/>
        </w:rPr>
        <w:t>the Repair Station</w:t>
      </w:r>
      <w:r w:rsidR="00955E6B" w:rsidRPr="00B002CF">
        <w:rPr>
          <w:szCs w:val="22"/>
        </w:rPr>
        <w:t xml:space="preserve"> </w:t>
      </w:r>
      <w:r w:rsidR="00730BBD" w:rsidRPr="00B002CF">
        <w:rPr>
          <w:szCs w:val="22"/>
        </w:rPr>
        <w:t xml:space="preserve">in accordance with the applicable CFRs. </w:t>
      </w:r>
      <w:r w:rsidR="001C0F90" w:rsidRPr="00B002CF">
        <w:rPr>
          <w:szCs w:val="22"/>
        </w:rPr>
        <w:t xml:space="preserve">The </w:t>
      </w:r>
      <w:r w:rsidR="00B4669C">
        <w:rPr>
          <w:szCs w:val="22"/>
        </w:rPr>
        <w:t xml:space="preserve">Accountable Manager </w:t>
      </w:r>
      <w:r w:rsidR="00A36C33" w:rsidRPr="00B002CF">
        <w:rPr>
          <w:szCs w:val="22"/>
        </w:rPr>
        <w:t xml:space="preserve">shall act as the FAA Accountable Manager with responsibilities as defined in Title 14 CFR §145.3(a) for the </w:t>
      </w:r>
      <w:r w:rsidR="00B4669C">
        <w:rPr>
          <w:szCs w:val="22"/>
        </w:rPr>
        <w:t>MHI</w:t>
      </w:r>
      <w:r w:rsidR="00A36C33" w:rsidRPr="00B002CF">
        <w:rPr>
          <w:szCs w:val="22"/>
        </w:rPr>
        <w:t xml:space="preserve"> Repair Station. </w:t>
      </w:r>
      <w:r w:rsidR="001C0F90" w:rsidRPr="00B002CF">
        <w:rPr>
          <w:szCs w:val="22"/>
        </w:rPr>
        <w:t xml:space="preserve">These duties include maintaining an adequate and knowledgeable staff to plan, perform, supervise, and inspect the work being performed on civil aviation articles within the repair station. The </w:t>
      </w:r>
      <w:r w:rsidR="00B4669C">
        <w:rPr>
          <w:szCs w:val="22"/>
        </w:rPr>
        <w:t xml:space="preserve">Accountable Manager </w:t>
      </w:r>
      <w:r w:rsidR="001C0F90" w:rsidRPr="00B002CF">
        <w:rPr>
          <w:szCs w:val="22"/>
        </w:rPr>
        <w:t>shall ensure that CRS management adheres to and enforces the policies and procedures of this manual</w:t>
      </w:r>
      <w:r w:rsidR="00027477">
        <w:rPr>
          <w:szCs w:val="22"/>
        </w:rPr>
        <w:t>.</w:t>
      </w:r>
    </w:p>
    <w:p w:rsidR="001C0F90" w:rsidRPr="00B002CF" w:rsidRDefault="001C0F90" w:rsidP="001C0F90">
      <w:pPr>
        <w:pStyle w:val="BodyThree"/>
        <w:spacing w:after="0"/>
        <w:ind w:left="1620"/>
        <w:jc w:val="both"/>
        <w:rPr>
          <w:szCs w:val="22"/>
        </w:rPr>
      </w:pPr>
    </w:p>
    <w:p w:rsidR="00A36C33" w:rsidRPr="00B002CF" w:rsidRDefault="001C0F90" w:rsidP="001C0F90">
      <w:pPr>
        <w:pStyle w:val="BodyThree"/>
        <w:spacing w:after="0"/>
        <w:ind w:left="1620"/>
        <w:jc w:val="both"/>
        <w:rPr>
          <w:szCs w:val="22"/>
        </w:rPr>
      </w:pPr>
      <w:r w:rsidRPr="00B002CF">
        <w:rPr>
          <w:szCs w:val="22"/>
        </w:rPr>
        <w:t xml:space="preserve">The </w:t>
      </w:r>
      <w:r w:rsidR="00B4669C">
        <w:rPr>
          <w:szCs w:val="22"/>
        </w:rPr>
        <w:t xml:space="preserve">Accountable Manager </w:t>
      </w:r>
      <w:r w:rsidRPr="00B002CF">
        <w:rPr>
          <w:szCs w:val="22"/>
        </w:rPr>
        <w:t>is responsible for:</w:t>
      </w:r>
    </w:p>
    <w:p w:rsidR="001C0F90" w:rsidRPr="00B002CF" w:rsidRDefault="001C0F90" w:rsidP="001C0F90">
      <w:pPr>
        <w:pStyle w:val="BodyThree"/>
        <w:spacing w:after="0"/>
        <w:ind w:left="1620"/>
        <w:jc w:val="both"/>
        <w:rPr>
          <w:szCs w:val="22"/>
        </w:rPr>
      </w:pPr>
    </w:p>
    <w:p w:rsidR="00A36C33" w:rsidRPr="00B002CF" w:rsidRDefault="00A36C33" w:rsidP="00A36C33">
      <w:pPr>
        <w:pStyle w:val="ListBullet2"/>
        <w:numPr>
          <w:ilvl w:val="0"/>
          <w:numId w:val="53"/>
        </w:numPr>
        <w:ind w:left="1980"/>
        <w:rPr>
          <w:sz w:val="22"/>
          <w:szCs w:val="22"/>
        </w:rPr>
      </w:pPr>
      <w:r w:rsidRPr="00B002CF">
        <w:rPr>
          <w:sz w:val="22"/>
          <w:szCs w:val="22"/>
        </w:rPr>
        <w:t>Directing, planning, and implementing the details for inspection standards, methods, and procedures used by the repair stations to comply with applicable FARs (CFR's), and manufacturer's specifications and recommendations;</w:t>
      </w:r>
    </w:p>
    <w:p w:rsidR="00A36C33" w:rsidRPr="00B002CF" w:rsidRDefault="001C0F90" w:rsidP="00A36C33">
      <w:pPr>
        <w:pStyle w:val="ListBullet2"/>
        <w:numPr>
          <w:ilvl w:val="0"/>
          <w:numId w:val="53"/>
        </w:numPr>
        <w:ind w:left="1980"/>
        <w:rPr>
          <w:sz w:val="22"/>
          <w:szCs w:val="22"/>
        </w:rPr>
      </w:pPr>
      <w:r w:rsidRPr="00B002CF">
        <w:rPr>
          <w:noProof/>
          <w:sz w:val="22"/>
          <w:szCs w:val="22"/>
        </w:rPr>
        <w:t>Ensuring that all inspections are correctly performed on articles that are maintained by the repair station and that the inspection records, reports, and forms used by assigned mechanics are properly executed prior to presenting the article to the inspection department;</w:t>
      </w:r>
    </w:p>
    <w:p w:rsidR="001C0F90" w:rsidRPr="00B002CF" w:rsidRDefault="001C0F90" w:rsidP="00A36C33">
      <w:pPr>
        <w:pStyle w:val="ListBullet2"/>
        <w:numPr>
          <w:ilvl w:val="0"/>
          <w:numId w:val="53"/>
        </w:numPr>
        <w:ind w:left="1980"/>
        <w:rPr>
          <w:sz w:val="22"/>
          <w:szCs w:val="22"/>
        </w:rPr>
      </w:pPr>
      <w:r w:rsidRPr="00B002CF">
        <w:rPr>
          <w:sz w:val="22"/>
          <w:szCs w:val="22"/>
        </w:rPr>
        <w:t>Assuring that all alterations and maintenance procedures are performed according to FAA approved or acceptable data, as well as, manufacturer’s recommendations and pertinent FAR’s;</w:t>
      </w:r>
    </w:p>
    <w:p w:rsidR="001C0F90" w:rsidRPr="00B002CF" w:rsidRDefault="001C0F90" w:rsidP="00A36C33">
      <w:pPr>
        <w:pStyle w:val="ListBullet2"/>
        <w:numPr>
          <w:ilvl w:val="0"/>
          <w:numId w:val="53"/>
        </w:numPr>
        <w:ind w:left="1980"/>
        <w:rPr>
          <w:sz w:val="22"/>
          <w:szCs w:val="22"/>
        </w:rPr>
      </w:pPr>
      <w:r w:rsidRPr="00B002CF">
        <w:rPr>
          <w:sz w:val="22"/>
          <w:szCs w:val="22"/>
        </w:rPr>
        <w:t>Providing adequate equipment, materials, technical data, and competent personnel pertinent to the operations of repair station in order to comply with applicable FAA (CFR) and manufacturer's recommendations, and to establish standards to ascertain that adequate safety precautions are observed;</w:t>
      </w:r>
    </w:p>
    <w:p w:rsidR="001C3041" w:rsidRPr="00B002CF" w:rsidRDefault="00A36C33" w:rsidP="001C0F90">
      <w:pPr>
        <w:pStyle w:val="ListBullet2"/>
        <w:numPr>
          <w:ilvl w:val="0"/>
          <w:numId w:val="53"/>
        </w:numPr>
        <w:ind w:left="1980"/>
        <w:rPr>
          <w:sz w:val="22"/>
          <w:szCs w:val="22"/>
        </w:rPr>
      </w:pPr>
      <w:r w:rsidRPr="00B002CF">
        <w:rPr>
          <w:sz w:val="22"/>
          <w:szCs w:val="22"/>
        </w:rPr>
        <w:t>Ensuring the Repair Station training program meets the requirements of Title 14 CFR §145.163.</w:t>
      </w:r>
    </w:p>
    <w:p w:rsidR="001C3041" w:rsidRPr="00B002CF" w:rsidRDefault="001C3041" w:rsidP="00C35D44">
      <w:pPr>
        <w:pStyle w:val="Heading3"/>
        <w:numPr>
          <w:ilvl w:val="0"/>
          <w:numId w:val="51"/>
        </w:numPr>
      </w:pPr>
      <w:bookmarkStart w:id="19" w:name="_GoBack"/>
      <w:bookmarkEnd w:id="19"/>
      <w:r w:rsidRPr="00B002CF">
        <w:t>Providing training as necessary for personnel to become familiar with aircraft, aviation products, product improvements</w:t>
      </w:r>
      <w:r w:rsidR="00A77603" w:rsidRPr="00B002CF">
        <w:t>,</w:t>
      </w:r>
      <w:r w:rsidRPr="00B002CF">
        <w:t xml:space="preserve"> and proper work procedures and practices that are to be followed; </w:t>
      </w:r>
    </w:p>
    <w:p w:rsidR="001C0F90" w:rsidRPr="00B002CF" w:rsidRDefault="001C0F90" w:rsidP="001C0F90">
      <w:pPr>
        <w:pStyle w:val="ListBullet2"/>
        <w:numPr>
          <w:ilvl w:val="0"/>
          <w:numId w:val="51"/>
        </w:numPr>
        <w:rPr>
          <w:sz w:val="22"/>
          <w:szCs w:val="22"/>
        </w:rPr>
      </w:pPr>
      <w:r w:rsidRPr="00B002CF">
        <w:rPr>
          <w:noProof/>
          <w:sz w:val="22"/>
          <w:szCs w:val="22"/>
        </w:rPr>
        <w:t>Ensuring</w:t>
      </w:r>
      <w:r w:rsidRPr="00B002CF">
        <w:rPr>
          <w:sz w:val="22"/>
          <w:szCs w:val="22"/>
        </w:rPr>
        <w:t xml:space="preserve"> all applicable technical data used is current and posted properly;</w:t>
      </w:r>
    </w:p>
    <w:p w:rsidR="001C0F90" w:rsidRPr="00B002CF" w:rsidRDefault="001C0F90" w:rsidP="001C0F90">
      <w:pPr>
        <w:pStyle w:val="ListBullet2"/>
        <w:numPr>
          <w:ilvl w:val="0"/>
          <w:numId w:val="51"/>
        </w:numPr>
        <w:rPr>
          <w:sz w:val="22"/>
          <w:szCs w:val="22"/>
        </w:rPr>
      </w:pPr>
      <w:r w:rsidRPr="00B002CF">
        <w:rPr>
          <w:noProof/>
          <w:sz w:val="22"/>
          <w:szCs w:val="22"/>
        </w:rPr>
        <w:t>Ensuring</w:t>
      </w:r>
      <w:r w:rsidRPr="00B002CF">
        <w:rPr>
          <w:sz w:val="22"/>
          <w:szCs w:val="22"/>
        </w:rPr>
        <w:t xml:space="preserve"> that all equipment and tools used for maintenance are maintained in serviceable working condition;</w:t>
      </w:r>
    </w:p>
    <w:p w:rsidR="001C0F90" w:rsidRPr="00B002CF" w:rsidRDefault="001C0F90" w:rsidP="001C0F90">
      <w:pPr>
        <w:pStyle w:val="ListBullet2"/>
        <w:numPr>
          <w:ilvl w:val="0"/>
          <w:numId w:val="51"/>
        </w:numPr>
        <w:rPr>
          <w:sz w:val="22"/>
          <w:szCs w:val="22"/>
        </w:rPr>
      </w:pPr>
      <w:r w:rsidRPr="00B002CF">
        <w:rPr>
          <w:sz w:val="22"/>
          <w:szCs w:val="22"/>
        </w:rPr>
        <w:t>Maintaining and controlling the rental/lease equipment;</w:t>
      </w:r>
    </w:p>
    <w:p w:rsidR="001C0F90" w:rsidRPr="00B002CF" w:rsidRDefault="001C0F90" w:rsidP="001C0F90">
      <w:pPr>
        <w:pStyle w:val="ListBullet2"/>
        <w:numPr>
          <w:ilvl w:val="0"/>
          <w:numId w:val="51"/>
        </w:numPr>
        <w:rPr>
          <w:sz w:val="22"/>
          <w:szCs w:val="22"/>
        </w:rPr>
      </w:pPr>
      <w:r w:rsidRPr="00B002CF">
        <w:rPr>
          <w:sz w:val="22"/>
          <w:szCs w:val="22"/>
        </w:rPr>
        <w:t>Ensuring the proper tagging and identification of all parts and components as applicable;</w:t>
      </w:r>
    </w:p>
    <w:p w:rsidR="001C0F90" w:rsidRPr="00B002CF" w:rsidRDefault="001C0F90" w:rsidP="001C0F90">
      <w:pPr>
        <w:pStyle w:val="ListBullet2"/>
        <w:numPr>
          <w:ilvl w:val="0"/>
          <w:numId w:val="51"/>
        </w:numPr>
        <w:rPr>
          <w:sz w:val="22"/>
          <w:szCs w:val="22"/>
        </w:rPr>
      </w:pPr>
      <w:r w:rsidRPr="00B002CF">
        <w:rPr>
          <w:noProof/>
          <w:sz w:val="22"/>
          <w:szCs w:val="22"/>
        </w:rPr>
        <w:t>Ensuring</w:t>
      </w:r>
      <w:r w:rsidRPr="00B002CF">
        <w:rPr>
          <w:sz w:val="22"/>
          <w:szCs w:val="22"/>
        </w:rPr>
        <w:t xml:space="preserve"> that all precision tools and test equipment used by the repair station are calibrated;</w:t>
      </w:r>
    </w:p>
    <w:p w:rsidR="001C0F90" w:rsidRPr="00B002CF" w:rsidRDefault="001C0F90" w:rsidP="001C0F90">
      <w:pPr>
        <w:pStyle w:val="ListBullet2"/>
        <w:ind w:left="1980" w:hanging="360"/>
        <w:rPr>
          <w:sz w:val="22"/>
          <w:szCs w:val="22"/>
        </w:rPr>
        <w:sectPr w:rsidR="001C0F90" w:rsidRPr="00B002CF" w:rsidSect="0027430F">
          <w:headerReference w:type="even" r:id="rId33"/>
          <w:headerReference w:type="default" r:id="rId34"/>
          <w:headerReference w:type="first" r:id="rId35"/>
          <w:type w:val="continuous"/>
          <w:pgSz w:w="12240" w:h="15840" w:code="1"/>
          <w:pgMar w:top="576" w:right="720" w:bottom="576" w:left="1008" w:header="720" w:footer="720" w:gutter="0"/>
          <w:pgNumType w:chapStyle="1"/>
          <w:cols w:space="720"/>
          <w:docGrid w:linePitch="326"/>
        </w:sectPr>
      </w:pPr>
    </w:p>
    <w:p w:rsidR="001C0F90" w:rsidRPr="00B002CF" w:rsidRDefault="001C0F90" w:rsidP="001C0F90">
      <w:pPr>
        <w:pStyle w:val="ListBullet2"/>
        <w:numPr>
          <w:ilvl w:val="0"/>
          <w:numId w:val="51"/>
        </w:numPr>
        <w:rPr>
          <w:sz w:val="22"/>
          <w:szCs w:val="22"/>
        </w:rPr>
      </w:pPr>
      <w:r w:rsidRPr="00B002CF">
        <w:rPr>
          <w:sz w:val="22"/>
          <w:szCs w:val="22"/>
        </w:rPr>
        <w:lastRenderedPageBreak/>
        <w:t>To ensure that no defective, unserviceable, unairworthy parts or materials are installed in any article maintained;</w:t>
      </w:r>
    </w:p>
    <w:p w:rsidR="001C0F90" w:rsidRPr="00B002CF" w:rsidRDefault="001C0F90" w:rsidP="001C0F90">
      <w:pPr>
        <w:pStyle w:val="ListBullet2"/>
        <w:numPr>
          <w:ilvl w:val="0"/>
          <w:numId w:val="51"/>
        </w:numPr>
        <w:rPr>
          <w:sz w:val="22"/>
          <w:szCs w:val="22"/>
        </w:rPr>
      </w:pPr>
      <w:r w:rsidRPr="00B002CF">
        <w:rPr>
          <w:noProof/>
          <w:sz w:val="22"/>
          <w:szCs w:val="22"/>
        </w:rPr>
        <w:t>Ensuring</w:t>
      </w:r>
      <w:r w:rsidRPr="00B002CF">
        <w:rPr>
          <w:sz w:val="22"/>
          <w:szCs w:val="22"/>
        </w:rPr>
        <w:t xml:space="preserve"> that rejected and unserviceable parts are handled in such a way as to prevent their reuse;</w:t>
      </w:r>
    </w:p>
    <w:p w:rsidR="001C3041" w:rsidRPr="00B002CF" w:rsidRDefault="001C0F90" w:rsidP="00C35D44">
      <w:pPr>
        <w:pStyle w:val="Heading3"/>
        <w:numPr>
          <w:ilvl w:val="0"/>
          <w:numId w:val="51"/>
        </w:numPr>
      </w:pPr>
      <w:r w:rsidRPr="00B002CF">
        <w:t>Oversight of maintenance that is contracted to approved vendors.</w:t>
      </w:r>
    </w:p>
    <w:p w:rsidR="001C3041" w:rsidRPr="00B002CF" w:rsidRDefault="001C0F90" w:rsidP="001C0F90">
      <w:pPr>
        <w:pStyle w:val="ListBullet2"/>
        <w:numPr>
          <w:ilvl w:val="0"/>
          <w:numId w:val="51"/>
        </w:numPr>
        <w:rPr>
          <w:sz w:val="22"/>
          <w:szCs w:val="22"/>
        </w:rPr>
      </w:pPr>
      <w:r w:rsidRPr="00B002CF">
        <w:rPr>
          <w:sz w:val="22"/>
          <w:szCs w:val="22"/>
        </w:rPr>
        <w:t xml:space="preserve">Reporting of Suspected Unapproved Parts to the </w:t>
      </w:r>
      <w:r w:rsidR="00EB6449">
        <w:rPr>
          <w:sz w:val="22"/>
          <w:szCs w:val="22"/>
        </w:rPr>
        <w:t>Chief Inspector</w:t>
      </w:r>
      <w:r w:rsidRPr="00B002CF">
        <w:rPr>
          <w:sz w:val="22"/>
          <w:szCs w:val="22"/>
        </w:rPr>
        <w:t>.</w:t>
      </w:r>
      <w:r w:rsidR="006A757E">
        <w:rPr>
          <w:sz w:val="22"/>
          <w:szCs w:val="22"/>
        </w:rPr>
        <w:br/>
      </w:r>
    </w:p>
    <w:p w:rsidR="005B4A59" w:rsidRPr="00B002CF" w:rsidRDefault="004A5D80" w:rsidP="00C35D44">
      <w:pPr>
        <w:pStyle w:val="Heading3"/>
      </w:pPr>
      <w:r w:rsidRPr="00B002CF">
        <w:lastRenderedPageBreak/>
        <w:t xml:space="preserve">Maintenance Training Manager  </w:t>
      </w:r>
    </w:p>
    <w:p w:rsidR="00076C1D" w:rsidRPr="00B002CF" w:rsidRDefault="00076C1D" w:rsidP="00076C1D">
      <w:pPr>
        <w:rPr>
          <w:rFonts w:cs="Arial"/>
          <w:szCs w:val="22"/>
        </w:rPr>
      </w:pPr>
    </w:p>
    <w:p w:rsidR="004A5D80" w:rsidRPr="00B002CF" w:rsidRDefault="004A5D80" w:rsidP="00F75FAC">
      <w:pPr>
        <w:pStyle w:val="BodyThree"/>
        <w:spacing w:after="0"/>
        <w:ind w:left="1620"/>
        <w:jc w:val="both"/>
        <w:rPr>
          <w:szCs w:val="22"/>
        </w:rPr>
      </w:pPr>
      <w:r w:rsidRPr="00B002CF">
        <w:rPr>
          <w:szCs w:val="22"/>
        </w:rPr>
        <w:t xml:space="preserve">The </w:t>
      </w:r>
      <w:r w:rsidR="00726734">
        <w:rPr>
          <w:szCs w:val="22"/>
        </w:rPr>
        <w:t xml:space="preserve">Maintenance Training Manager </w:t>
      </w:r>
      <w:r w:rsidR="00AD4C4B" w:rsidRPr="00B002CF">
        <w:rPr>
          <w:szCs w:val="22"/>
        </w:rPr>
        <w:t xml:space="preserve">reports to </w:t>
      </w:r>
      <w:r w:rsidR="00EF3AC8" w:rsidRPr="00B002CF">
        <w:rPr>
          <w:szCs w:val="22"/>
        </w:rPr>
        <w:t xml:space="preserve">the </w:t>
      </w:r>
      <w:r w:rsidR="00B4669C">
        <w:rPr>
          <w:szCs w:val="22"/>
        </w:rPr>
        <w:t xml:space="preserve">Accountable Manager </w:t>
      </w:r>
      <w:r w:rsidR="00BC3929" w:rsidRPr="00B002CF">
        <w:rPr>
          <w:szCs w:val="22"/>
        </w:rPr>
        <w:t>and</w:t>
      </w:r>
      <w:r w:rsidR="00AD4C4B" w:rsidRPr="00B002CF">
        <w:rPr>
          <w:szCs w:val="22"/>
        </w:rPr>
        <w:t xml:space="preserve"> is responsible</w:t>
      </w:r>
      <w:r w:rsidRPr="00B002CF">
        <w:rPr>
          <w:szCs w:val="22"/>
        </w:rPr>
        <w:t xml:space="preserve"> for the operation and training performed at </w:t>
      </w:r>
      <w:r w:rsidR="00B4669C">
        <w:rPr>
          <w:szCs w:val="22"/>
        </w:rPr>
        <w:t>MHI</w:t>
      </w:r>
      <w:r w:rsidR="0068582D" w:rsidRPr="00B002CF">
        <w:rPr>
          <w:szCs w:val="22"/>
        </w:rPr>
        <w:t xml:space="preserve"> </w:t>
      </w:r>
      <w:r w:rsidR="009D445C" w:rsidRPr="00B002CF">
        <w:rPr>
          <w:szCs w:val="22"/>
        </w:rPr>
        <w:t xml:space="preserve">Repair Station </w:t>
      </w:r>
      <w:r w:rsidRPr="00B002CF">
        <w:rPr>
          <w:szCs w:val="22"/>
        </w:rPr>
        <w:t xml:space="preserve">and has overall authority for the training program. </w:t>
      </w:r>
    </w:p>
    <w:p w:rsidR="00EC15C1" w:rsidRPr="00B002CF" w:rsidRDefault="00EC15C1" w:rsidP="00F75FAC">
      <w:pPr>
        <w:pStyle w:val="BodyThree"/>
        <w:spacing w:after="0"/>
        <w:ind w:left="1620"/>
        <w:rPr>
          <w:szCs w:val="22"/>
        </w:rPr>
      </w:pPr>
    </w:p>
    <w:p w:rsidR="004A5D80" w:rsidRPr="00B002CF" w:rsidRDefault="004A5D80" w:rsidP="00F75FAC">
      <w:pPr>
        <w:pStyle w:val="BodyThree"/>
        <w:ind w:left="1620"/>
        <w:rPr>
          <w:szCs w:val="22"/>
        </w:rPr>
      </w:pPr>
      <w:r w:rsidRPr="00B002CF">
        <w:rPr>
          <w:szCs w:val="22"/>
        </w:rPr>
        <w:t xml:space="preserve">In addition the </w:t>
      </w:r>
      <w:r w:rsidR="00726734">
        <w:rPr>
          <w:szCs w:val="22"/>
        </w:rPr>
        <w:t xml:space="preserve">Maintenance Training Manager </w:t>
      </w:r>
      <w:r w:rsidRPr="00B002CF">
        <w:rPr>
          <w:szCs w:val="22"/>
        </w:rPr>
        <w:t>is responsible for:</w:t>
      </w:r>
    </w:p>
    <w:p w:rsidR="004A5D80" w:rsidRPr="00B002CF" w:rsidRDefault="004A5D80" w:rsidP="00A6229F">
      <w:pPr>
        <w:pStyle w:val="ListBullet2"/>
        <w:numPr>
          <w:ilvl w:val="0"/>
          <w:numId w:val="54"/>
        </w:numPr>
        <w:rPr>
          <w:sz w:val="22"/>
          <w:szCs w:val="22"/>
        </w:rPr>
      </w:pPr>
      <w:r w:rsidRPr="00B002CF">
        <w:rPr>
          <w:sz w:val="22"/>
          <w:szCs w:val="22"/>
        </w:rPr>
        <w:t>Ensu</w:t>
      </w:r>
      <w:r w:rsidR="005B007D" w:rsidRPr="00B002CF">
        <w:rPr>
          <w:sz w:val="22"/>
          <w:szCs w:val="22"/>
        </w:rPr>
        <w:t>ring that the Repair Station Training M</w:t>
      </w:r>
      <w:r w:rsidRPr="00B002CF">
        <w:rPr>
          <w:sz w:val="22"/>
          <w:szCs w:val="22"/>
        </w:rPr>
        <w:t xml:space="preserve">anual (RSTM) </w:t>
      </w:r>
      <w:r w:rsidR="002B38FF" w:rsidRPr="00B002CF">
        <w:rPr>
          <w:sz w:val="22"/>
          <w:szCs w:val="22"/>
        </w:rPr>
        <w:t>is</w:t>
      </w:r>
      <w:r w:rsidRPr="00B002CF">
        <w:rPr>
          <w:sz w:val="22"/>
          <w:szCs w:val="22"/>
        </w:rPr>
        <w:t xml:space="preserve"> used to conduct </w:t>
      </w:r>
      <w:r w:rsidR="00027477">
        <w:rPr>
          <w:sz w:val="22"/>
          <w:szCs w:val="22"/>
        </w:rPr>
        <w:t>the Repair Station</w:t>
      </w:r>
      <w:r w:rsidRPr="00B002CF">
        <w:rPr>
          <w:sz w:val="22"/>
          <w:szCs w:val="22"/>
        </w:rPr>
        <w:t xml:space="preserve"> training program; </w:t>
      </w:r>
    </w:p>
    <w:p w:rsidR="004A5D80" w:rsidRPr="00B002CF" w:rsidRDefault="004A5D80" w:rsidP="00A6229F">
      <w:pPr>
        <w:pStyle w:val="ListBullet2"/>
        <w:numPr>
          <w:ilvl w:val="0"/>
          <w:numId w:val="54"/>
        </w:numPr>
        <w:rPr>
          <w:sz w:val="22"/>
          <w:szCs w:val="22"/>
        </w:rPr>
      </w:pPr>
      <w:r w:rsidRPr="00B002CF">
        <w:rPr>
          <w:sz w:val="22"/>
          <w:szCs w:val="22"/>
        </w:rPr>
        <w:t xml:space="preserve">Ensuring compliance with all of the components of the training program; </w:t>
      </w:r>
    </w:p>
    <w:p w:rsidR="004A5D80" w:rsidRPr="00B002CF" w:rsidRDefault="004A5D80" w:rsidP="00A6229F">
      <w:pPr>
        <w:pStyle w:val="ListBullet2"/>
        <w:numPr>
          <w:ilvl w:val="0"/>
          <w:numId w:val="54"/>
        </w:numPr>
        <w:rPr>
          <w:sz w:val="22"/>
          <w:szCs w:val="22"/>
        </w:rPr>
      </w:pPr>
      <w:r w:rsidRPr="00B002CF">
        <w:rPr>
          <w:sz w:val="22"/>
          <w:szCs w:val="22"/>
        </w:rPr>
        <w:t xml:space="preserve">Ensuring that training methods and resources selected will provide the necessary information and are appropriate for the desired training outcome; </w:t>
      </w:r>
    </w:p>
    <w:p w:rsidR="004A5D80" w:rsidRPr="00B002CF" w:rsidRDefault="004A5D80" w:rsidP="00A6229F">
      <w:pPr>
        <w:pStyle w:val="ListBullet2"/>
        <w:numPr>
          <w:ilvl w:val="0"/>
          <w:numId w:val="54"/>
        </w:numPr>
        <w:rPr>
          <w:sz w:val="22"/>
          <w:szCs w:val="22"/>
        </w:rPr>
      </w:pPr>
      <w:r w:rsidRPr="00B002CF">
        <w:rPr>
          <w:sz w:val="22"/>
          <w:szCs w:val="22"/>
        </w:rPr>
        <w:t xml:space="preserve">Monitoring training </w:t>
      </w:r>
      <w:r w:rsidR="00AD4C4B" w:rsidRPr="00B002CF">
        <w:rPr>
          <w:sz w:val="22"/>
          <w:szCs w:val="22"/>
        </w:rPr>
        <w:t>re</w:t>
      </w:r>
      <w:r w:rsidRPr="00B002CF">
        <w:rPr>
          <w:sz w:val="22"/>
          <w:szCs w:val="22"/>
        </w:rPr>
        <w:t xml:space="preserve">sources to ensure </w:t>
      </w:r>
      <w:r w:rsidR="00027477">
        <w:rPr>
          <w:sz w:val="22"/>
          <w:szCs w:val="22"/>
        </w:rPr>
        <w:t>the Repair Station</w:t>
      </w:r>
      <w:r w:rsidRPr="00B002CF">
        <w:rPr>
          <w:sz w:val="22"/>
          <w:szCs w:val="22"/>
        </w:rPr>
        <w:t xml:space="preserve"> </w:t>
      </w:r>
      <w:r w:rsidR="00BC3929" w:rsidRPr="00B002CF">
        <w:rPr>
          <w:sz w:val="22"/>
          <w:szCs w:val="22"/>
        </w:rPr>
        <w:t>is</w:t>
      </w:r>
      <w:r w:rsidRPr="00B002CF">
        <w:rPr>
          <w:sz w:val="22"/>
          <w:szCs w:val="22"/>
        </w:rPr>
        <w:t xml:space="preserve"> aware of their alternatives; </w:t>
      </w:r>
    </w:p>
    <w:p w:rsidR="004A5D80" w:rsidRPr="00B002CF" w:rsidRDefault="004A5D80" w:rsidP="00A6229F">
      <w:pPr>
        <w:pStyle w:val="ListBullet2"/>
        <w:numPr>
          <w:ilvl w:val="0"/>
          <w:numId w:val="54"/>
        </w:numPr>
        <w:rPr>
          <w:sz w:val="22"/>
          <w:szCs w:val="22"/>
        </w:rPr>
      </w:pPr>
      <w:r w:rsidRPr="00B002CF">
        <w:rPr>
          <w:sz w:val="22"/>
          <w:szCs w:val="22"/>
        </w:rPr>
        <w:t xml:space="preserve">Conducting an audit of outside vendor training courses as applicable; </w:t>
      </w:r>
    </w:p>
    <w:p w:rsidR="004A5D80" w:rsidRPr="00B002CF" w:rsidRDefault="00C71108" w:rsidP="00A6229F">
      <w:pPr>
        <w:pStyle w:val="ListBullet2"/>
        <w:numPr>
          <w:ilvl w:val="0"/>
          <w:numId w:val="54"/>
        </w:numPr>
        <w:rPr>
          <w:sz w:val="22"/>
          <w:szCs w:val="22"/>
        </w:rPr>
      </w:pPr>
      <w:r w:rsidRPr="00B002CF">
        <w:rPr>
          <w:sz w:val="22"/>
          <w:szCs w:val="22"/>
        </w:rPr>
        <w:t>Ensuring</w:t>
      </w:r>
      <w:r w:rsidR="004A5D80" w:rsidRPr="00B002CF">
        <w:rPr>
          <w:sz w:val="22"/>
          <w:szCs w:val="22"/>
        </w:rPr>
        <w:t xml:space="preserve"> that training resources are developed </w:t>
      </w:r>
      <w:r w:rsidRPr="00B002CF">
        <w:rPr>
          <w:sz w:val="22"/>
          <w:szCs w:val="22"/>
        </w:rPr>
        <w:t xml:space="preserve">that will satisfy </w:t>
      </w:r>
      <w:r w:rsidR="00027477">
        <w:rPr>
          <w:sz w:val="22"/>
          <w:szCs w:val="22"/>
        </w:rPr>
        <w:t>the Repair Station</w:t>
      </w:r>
      <w:r w:rsidR="004A5D80" w:rsidRPr="00B002CF">
        <w:rPr>
          <w:sz w:val="22"/>
          <w:szCs w:val="22"/>
        </w:rPr>
        <w:t xml:space="preserve"> and individual employees training needs; </w:t>
      </w:r>
    </w:p>
    <w:p w:rsidR="004A5D80" w:rsidRPr="00B002CF" w:rsidRDefault="00C71108" w:rsidP="00A6229F">
      <w:pPr>
        <w:pStyle w:val="ListBullet2"/>
        <w:numPr>
          <w:ilvl w:val="0"/>
          <w:numId w:val="54"/>
        </w:numPr>
        <w:rPr>
          <w:sz w:val="22"/>
          <w:szCs w:val="22"/>
        </w:rPr>
      </w:pPr>
      <w:r w:rsidRPr="00B002CF">
        <w:rPr>
          <w:sz w:val="22"/>
          <w:szCs w:val="22"/>
        </w:rPr>
        <w:t>Evaluating</w:t>
      </w:r>
      <w:r w:rsidR="004A5D80" w:rsidRPr="00B002CF">
        <w:rPr>
          <w:sz w:val="22"/>
          <w:szCs w:val="22"/>
        </w:rPr>
        <w:t xml:space="preserve"> the overall </w:t>
      </w:r>
      <w:r w:rsidR="00027477">
        <w:rPr>
          <w:sz w:val="22"/>
          <w:szCs w:val="22"/>
        </w:rPr>
        <w:t>the Repair Station</w:t>
      </w:r>
      <w:r w:rsidR="004A5D80" w:rsidRPr="00B002CF">
        <w:rPr>
          <w:sz w:val="22"/>
          <w:szCs w:val="22"/>
        </w:rPr>
        <w:t xml:space="preserve"> training needs and revise the training program as necessary; </w:t>
      </w:r>
    </w:p>
    <w:p w:rsidR="00EF6B20" w:rsidRPr="00B002CF" w:rsidRDefault="00EF6B20" w:rsidP="00051CAA">
      <w:pPr>
        <w:rPr>
          <w:rFonts w:cs="Arial"/>
          <w:szCs w:val="22"/>
        </w:rPr>
      </w:pPr>
    </w:p>
    <w:p w:rsidR="004A5D80" w:rsidRPr="00B002CF" w:rsidRDefault="001C0F90" w:rsidP="00C35D44">
      <w:pPr>
        <w:pStyle w:val="Heading3"/>
      </w:pPr>
      <w:r w:rsidRPr="00B002CF">
        <w:t>Chief Inspector</w:t>
      </w:r>
    </w:p>
    <w:p w:rsidR="00076C1D" w:rsidRPr="00B002CF" w:rsidRDefault="00076C1D" w:rsidP="00076C1D">
      <w:pPr>
        <w:rPr>
          <w:rFonts w:cs="Arial"/>
          <w:szCs w:val="22"/>
        </w:rPr>
      </w:pPr>
    </w:p>
    <w:p w:rsidR="000E5A86" w:rsidRPr="00B002CF" w:rsidRDefault="00D97CE4" w:rsidP="00F75FAC">
      <w:pPr>
        <w:pStyle w:val="BodyThree"/>
        <w:tabs>
          <w:tab w:val="left" w:pos="9180"/>
        </w:tabs>
        <w:spacing w:after="0"/>
        <w:ind w:left="1620"/>
        <w:jc w:val="both"/>
        <w:rPr>
          <w:szCs w:val="22"/>
        </w:rPr>
      </w:pPr>
      <w:r w:rsidRPr="00B002CF">
        <w:rPr>
          <w:szCs w:val="22"/>
        </w:rPr>
        <w:t xml:space="preserve">The </w:t>
      </w:r>
      <w:r w:rsidR="00EB6449">
        <w:rPr>
          <w:szCs w:val="22"/>
        </w:rPr>
        <w:t>Chief Inspector</w:t>
      </w:r>
      <w:r w:rsidRPr="00B002CF">
        <w:rPr>
          <w:szCs w:val="22"/>
        </w:rPr>
        <w:t xml:space="preserve"> reports to </w:t>
      </w:r>
      <w:r w:rsidR="001C4281" w:rsidRPr="00B002CF">
        <w:rPr>
          <w:szCs w:val="22"/>
        </w:rPr>
        <w:t xml:space="preserve">the </w:t>
      </w:r>
      <w:r w:rsidR="00B4669C">
        <w:rPr>
          <w:szCs w:val="22"/>
        </w:rPr>
        <w:t xml:space="preserve">Accountable Manager </w:t>
      </w:r>
      <w:r w:rsidR="00BC06B3" w:rsidRPr="00B002CF">
        <w:rPr>
          <w:szCs w:val="22"/>
        </w:rPr>
        <w:t>for the operation of the Quality Assurance D</w:t>
      </w:r>
      <w:r w:rsidR="004A5D80" w:rsidRPr="00B002CF">
        <w:rPr>
          <w:szCs w:val="22"/>
        </w:rPr>
        <w:t xml:space="preserve">epartment. </w:t>
      </w:r>
    </w:p>
    <w:p w:rsidR="006F219E" w:rsidRPr="00B002CF" w:rsidRDefault="006F219E" w:rsidP="00F75FAC">
      <w:pPr>
        <w:pStyle w:val="BodyThree"/>
        <w:tabs>
          <w:tab w:val="left" w:pos="9180"/>
        </w:tabs>
        <w:spacing w:after="0"/>
        <w:ind w:left="1620"/>
        <w:jc w:val="both"/>
        <w:rPr>
          <w:szCs w:val="22"/>
        </w:rPr>
        <w:sectPr w:rsidR="006F219E" w:rsidRPr="00B002CF" w:rsidSect="0027430F">
          <w:headerReference w:type="even" r:id="rId36"/>
          <w:headerReference w:type="first" r:id="rId37"/>
          <w:type w:val="continuous"/>
          <w:pgSz w:w="12240" w:h="15840" w:code="1"/>
          <w:pgMar w:top="576" w:right="720" w:bottom="576" w:left="1008" w:header="720" w:footer="720" w:gutter="0"/>
          <w:pgNumType w:chapStyle="1"/>
          <w:cols w:space="720"/>
          <w:docGrid w:linePitch="326"/>
        </w:sectPr>
      </w:pPr>
    </w:p>
    <w:p w:rsidR="00EC15C1" w:rsidRPr="00B002CF" w:rsidRDefault="00EC15C1" w:rsidP="00F75FAC">
      <w:pPr>
        <w:ind w:left="1620"/>
        <w:jc w:val="both"/>
        <w:rPr>
          <w:rFonts w:cs="Arial"/>
          <w:szCs w:val="22"/>
        </w:rPr>
      </w:pPr>
    </w:p>
    <w:p w:rsidR="004A5D80" w:rsidRPr="00B002CF" w:rsidRDefault="00D97CE4" w:rsidP="00F75FAC">
      <w:pPr>
        <w:pStyle w:val="BodyThree"/>
        <w:ind w:left="1620"/>
        <w:jc w:val="both"/>
        <w:rPr>
          <w:szCs w:val="22"/>
        </w:rPr>
      </w:pPr>
      <w:r w:rsidRPr="00B002CF">
        <w:rPr>
          <w:szCs w:val="22"/>
        </w:rPr>
        <w:t xml:space="preserve">The </w:t>
      </w:r>
      <w:r w:rsidR="00D57E9D">
        <w:rPr>
          <w:szCs w:val="22"/>
        </w:rPr>
        <w:t>Chief Inspector</w:t>
      </w:r>
      <w:r w:rsidR="00057789" w:rsidRPr="00B002CF">
        <w:rPr>
          <w:szCs w:val="22"/>
        </w:rPr>
        <w:t xml:space="preserve"> </w:t>
      </w:r>
      <w:r w:rsidR="004A5D80" w:rsidRPr="00B002CF">
        <w:rPr>
          <w:szCs w:val="22"/>
        </w:rPr>
        <w:t>is responsible for:</w:t>
      </w:r>
    </w:p>
    <w:p w:rsidR="004A5D80" w:rsidRPr="00B002CF" w:rsidRDefault="004A5D80" w:rsidP="006F219E">
      <w:pPr>
        <w:pStyle w:val="ListBullet2"/>
        <w:numPr>
          <w:ilvl w:val="0"/>
          <w:numId w:val="55"/>
        </w:numPr>
        <w:ind w:left="1980"/>
        <w:rPr>
          <w:sz w:val="22"/>
          <w:szCs w:val="22"/>
        </w:rPr>
      </w:pPr>
      <w:r w:rsidRPr="00B002CF">
        <w:rPr>
          <w:sz w:val="22"/>
          <w:szCs w:val="22"/>
        </w:rPr>
        <w:t>Assisting, training, and supervising personnel assigne</w:t>
      </w:r>
      <w:r w:rsidR="00BC06B3" w:rsidRPr="00B002CF">
        <w:rPr>
          <w:sz w:val="22"/>
          <w:szCs w:val="22"/>
        </w:rPr>
        <w:t>d to the Quality A</w:t>
      </w:r>
      <w:r w:rsidRPr="00B002CF">
        <w:rPr>
          <w:sz w:val="22"/>
          <w:szCs w:val="22"/>
        </w:rPr>
        <w:t xml:space="preserve">ssurance </w:t>
      </w:r>
      <w:r w:rsidR="00BC06B3" w:rsidRPr="00B002CF">
        <w:rPr>
          <w:sz w:val="22"/>
          <w:szCs w:val="22"/>
        </w:rPr>
        <w:t>D</w:t>
      </w:r>
      <w:r w:rsidRPr="00B002CF">
        <w:rPr>
          <w:sz w:val="22"/>
          <w:szCs w:val="22"/>
        </w:rPr>
        <w:t>epartment;</w:t>
      </w:r>
    </w:p>
    <w:p w:rsidR="004A5D80" w:rsidRPr="00B002CF" w:rsidRDefault="004A5D80" w:rsidP="006F219E">
      <w:pPr>
        <w:pStyle w:val="ListBullet2"/>
        <w:numPr>
          <w:ilvl w:val="0"/>
          <w:numId w:val="55"/>
        </w:numPr>
        <w:ind w:left="1980"/>
        <w:rPr>
          <w:sz w:val="22"/>
          <w:szCs w:val="22"/>
        </w:rPr>
      </w:pPr>
      <w:r w:rsidRPr="00B002CF">
        <w:rPr>
          <w:sz w:val="22"/>
          <w:szCs w:val="22"/>
        </w:rPr>
        <w:t xml:space="preserve">Ensuring persons performing inspections are familiar with the applicable regulations in Title 14 CFR §145 and with the methods, techniques, practices, aids, equipment and tools used to perform the maintenance, preventive maintenance, or alterations. They must be proficient in using the various types of inspection equipment and visual aids appropriate </w:t>
      </w:r>
      <w:r w:rsidR="00D97CE4" w:rsidRPr="00B002CF">
        <w:rPr>
          <w:sz w:val="22"/>
          <w:szCs w:val="22"/>
        </w:rPr>
        <w:t>for the article being inspected;</w:t>
      </w:r>
      <w:r w:rsidRPr="00B002CF">
        <w:rPr>
          <w:sz w:val="22"/>
          <w:szCs w:val="22"/>
        </w:rPr>
        <w:t xml:space="preserve"> </w:t>
      </w:r>
    </w:p>
    <w:p w:rsidR="004A5D80" w:rsidRPr="00B002CF" w:rsidRDefault="00C0597C" w:rsidP="006F219E">
      <w:pPr>
        <w:pStyle w:val="ListBullet2"/>
        <w:numPr>
          <w:ilvl w:val="0"/>
          <w:numId w:val="55"/>
        </w:numPr>
        <w:ind w:left="1980"/>
        <w:rPr>
          <w:sz w:val="22"/>
          <w:szCs w:val="22"/>
        </w:rPr>
      </w:pPr>
      <w:r w:rsidRPr="00B002CF">
        <w:rPr>
          <w:sz w:val="22"/>
          <w:szCs w:val="22"/>
        </w:rPr>
        <w:t>Ensuring</w:t>
      </w:r>
      <w:r w:rsidR="004A5D80" w:rsidRPr="00B002CF">
        <w:rPr>
          <w:sz w:val="22"/>
          <w:szCs w:val="22"/>
        </w:rPr>
        <w:t xml:space="preserve"> that inspections are correctly performed and that inspection records, reports, and forms used by the </w:t>
      </w:r>
      <w:r w:rsidR="009D445C" w:rsidRPr="00B002CF">
        <w:rPr>
          <w:sz w:val="22"/>
          <w:szCs w:val="22"/>
        </w:rPr>
        <w:t xml:space="preserve">Repair Station </w:t>
      </w:r>
      <w:r w:rsidR="004A5D80" w:rsidRPr="00B002CF">
        <w:rPr>
          <w:sz w:val="22"/>
          <w:szCs w:val="22"/>
        </w:rPr>
        <w:t xml:space="preserve">are properly executed prior to releasing the product for return to service; </w:t>
      </w:r>
    </w:p>
    <w:p w:rsidR="004A5D80" w:rsidRPr="00B002CF" w:rsidRDefault="004A5D80" w:rsidP="006F219E">
      <w:pPr>
        <w:pStyle w:val="ListBullet2"/>
        <w:numPr>
          <w:ilvl w:val="0"/>
          <w:numId w:val="55"/>
        </w:numPr>
        <w:ind w:left="1980"/>
        <w:rPr>
          <w:sz w:val="22"/>
          <w:szCs w:val="22"/>
        </w:rPr>
      </w:pPr>
      <w:r w:rsidRPr="00B002CF">
        <w:rPr>
          <w:sz w:val="22"/>
          <w:szCs w:val="22"/>
        </w:rPr>
        <w:t xml:space="preserve">Ensuring required precision tools and test equipment used by the </w:t>
      </w:r>
      <w:r w:rsidR="009D445C" w:rsidRPr="00B002CF">
        <w:rPr>
          <w:sz w:val="22"/>
          <w:szCs w:val="22"/>
        </w:rPr>
        <w:t xml:space="preserve">Repair Station </w:t>
      </w:r>
      <w:r w:rsidR="003A5246" w:rsidRPr="00B002CF">
        <w:rPr>
          <w:sz w:val="22"/>
          <w:szCs w:val="22"/>
        </w:rPr>
        <w:t>for the purposes of conformity and return to service</w:t>
      </w:r>
      <w:r w:rsidRPr="00B002CF">
        <w:rPr>
          <w:sz w:val="22"/>
          <w:szCs w:val="22"/>
        </w:rPr>
        <w:t xml:space="preserve"> are calibrated; </w:t>
      </w:r>
    </w:p>
    <w:p w:rsidR="004A5D80" w:rsidRPr="00B002CF" w:rsidRDefault="004A5D80" w:rsidP="006F219E">
      <w:pPr>
        <w:pStyle w:val="ListBullet2"/>
        <w:numPr>
          <w:ilvl w:val="0"/>
          <w:numId w:val="55"/>
        </w:numPr>
        <w:ind w:left="1980"/>
        <w:rPr>
          <w:sz w:val="22"/>
          <w:szCs w:val="22"/>
        </w:rPr>
      </w:pPr>
      <w:r w:rsidRPr="00B002CF">
        <w:rPr>
          <w:sz w:val="22"/>
          <w:szCs w:val="22"/>
        </w:rPr>
        <w:t xml:space="preserve">Ensuring that all defective, rejected, unserviceable, or unairworthy parts are controlled and properly segregated to prevent their installation or reuse in any component or article released by the repair station; </w:t>
      </w:r>
    </w:p>
    <w:p w:rsidR="004A5D80" w:rsidRPr="00B002CF" w:rsidRDefault="00D97CE4" w:rsidP="006F219E">
      <w:pPr>
        <w:pStyle w:val="ListBullet2"/>
        <w:numPr>
          <w:ilvl w:val="0"/>
          <w:numId w:val="55"/>
        </w:numPr>
        <w:ind w:left="1980"/>
        <w:rPr>
          <w:sz w:val="22"/>
          <w:szCs w:val="22"/>
        </w:rPr>
      </w:pPr>
      <w:r w:rsidRPr="00B002CF">
        <w:rPr>
          <w:sz w:val="22"/>
          <w:szCs w:val="22"/>
        </w:rPr>
        <w:t>Submitting service d</w:t>
      </w:r>
      <w:r w:rsidR="004A5D80" w:rsidRPr="00B002CF">
        <w:rPr>
          <w:sz w:val="22"/>
          <w:szCs w:val="22"/>
        </w:rPr>
        <w:t>iffic</w:t>
      </w:r>
      <w:r w:rsidRPr="00B002CF">
        <w:rPr>
          <w:sz w:val="22"/>
          <w:szCs w:val="22"/>
        </w:rPr>
        <w:t>ulty r</w:t>
      </w:r>
      <w:r w:rsidR="004A5D80" w:rsidRPr="00B002CF">
        <w:rPr>
          <w:sz w:val="22"/>
          <w:szCs w:val="22"/>
        </w:rPr>
        <w:t xml:space="preserve">eports (SDR) in accordance with Title14 CFR §145.221; </w:t>
      </w:r>
    </w:p>
    <w:p w:rsidR="004A5D80" w:rsidRPr="00B002CF" w:rsidRDefault="004A5D80" w:rsidP="006F219E">
      <w:pPr>
        <w:pStyle w:val="ListBullet2"/>
        <w:numPr>
          <w:ilvl w:val="0"/>
          <w:numId w:val="55"/>
        </w:numPr>
        <w:ind w:left="1980"/>
        <w:rPr>
          <w:sz w:val="22"/>
          <w:szCs w:val="22"/>
        </w:rPr>
      </w:pPr>
      <w:r w:rsidRPr="00B002CF">
        <w:rPr>
          <w:sz w:val="22"/>
          <w:szCs w:val="22"/>
        </w:rPr>
        <w:t xml:space="preserve">Ensuring the accomplishment of final acceptance of all incoming material and articles to determine serviceability and to </w:t>
      </w:r>
      <w:r w:rsidR="00D97CE4" w:rsidRPr="00B002CF">
        <w:rPr>
          <w:sz w:val="22"/>
          <w:szCs w:val="22"/>
        </w:rPr>
        <w:t>assure the proper execution of the suspected unapproved p</w:t>
      </w:r>
      <w:r w:rsidRPr="00B002CF">
        <w:rPr>
          <w:sz w:val="22"/>
          <w:szCs w:val="22"/>
        </w:rPr>
        <w:t xml:space="preserve">arts program; </w:t>
      </w:r>
    </w:p>
    <w:p w:rsidR="0080618B" w:rsidRPr="00B002CF" w:rsidRDefault="0080618B" w:rsidP="006F219E">
      <w:pPr>
        <w:pStyle w:val="ListBullet2"/>
        <w:ind w:left="1980" w:hanging="360"/>
        <w:rPr>
          <w:sz w:val="22"/>
          <w:szCs w:val="22"/>
        </w:rPr>
        <w:sectPr w:rsidR="0080618B" w:rsidRPr="00B002CF" w:rsidSect="0027430F">
          <w:headerReference w:type="even" r:id="rId38"/>
          <w:headerReference w:type="default" r:id="rId39"/>
          <w:headerReference w:type="first" r:id="rId40"/>
          <w:type w:val="continuous"/>
          <w:pgSz w:w="12240" w:h="15840" w:code="1"/>
          <w:pgMar w:top="576" w:right="720" w:bottom="576" w:left="1008" w:header="720" w:footer="720" w:gutter="0"/>
          <w:pgNumType w:chapStyle="1"/>
          <w:cols w:space="720"/>
          <w:docGrid w:linePitch="326"/>
        </w:sectPr>
      </w:pPr>
    </w:p>
    <w:p w:rsidR="004A5D80" w:rsidRPr="00B002CF" w:rsidRDefault="00766761" w:rsidP="006F219E">
      <w:pPr>
        <w:pStyle w:val="ListBullet2"/>
        <w:numPr>
          <w:ilvl w:val="0"/>
          <w:numId w:val="55"/>
        </w:numPr>
        <w:ind w:left="1980"/>
        <w:rPr>
          <w:sz w:val="22"/>
          <w:szCs w:val="22"/>
        </w:rPr>
      </w:pPr>
      <w:r w:rsidRPr="00B002CF">
        <w:rPr>
          <w:sz w:val="22"/>
          <w:szCs w:val="22"/>
        </w:rPr>
        <w:lastRenderedPageBreak/>
        <w:t>Ensure p</w:t>
      </w:r>
      <w:r w:rsidR="004A5D80" w:rsidRPr="00B002CF">
        <w:rPr>
          <w:sz w:val="22"/>
          <w:szCs w:val="22"/>
        </w:rPr>
        <w:t xml:space="preserve">reliminary, hidden damage, in-progress, and final inspection of all articles processed by </w:t>
      </w:r>
      <w:r w:rsidR="00027477">
        <w:rPr>
          <w:sz w:val="22"/>
          <w:szCs w:val="22"/>
        </w:rPr>
        <w:t>the Repair Station</w:t>
      </w:r>
      <w:r w:rsidR="0036753F" w:rsidRPr="00B002CF">
        <w:rPr>
          <w:sz w:val="22"/>
          <w:szCs w:val="22"/>
        </w:rPr>
        <w:t xml:space="preserve">, as well as </w:t>
      </w:r>
      <w:r w:rsidR="00D97CE4" w:rsidRPr="00B002CF">
        <w:rPr>
          <w:sz w:val="22"/>
          <w:szCs w:val="22"/>
        </w:rPr>
        <w:t>record</w:t>
      </w:r>
      <w:r w:rsidR="004A5D80" w:rsidRPr="00B002CF">
        <w:rPr>
          <w:sz w:val="22"/>
          <w:szCs w:val="22"/>
        </w:rPr>
        <w:t xml:space="preserve"> results, as outlined in this manual, are properly performed; </w:t>
      </w:r>
    </w:p>
    <w:p w:rsidR="004A5D80" w:rsidRPr="00B002CF" w:rsidRDefault="004A5D80" w:rsidP="006F219E">
      <w:pPr>
        <w:pStyle w:val="ListBullet2"/>
        <w:numPr>
          <w:ilvl w:val="0"/>
          <w:numId w:val="55"/>
        </w:numPr>
        <w:ind w:left="1980"/>
        <w:rPr>
          <w:sz w:val="22"/>
          <w:szCs w:val="22"/>
        </w:rPr>
      </w:pPr>
      <w:r w:rsidRPr="00B002CF">
        <w:rPr>
          <w:sz w:val="22"/>
          <w:szCs w:val="22"/>
        </w:rPr>
        <w:t xml:space="preserve">Monitoring the proper tagging and identification of all parts and components as applicable; </w:t>
      </w:r>
    </w:p>
    <w:p w:rsidR="004A5D80" w:rsidRPr="00B002CF" w:rsidRDefault="004A5D80" w:rsidP="006F219E">
      <w:pPr>
        <w:pStyle w:val="ListBullet2"/>
        <w:numPr>
          <w:ilvl w:val="0"/>
          <w:numId w:val="55"/>
        </w:numPr>
        <w:ind w:left="1980"/>
        <w:rPr>
          <w:sz w:val="22"/>
          <w:szCs w:val="22"/>
        </w:rPr>
      </w:pPr>
      <w:r w:rsidRPr="00B002CF">
        <w:rPr>
          <w:sz w:val="22"/>
          <w:szCs w:val="22"/>
        </w:rPr>
        <w:t xml:space="preserve">Continuity of inspection responsibility </w:t>
      </w:r>
      <w:r w:rsidR="00766761" w:rsidRPr="00B002CF">
        <w:rPr>
          <w:sz w:val="22"/>
          <w:szCs w:val="22"/>
        </w:rPr>
        <w:t xml:space="preserve">and </w:t>
      </w:r>
      <w:r w:rsidRPr="00B002CF">
        <w:rPr>
          <w:sz w:val="22"/>
          <w:szCs w:val="22"/>
        </w:rPr>
        <w:t xml:space="preserve">assuring completion of required inspection when assignment changes occur; </w:t>
      </w:r>
    </w:p>
    <w:p w:rsidR="004A5D80" w:rsidRPr="00B002CF" w:rsidRDefault="004A5D80" w:rsidP="006F219E">
      <w:pPr>
        <w:pStyle w:val="ListBullet2"/>
        <w:numPr>
          <w:ilvl w:val="0"/>
          <w:numId w:val="55"/>
        </w:numPr>
        <w:ind w:left="1980"/>
        <w:rPr>
          <w:sz w:val="22"/>
          <w:szCs w:val="22"/>
        </w:rPr>
      </w:pPr>
      <w:r w:rsidRPr="00B002CF">
        <w:rPr>
          <w:sz w:val="22"/>
          <w:szCs w:val="22"/>
        </w:rPr>
        <w:t xml:space="preserve">Maintaining files of completed work orders; </w:t>
      </w:r>
    </w:p>
    <w:p w:rsidR="004A5D80" w:rsidRPr="00B002CF" w:rsidRDefault="004A5D80" w:rsidP="006F219E">
      <w:pPr>
        <w:pStyle w:val="ListBullet2"/>
        <w:numPr>
          <w:ilvl w:val="0"/>
          <w:numId w:val="55"/>
        </w:numPr>
        <w:ind w:left="1980"/>
        <w:rPr>
          <w:sz w:val="22"/>
          <w:szCs w:val="22"/>
        </w:rPr>
      </w:pPr>
      <w:r w:rsidRPr="00B002CF">
        <w:rPr>
          <w:sz w:val="22"/>
          <w:szCs w:val="22"/>
        </w:rPr>
        <w:t xml:space="preserve">Maintaining a roster of management, </w:t>
      </w:r>
      <w:r w:rsidR="00BC3929" w:rsidRPr="00B002CF">
        <w:rPr>
          <w:sz w:val="22"/>
          <w:szCs w:val="22"/>
        </w:rPr>
        <w:t>lead</w:t>
      </w:r>
      <w:r w:rsidR="00B51138" w:rsidRPr="00B002CF">
        <w:rPr>
          <w:sz w:val="22"/>
          <w:szCs w:val="22"/>
        </w:rPr>
        <w:t>,</w:t>
      </w:r>
      <w:r w:rsidRPr="00B002CF">
        <w:rPr>
          <w:sz w:val="22"/>
          <w:szCs w:val="22"/>
        </w:rPr>
        <w:t xml:space="preserve"> and inspection personnel for each </w:t>
      </w:r>
      <w:r w:rsidR="00B4669C">
        <w:rPr>
          <w:sz w:val="22"/>
          <w:szCs w:val="22"/>
        </w:rPr>
        <w:t>MHI</w:t>
      </w:r>
      <w:r w:rsidR="0068582D" w:rsidRPr="00B002CF">
        <w:rPr>
          <w:sz w:val="22"/>
          <w:szCs w:val="22"/>
        </w:rPr>
        <w:t xml:space="preserve"> </w:t>
      </w:r>
      <w:r w:rsidRPr="00B002CF">
        <w:rPr>
          <w:sz w:val="22"/>
          <w:szCs w:val="22"/>
        </w:rPr>
        <w:t xml:space="preserve">operated repair station. </w:t>
      </w:r>
    </w:p>
    <w:p w:rsidR="00E04C9B" w:rsidRPr="00B002CF" w:rsidRDefault="00E04C9B" w:rsidP="00E04C9B">
      <w:pPr>
        <w:autoSpaceDE w:val="0"/>
        <w:autoSpaceDN w:val="0"/>
        <w:adjustRightInd w:val="0"/>
        <w:rPr>
          <w:rFonts w:cs="Arial"/>
          <w:szCs w:val="22"/>
        </w:rPr>
      </w:pPr>
    </w:p>
    <w:p w:rsidR="00E04C9B" w:rsidRPr="00B002CF" w:rsidRDefault="00E04C9B" w:rsidP="00C35D44">
      <w:pPr>
        <w:pStyle w:val="Heading3"/>
      </w:pPr>
      <w:r w:rsidRPr="00B002CF">
        <w:t>Inspector</w:t>
      </w:r>
    </w:p>
    <w:p w:rsidR="00AB3722" w:rsidRPr="00B002CF" w:rsidRDefault="00AB3722" w:rsidP="00F75FAC">
      <w:pPr>
        <w:ind w:left="720"/>
        <w:rPr>
          <w:rFonts w:cs="Arial"/>
          <w:szCs w:val="22"/>
        </w:rPr>
      </w:pPr>
    </w:p>
    <w:p w:rsidR="00E04C9B" w:rsidRPr="00B002CF" w:rsidRDefault="00E04C9B" w:rsidP="00F75FAC">
      <w:pPr>
        <w:autoSpaceDE w:val="0"/>
        <w:autoSpaceDN w:val="0"/>
        <w:adjustRightInd w:val="0"/>
        <w:ind w:left="1620"/>
        <w:jc w:val="both"/>
        <w:rPr>
          <w:rFonts w:cs="Arial"/>
          <w:szCs w:val="22"/>
        </w:rPr>
      </w:pPr>
      <w:r w:rsidRPr="00B002CF">
        <w:rPr>
          <w:rFonts w:cs="Arial"/>
          <w:szCs w:val="22"/>
        </w:rPr>
        <w:t xml:space="preserve">The </w:t>
      </w:r>
      <w:r w:rsidR="007D0646">
        <w:rPr>
          <w:rFonts w:cs="Arial"/>
          <w:szCs w:val="22"/>
        </w:rPr>
        <w:t>Inspector</w:t>
      </w:r>
      <w:r w:rsidRPr="00B002CF">
        <w:rPr>
          <w:rFonts w:cs="Arial"/>
          <w:szCs w:val="22"/>
        </w:rPr>
        <w:t xml:space="preserve"> </w:t>
      </w:r>
      <w:r w:rsidR="00AB3722" w:rsidRPr="00B002CF">
        <w:rPr>
          <w:rFonts w:cs="Arial"/>
          <w:szCs w:val="22"/>
        </w:rPr>
        <w:t>reports</w:t>
      </w:r>
      <w:r w:rsidRPr="00B002CF">
        <w:rPr>
          <w:rFonts w:cs="Arial"/>
          <w:szCs w:val="22"/>
        </w:rPr>
        <w:t xml:space="preserve"> to the </w:t>
      </w:r>
      <w:r w:rsidR="00EB6449">
        <w:rPr>
          <w:rFonts w:cs="Arial"/>
          <w:szCs w:val="22"/>
        </w:rPr>
        <w:t>Chief Inspector</w:t>
      </w:r>
      <w:r w:rsidRPr="00B002CF">
        <w:rPr>
          <w:rFonts w:cs="Arial"/>
          <w:szCs w:val="22"/>
        </w:rPr>
        <w:t xml:space="preserve"> and is responsible for the</w:t>
      </w:r>
      <w:r w:rsidR="00AB3722" w:rsidRPr="00B002CF">
        <w:rPr>
          <w:rFonts w:cs="Arial"/>
          <w:szCs w:val="22"/>
        </w:rPr>
        <w:t xml:space="preserve"> </w:t>
      </w:r>
      <w:r w:rsidRPr="00B002CF">
        <w:rPr>
          <w:rFonts w:cs="Arial"/>
          <w:szCs w:val="22"/>
        </w:rPr>
        <w:t>efficient and economical determination of airworthiness of aircraft maintenance and other</w:t>
      </w:r>
      <w:r w:rsidR="00AB3722" w:rsidRPr="00B002CF">
        <w:rPr>
          <w:rFonts w:cs="Arial"/>
          <w:szCs w:val="22"/>
        </w:rPr>
        <w:t xml:space="preserve"> </w:t>
      </w:r>
      <w:r w:rsidRPr="00B002CF">
        <w:rPr>
          <w:rFonts w:cs="Arial"/>
          <w:szCs w:val="22"/>
        </w:rPr>
        <w:t>work assigned for inspection.</w:t>
      </w:r>
    </w:p>
    <w:p w:rsidR="00AB3722" w:rsidRPr="00B002CF" w:rsidRDefault="00AB3722" w:rsidP="00F75FAC">
      <w:pPr>
        <w:pStyle w:val="ListParagraph"/>
        <w:autoSpaceDE w:val="0"/>
        <w:autoSpaceDN w:val="0"/>
        <w:adjustRightInd w:val="0"/>
        <w:ind w:left="1800"/>
        <w:rPr>
          <w:rFonts w:cs="Arial"/>
          <w:szCs w:val="22"/>
        </w:rPr>
      </w:pPr>
    </w:p>
    <w:p w:rsidR="00AB3722" w:rsidRPr="00B002CF" w:rsidRDefault="00AB3722" w:rsidP="00F75FAC">
      <w:pPr>
        <w:pStyle w:val="ListParagraph"/>
        <w:autoSpaceDE w:val="0"/>
        <w:autoSpaceDN w:val="0"/>
        <w:adjustRightInd w:val="0"/>
        <w:ind w:left="1620"/>
        <w:rPr>
          <w:rFonts w:cs="Arial"/>
          <w:szCs w:val="22"/>
        </w:rPr>
      </w:pPr>
      <w:r w:rsidRPr="00B002CF">
        <w:rPr>
          <w:rFonts w:cs="Arial"/>
          <w:szCs w:val="22"/>
        </w:rPr>
        <w:t>The Inspector is responsible for:</w:t>
      </w:r>
    </w:p>
    <w:p w:rsidR="00AB3722" w:rsidRPr="00B002CF" w:rsidRDefault="00AB3722" w:rsidP="00AB3722">
      <w:pPr>
        <w:pStyle w:val="ListParagraph"/>
        <w:autoSpaceDE w:val="0"/>
        <w:autoSpaceDN w:val="0"/>
        <w:adjustRightInd w:val="0"/>
        <w:ind w:left="1080"/>
        <w:rPr>
          <w:rFonts w:cs="Arial"/>
          <w:szCs w:val="22"/>
        </w:rPr>
      </w:pP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 xml:space="preserve">Ascertaining that work for which he/she is responsible has been accomplished in a high standard of workmanship and in accordance with </w:t>
      </w:r>
      <w:r w:rsidR="00B4669C">
        <w:rPr>
          <w:rFonts w:cs="Arial"/>
          <w:szCs w:val="22"/>
        </w:rPr>
        <w:t>MHI</w:t>
      </w:r>
      <w:r w:rsidRPr="00B002CF">
        <w:rPr>
          <w:rFonts w:cs="Arial"/>
          <w:szCs w:val="22"/>
        </w:rPr>
        <w:t>, FAA, and manufacturer’s standards;</w:t>
      </w: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Ensure that all necessary parts tags for which he/she is responsible are correctly executed for units or parts changed;</w:t>
      </w: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 xml:space="preserve">Perform inspections of articles, products, facilities, vendors, equipment as directed by the </w:t>
      </w:r>
      <w:r w:rsidR="00EB6449">
        <w:rPr>
          <w:rFonts w:cs="Arial"/>
          <w:szCs w:val="22"/>
        </w:rPr>
        <w:t>Chief Inspector</w:t>
      </w:r>
      <w:r w:rsidRPr="00B002CF">
        <w:rPr>
          <w:rFonts w:cs="Arial"/>
          <w:szCs w:val="22"/>
        </w:rPr>
        <w:t>;</w:t>
      </w: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Conduct incoming and stockroom inspections for proper tagging, bagging, storage, shelf life and good housekeeping;</w:t>
      </w: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Performing technical research as required to determine status/compliance of aircraft or components/systems;</w:t>
      </w: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Reading, writing, speaking and understanding the English language;</w:t>
      </w: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Ensuring completion of logbook entries as/when required;</w:t>
      </w: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Ensuring compliance with all applicable CFRs during the course of assignments;</w:t>
      </w: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Performing inspections only on products for which they have been properly trained and qualified;</w:t>
      </w: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Conducting OJT (On-the-Job Training);</w:t>
      </w:r>
    </w:p>
    <w:p w:rsidR="00AB3722" w:rsidRPr="00B002CF" w:rsidRDefault="00AB3722" w:rsidP="00AB3722">
      <w:pPr>
        <w:pStyle w:val="ListParagraph"/>
        <w:numPr>
          <w:ilvl w:val="0"/>
          <w:numId w:val="33"/>
        </w:numPr>
        <w:autoSpaceDE w:val="0"/>
        <w:autoSpaceDN w:val="0"/>
        <w:adjustRightInd w:val="0"/>
        <w:rPr>
          <w:rFonts w:cs="Arial"/>
          <w:szCs w:val="22"/>
        </w:rPr>
      </w:pPr>
      <w:r w:rsidRPr="00B002CF">
        <w:rPr>
          <w:rFonts w:cs="Arial"/>
          <w:szCs w:val="22"/>
        </w:rPr>
        <w:t xml:space="preserve">Reviewing, auditing, copying, and controlling </w:t>
      </w:r>
      <w:r w:rsidR="00B4669C">
        <w:rPr>
          <w:rFonts w:cs="Arial"/>
          <w:szCs w:val="22"/>
        </w:rPr>
        <w:t>MHI</w:t>
      </w:r>
      <w:r w:rsidRPr="00B002CF">
        <w:rPr>
          <w:rFonts w:cs="Arial"/>
          <w:szCs w:val="22"/>
        </w:rPr>
        <w:t xml:space="preserve"> aircraft records as directed by the </w:t>
      </w:r>
      <w:r w:rsidR="00EB6449">
        <w:rPr>
          <w:rFonts w:cs="Arial"/>
          <w:szCs w:val="22"/>
        </w:rPr>
        <w:t>Chief Inspector</w:t>
      </w:r>
      <w:r w:rsidRPr="00B002CF">
        <w:rPr>
          <w:rFonts w:cs="Arial"/>
          <w:szCs w:val="22"/>
        </w:rPr>
        <w:t>;</w:t>
      </w:r>
    </w:p>
    <w:p w:rsidR="00AB3722" w:rsidRPr="00B002CF" w:rsidRDefault="00AB3722" w:rsidP="00AB3722">
      <w:pPr>
        <w:autoSpaceDE w:val="0"/>
        <w:autoSpaceDN w:val="0"/>
        <w:adjustRightInd w:val="0"/>
        <w:ind w:left="1080"/>
        <w:rPr>
          <w:rFonts w:cs="Arial"/>
          <w:szCs w:val="22"/>
        </w:rPr>
      </w:pPr>
    </w:p>
    <w:p w:rsidR="00AB3722" w:rsidRPr="00B002CF" w:rsidRDefault="00AB3722" w:rsidP="006A757E">
      <w:pPr>
        <w:pStyle w:val="ListParagraph"/>
        <w:autoSpaceDE w:val="0"/>
        <w:autoSpaceDN w:val="0"/>
        <w:adjustRightInd w:val="0"/>
        <w:ind w:left="2340" w:hanging="810"/>
        <w:rPr>
          <w:rFonts w:cs="Arial"/>
          <w:szCs w:val="22"/>
        </w:rPr>
      </w:pPr>
      <w:r w:rsidRPr="00B002CF">
        <w:rPr>
          <w:rFonts w:cs="Arial"/>
          <w:b/>
          <w:bCs/>
          <w:szCs w:val="22"/>
        </w:rPr>
        <w:t xml:space="preserve">NOTE: </w:t>
      </w:r>
      <w:r w:rsidRPr="00B002CF">
        <w:rPr>
          <w:rFonts w:cs="Arial"/>
          <w:szCs w:val="22"/>
        </w:rPr>
        <w:t xml:space="preserve">The duties and responsibilities of the Inspector may be delegated to any qualified individual; however, such delegation must be approved by the </w:t>
      </w:r>
      <w:r w:rsidR="00EB6449">
        <w:rPr>
          <w:rFonts w:cs="Arial"/>
          <w:szCs w:val="22"/>
        </w:rPr>
        <w:t>Chief Inspector</w:t>
      </w:r>
      <w:r w:rsidR="006F219E" w:rsidRPr="00B002CF">
        <w:rPr>
          <w:rFonts w:cs="Arial"/>
          <w:szCs w:val="22"/>
        </w:rPr>
        <w:t xml:space="preserve"> </w:t>
      </w:r>
      <w:r w:rsidRPr="00B002CF">
        <w:rPr>
          <w:rFonts w:cs="Arial"/>
          <w:szCs w:val="22"/>
        </w:rPr>
        <w:t xml:space="preserve">and does not relieve the </w:t>
      </w:r>
      <w:r w:rsidR="00EB6449">
        <w:rPr>
          <w:rFonts w:cs="Arial"/>
          <w:szCs w:val="22"/>
        </w:rPr>
        <w:t>Chief Inspector</w:t>
      </w:r>
      <w:r w:rsidR="006F219E" w:rsidRPr="00B002CF">
        <w:rPr>
          <w:rFonts w:cs="Arial"/>
          <w:szCs w:val="22"/>
        </w:rPr>
        <w:t xml:space="preserve"> </w:t>
      </w:r>
      <w:r w:rsidRPr="00B002CF">
        <w:rPr>
          <w:rFonts w:cs="Arial"/>
          <w:szCs w:val="22"/>
        </w:rPr>
        <w:t>of the overall responsibility.</w:t>
      </w:r>
    </w:p>
    <w:p w:rsidR="007D0646" w:rsidRDefault="007D0646">
      <w:pPr>
        <w:rPr>
          <w:rFonts w:cs="Arial"/>
          <w:szCs w:val="22"/>
        </w:rPr>
      </w:pPr>
      <w:r>
        <w:rPr>
          <w:rFonts w:cs="Arial"/>
          <w:szCs w:val="22"/>
        </w:rPr>
        <w:br w:type="page"/>
      </w:r>
    </w:p>
    <w:p w:rsidR="003662AB" w:rsidRPr="00B002CF" w:rsidRDefault="003662AB">
      <w:pPr>
        <w:rPr>
          <w:rFonts w:cs="Arial"/>
          <w:szCs w:val="22"/>
        </w:rPr>
      </w:pPr>
    </w:p>
    <w:p w:rsidR="00AB3722" w:rsidRPr="00B002CF" w:rsidRDefault="00AB3722" w:rsidP="00C35D44">
      <w:pPr>
        <w:pStyle w:val="Heading3"/>
      </w:pPr>
      <w:r w:rsidRPr="00B002CF">
        <w:t>Incoming and Receiving Inspector</w:t>
      </w:r>
    </w:p>
    <w:p w:rsidR="00AB3722" w:rsidRPr="00B002CF" w:rsidRDefault="00AB3722" w:rsidP="00AB3722">
      <w:pPr>
        <w:rPr>
          <w:rFonts w:cs="Arial"/>
          <w:szCs w:val="22"/>
        </w:rPr>
      </w:pPr>
    </w:p>
    <w:p w:rsidR="00AB3722" w:rsidRPr="00B002CF" w:rsidRDefault="007D0646" w:rsidP="00F75FAC">
      <w:pPr>
        <w:pStyle w:val="ListParagraph"/>
        <w:autoSpaceDE w:val="0"/>
        <w:autoSpaceDN w:val="0"/>
        <w:adjustRightInd w:val="0"/>
        <w:ind w:left="1620"/>
        <w:jc w:val="both"/>
        <w:rPr>
          <w:rFonts w:cs="Arial"/>
          <w:szCs w:val="22"/>
        </w:rPr>
      </w:pPr>
      <w:r>
        <w:rPr>
          <w:rFonts w:cs="Arial"/>
          <w:szCs w:val="22"/>
        </w:rPr>
        <w:t>The Incoming and Receiving (IR) I</w:t>
      </w:r>
      <w:r w:rsidR="00AB3722" w:rsidRPr="00B002CF">
        <w:rPr>
          <w:rFonts w:cs="Arial"/>
          <w:szCs w:val="22"/>
        </w:rPr>
        <w:t xml:space="preserve">nspector reports to the </w:t>
      </w:r>
      <w:r w:rsidR="00EB6449">
        <w:rPr>
          <w:rFonts w:cs="Arial"/>
          <w:szCs w:val="22"/>
        </w:rPr>
        <w:t>Chief Inspector</w:t>
      </w:r>
      <w:r w:rsidR="006F219E" w:rsidRPr="00B002CF">
        <w:rPr>
          <w:rFonts w:cs="Arial"/>
          <w:szCs w:val="22"/>
        </w:rPr>
        <w:t xml:space="preserve"> </w:t>
      </w:r>
      <w:r w:rsidR="00AB3722" w:rsidRPr="00B002CF">
        <w:rPr>
          <w:rFonts w:cs="Arial"/>
          <w:szCs w:val="22"/>
        </w:rPr>
        <w:t>for performing receiving inspection requirements for;</w:t>
      </w:r>
    </w:p>
    <w:p w:rsidR="00AB3722" w:rsidRPr="00B002CF" w:rsidRDefault="00AB3722" w:rsidP="00AB3722">
      <w:pPr>
        <w:pStyle w:val="ListParagraph"/>
        <w:autoSpaceDE w:val="0"/>
        <w:autoSpaceDN w:val="0"/>
        <w:adjustRightInd w:val="0"/>
        <w:ind w:left="900"/>
        <w:jc w:val="both"/>
        <w:rPr>
          <w:rFonts w:cs="Arial"/>
          <w:szCs w:val="22"/>
        </w:rPr>
      </w:pPr>
    </w:p>
    <w:p w:rsidR="00AB3722" w:rsidRPr="00B002CF" w:rsidRDefault="00AB3722" w:rsidP="00AB3722">
      <w:pPr>
        <w:pStyle w:val="ListParagraph"/>
        <w:numPr>
          <w:ilvl w:val="0"/>
          <w:numId w:val="35"/>
        </w:numPr>
        <w:autoSpaceDE w:val="0"/>
        <w:autoSpaceDN w:val="0"/>
        <w:adjustRightInd w:val="0"/>
        <w:jc w:val="both"/>
        <w:rPr>
          <w:rFonts w:cs="Arial"/>
          <w:szCs w:val="22"/>
        </w:rPr>
      </w:pPr>
      <w:r w:rsidRPr="00B002CF">
        <w:rPr>
          <w:rFonts w:cs="Arial"/>
          <w:szCs w:val="22"/>
        </w:rPr>
        <w:t>New and continued service parts for serviceability, including but not limited to, verifying certification from manufacture or overhaul facility and inspecting for shipping damage.</w:t>
      </w:r>
    </w:p>
    <w:p w:rsidR="00AB3722" w:rsidRDefault="00AB3722" w:rsidP="00AB3722">
      <w:pPr>
        <w:pStyle w:val="ListParagraph"/>
        <w:numPr>
          <w:ilvl w:val="0"/>
          <w:numId w:val="35"/>
        </w:numPr>
        <w:autoSpaceDE w:val="0"/>
        <w:autoSpaceDN w:val="0"/>
        <w:adjustRightInd w:val="0"/>
        <w:jc w:val="both"/>
        <w:rPr>
          <w:rFonts w:cs="Arial"/>
          <w:szCs w:val="22"/>
        </w:rPr>
      </w:pPr>
      <w:r w:rsidRPr="00B002CF">
        <w:rPr>
          <w:rFonts w:cs="Arial"/>
          <w:szCs w:val="22"/>
        </w:rPr>
        <w:t>Conduct incoming and stockroom inspections for proper tagging, bagging, storage, shelf life and good housekeeping;</w:t>
      </w:r>
    </w:p>
    <w:p w:rsidR="007D0646" w:rsidRPr="00B002CF" w:rsidRDefault="007D0646" w:rsidP="007D0646">
      <w:pPr>
        <w:pStyle w:val="ListParagraph"/>
        <w:autoSpaceDE w:val="0"/>
        <w:autoSpaceDN w:val="0"/>
        <w:adjustRightInd w:val="0"/>
        <w:ind w:left="2340"/>
        <w:jc w:val="both"/>
        <w:rPr>
          <w:rFonts w:cs="Arial"/>
          <w:szCs w:val="22"/>
        </w:rPr>
      </w:pPr>
    </w:p>
    <w:p w:rsidR="001C0F90" w:rsidRPr="00B002CF" w:rsidRDefault="001C0F90" w:rsidP="00C35D44">
      <w:pPr>
        <w:pStyle w:val="Heading3"/>
      </w:pPr>
      <w:r w:rsidRPr="00B002CF">
        <w:t>Leads</w:t>
      </w:r>
    </w:p>
    <w:p w:rsidR="001C0F90" w:rsidRPr="00B002CF" w:rsidRDefault="001C0F90" w:rsidP="001C0F90">
      <w:pPr>
        <w:rPr>
          <w:rFonts w:cs="Arial"/>
          <w:i/>
          <w:szCs w:val="22"/>
        </w:rPr>
      </w:pPr>
    </w:p>
    <w:p w:rsidR="001C0F90" w:rsidRPr="00B002CF" w:rsidRDefault="001C0F90" w:rsidP="001C0F90">
      <w:pPr>
        <w:ind w:left="1620"/>
        <w:jc w:val="both"/>
        <w:rPr>
          <w:rFonts w:cs="Arial"/>
          <w:szCs w:val="22"/>
        </w:rPr>
      </w:pPr>
      <w:r w:rsidRPr="00B002CF">
        <w:rPr>
          <w:rFonts w:cs="Arial"/>
          <w:szCs w:val="22"/>
        </w:rPr>
        <w:t xml:space="preserve">The leads report to </w:t>
      </w:r>
      <w:r w:rsidRPr="00D57E9D">
        <w:rPr>
          <w:rFonts w:cs="Arial"/>
          <w:szCs w:val="22"/>
        </w:rPr>
        <w:t xml:space="preserve">the </w:t>
      </w:r>
      <w:r w:rsidR="00B4669C">
        <w:rPr>
          <w:rFonts w:cs="Arial"/>
          <w:szCs w:val="22"/>
        </w:rPr>
        <w:t xml:space="preserve">Accountable Manager </w:t>
      </w:r>
      <w:r w:rsidRPr="00D57E9D">
        <w:rPr>
          <w:rFonts w:cs="Arial"/>
          <w:szCs w:val="22"/>
        </w:rPr>
        <w:t>for the operation</w:t>
      </w:r>
      <w:r w:rsidRPr="00B002CF">
        <w:rPr>
          <w:rFonts w:cs="Arial"/>
          <w:szCs w:val="22"/>
        </w:rPr>
        <w:t xml:space="preserve"> of their respective area.</w:t>
      </w:r>
    </w:p>
    <w:p w:rsidR="001C0F90" w:rsidRPr="00B002CF" w:rsidRDefault="001C0F90" w:rsidP="001C0F90">
      <w:pPr>
        <w:ind w:left="1080"/>
        <w:jc w:val="both"/>
        <w:rPr>
          <w:rFonts w:cs="Arial"/>
          <w:szCs w:val="22"/>
        </w:rPr>
      </w:pPr>
    </w:p>
    <w:p w:rsidR="001C0F90" w:rsidRPr="00B002CF" w:rsidRDefault="001C0F90" w:rsidP="001C0F90">
      <w:pPr>
        <w:pStyle w:val="ListBullet2"/>
        <w:rPr>
          <w:noProof/>
          <w:sz w:val="22"/>
          <w:szCs w:val="22"/>
        </w:rPr>
      </w:pPr>
      <w:r w:rsidRPr="00B002CF">
        <w:rPr>
          <w:sz w:val="22"/>
          <w:szCs w:val="22"/>
        </w:rPr>
        <w:t xml:space="preserve">In addition, the </w:t>
      </w:r>
      <w:r w:rsidR="007D0646">
        <w:rPr>
          <w:sz w:val="22"/>
          <w:szCs w:val="22"/>
        </w:rPr>
        <w:t>Leads</w:t>
      </w:r>
      <w:r w:rsidRPr="00B002CF">
        <w:rPr>
          <w:sz w:val="22"/>
          <w:szCs w:val="22"/>
        </w:rPr>
        <w:t xml:space="preserve"> are responsible for/to:</w:t>
      </w:r>
      <w:r w:rsidRPr="00B002CF">
        <w:rPr>
          <w:noProof/>
          <w:sz w:val="22"/>
          <w:szCs w:val="22"/>
        </w:rPr>
        <w:t xml:space="preserve"> </w:t>
      </w:r>
    </w:p>
    <w:p w:rsidR="001C0F90" w:rsidRPr="00B002CF" w:rsidRDefault="001C0F90" w:rsidP="001C0F90">
      <w:pPr>
        <w:pStyle w:val="ListBullet2"/>
        <w:rPr>
          <w:noProof/>
          <w:sz w:val="22"/>
          <w:szCs w:val="22"/>
        </w:rPr>
      </w:pPr>
    </w:p>
    <w:p w:rsidR="001C0F90" w:rsidRPr="00B002CF" w:rsidRDefault="001C0F90" w:rsidP="001C0F90">
      <w:pPr>
        <w:pStyle w:val="ListBullet2"/>
        <w:numPr>
          <w:ilvl w:val="0"/>
          <w:numId w:val="56"/>
        </w:numPr>
        <w:rPr>
          <w:sz w:val="22"/>
          <w:szCs w:val="22"/>
        </w:rPr>
      </w:pPr>
      <w:r w:rsidRPr="00B002CF">
        <w:rPr>
          <w:noProof/>
          <w:sz w:val="22"/>
          <w:szCs w:val="22"/>
        </w:rPr>
        <w:t>Assist and supervise all personnel assigned to their respective area;</w:t>
      </w:r>
    </w:p>
    <w:p w:rsidR="001C0F90" w:rsidRPr="00B002CF" w:rsidRDefault="001C0F90" w:rsidP="001C0F90">
      <w:pPr>
        <w:pStyle w:val="ListBullet2"/>
        <w:numPr>
          <w:ilvl w:val="0"/>
          <w:numId w:val="56"/>
        </w:numPr>
        <w:rPr>
          <w:sz w:val="22"/>
          <w:szCs w:val="22"/>
        </w:rPr>
      </w:pPr>
      <w:r w:rsidRPr="00B002CF">
        <w:rPr>
          <w:sz w:val="22"/>
          <w:szCs w:val="22"/>
        </w:rPr>
        <w:t>Ascertain that all maintenance and inspections are correctly performed on articles that are maintained by their respective shop and that the inspection records, reports, and forms used by assigned technicians are properly executed prior to presenting the article to the inspection department;</w:t>
      </w:r>
    </w:p>
    <w:p w:rsidR="001C0F90" w:rsidRPr="00B002CF" w:rsidRDefault="001C0F90" w:rsidP="001C0F90">
      <w:pPr>
        <w:pStyle w:val="ListBullet2"/>
        <w:numPr>
          <w:ilvl w:val="0"/>
          <w:numId w:val="56"/>
        </w:numPr>
        <w:rPr>
          <w:noProof/>
          <w:sz w:val="22"/>
          <w:szCs w:val="22"/>
        </w:rPr>
      </w:pPr>
      <w:r w:rsidRPr="00B002CF">
        <w:rPr>
          <w:noProof/>
          <w:sz w:val="22"/>
          <w:szCs w:val="22"/>
        </w:rPr>
        <w:t>Ensuring that there is adequate training, equipment, and materials for all projects;</w:t>
      </w:r>
    </w:p>
    <w:p w:rsidR="001C0F90" w:rsidRPr="00B002CF" w:rsidRDefault="001C0F90" w:rsidP="001C0F90">
      <w:pPr>
        <w:pStyle w:val="ListBullet2"/>
        <w:numPr>
          <w:ilvl w:val="0"/>
          <w:numId w:val="56"/>
        </w:numPr>
        <w:rPr>
          <w:sz w:val="22"/>
          <w:szCs w:val="22"/>
        </w:rPr>
      </w:pPr>
      <w:r w:rsidRPr="00B002CF">
        <w:rPr>
          <w:noProof/>
          <w:sz w:val="22"/>
          <w:szCs w:val="22"/>
        </w:rPr>
        <w:t>Ensuring</w:t>
      </w:r>
      <w:r w:rsidRPr="00B002CF">
        <w:rPr>
          <w:sz w:val="22"/>
          <w:szCs w:val="22"/>
        </w:rPr>
        <w:t xml:space="preserve"> all applicable technical data used within the repair station is current and posted properly;</w:t>
      </w:r>
    </w:p>
    <w:p w:rsidR="001C0F90" w:rsidRPr="00B002CF" w:rsidRDefault="001C0F90" w:rsidP="001C0F90">
      <w:pPr>
        <w:pStyle w:val="ListBullet2"/>
        <w:numPr>
          <w:ilvl w:val="0"/>
          <w:numId w:val="56"/>
        </w:numPr>
        <w:rPr>
          <w:sz w:val="22"/>
          <w:szCs w:val="22"/>
        </w:rPr>
      </w:pPr>
      <w:r w:rsidRPr="00B002CF">
        <w:rPr>
          <w:noProof/>
          <w:sz w:val="22"/>
          <w:szCs w:val="22"/>
        </w:rPr>
        <w:t>Ensuring</w:t>
      </w:r>
      <w:r w:rsidRPr="00B002CF">
        <w:rPr>
          <w:sz w:val="22"/>
          <w:szCs w:val="22"/>
        </w:rPr>
        <w:t xml:space="preserve"> that all equipment and tools used for maintenance are maintained in serviceable working condition;</w:t>
      </w:r>
    </w:p>
    <w:p w:rsidR="001C0F90" w:rsidRPr="00B002CF" w:rsidRDefault="001C0F90" w:rsidP="001C0F90">
      <w:pPr>
        <w:pStyle w:val="ListBullet2"/>
        <w:numPr>
          <w:ilvl w:val="0"/>
          <w:numId w:val="56"/>
        </w:numPr>
        <w:rPr>
          <w:sz w:val="22"/>
          <w:szCs w:val="22"/>
        </w:rPr>
      </w:pPr>
      <w:r w:rsidRPr="00B002CF">
        <w:rPr>
          <w:sz w:val="22"/>
          <w:szCs w:val="22"/>
        </w:rPr>
        <w:t>Maintaining and controlling the rental/lease equipment;</w:t>
      </w:r>
    </w:p>
    <w:p w:rsidR="001C0F90" w:rsidRPr="00B002CF" w:rsidRDefault="001C0F90" w:rsidP="001C0F90">
      <w:pPr>
        <w:pStyle w:val="ListBullet2"/>
        <w:numPr>
          <w:ilvl w:val="0"/>
          <w:numId w:val="56"/>
        </w:numPr>
        <w:rPr>
          <w:sz w:val="22"/>
          <w:szCs w:val="22"/>
        </w:rPr>
      </w:pPr>
      <w:r w:rsidRPr="00B002CF">
        <w:rPr>
          <w:sz w:val="22"/>
          <w:szCs w:val="22"/>
        </w:rPr>
        <w:t>Ensuring the proper tagging and identification of all parts and components as applicable;</w:t>
      </w:r>
    </w:p>
    <w:p w:rsidR="001C0F90" w:rsidRPr="00B002CF" w:rsidRDefault="001C0F90" w:rsidP="001C0F90">
      <w:pPr>
        <w:pStyle w:val="ListBullet2"/>
        <w:numPr>
          <w:ilvl w:val="0"/>
          <w:numId w:val="56"/>
        </w:numPr>
        <w:rPr>
          <w:sz w:val="22"/>
          <w:szCs w:val="22"/>
        </w:rPr>
      </w:pPr>
      <w:r w:rsidRPr="00B002CF">
        <w:rPr>
          <w:noProof/>
          <w:sz w:val="22"/>
          <w:szCs w:val="22"/>
        </w:rPr>
        <w:t>Ensuring</w:t>
      </w:r>
      <w:r w:rsidRPr="00B002CF">
        <w:rPr>
          <w:sz w:val="22"/>
          <w:szCs w:val="22"/>
        </w:rPr>
        <w:t xml:space="preserve"> that all applicable precision tools and test equipment used by the repair station are calibrated;</w:t>
      </w:r>
    </w:p>
    <w:p w:rsidR="001C0F90" w:rsidRPr="00B002CF" w:rsidRDefault="001C0F90" w:rsidP="001C0F90">
      <w:pPr>
        <w:pStyle w:val="ListBullet2"/>
        <w:numPr>
          <w:ilvl w:val="0"/>
          <w:numId w:val="56"/>
        </w:numPr>
        <w:rPr>
          <w:sz w:val="22"/>
          <w:szCs w:val="22"/>
        </w:rPr>
      </w:pPr>
      <w:r w:rsidRPr="00B002CF">
        <w:rPr>
          <w:sz w:val="22"/>
          <w:szCs w:val="22"/>
        </w:rPr>
        <w:t>Ensure that no defective, unserviceable, unairworthy parts or materials are installed in any article maintained under their assigned repair station authority;</w:t>
      </w:r>
    </w:p>
    <w:p w:rsidR="001C0F90" w:rsidRPr="00B002CF" w:rsidRDefault="001C0F90" w:rsidP="001C0F90">
      <w:pPr>
        <w:pStyle w:val="ListBullet2"/>
        <w:numPr>
          <w:ilvl w:val="0"/>
          <w:numId w:val="56"/>
        </w:numPr>
        <w:rPr>
          <w:sz w:val="22"/>
          <w:szCs w:val="22"/>
        </w:rPr>
      </w:pPr>
      <w:r w:rsidRPr="00B002CF">
        <w:rPr>
          <w:noProof/>
          <w:sz w:val="22"/>
          <w:szCs w:val="22"/>
        </w:rPr>
        <w:t>Ensure</w:t>
      </w:r>
      <w:r w:rsidRPr="00B002CF">
        <w:rPr>
          <w:sz w:val="22"/>
          <w:szCs w:val="22"/>
        </w:rPr>
        <w:t xml:space="preserve"> that rejected and unserviceable parts are handled in such a way as to prevent their reuse;</w:t>
      </w:r>
    </w:p>
    <w:p w:rsidR="001C0F90" w:rsidRPr="00B002CF" w:rsidRDefault="001C0F90" w:rsidP="001C0F90">
      <w:pPr>
        <w:pStyle w:val="ListBullet2"/>
        <w:numPr>
          <w:ilvl w:val="0"/>
          <w:numId w:val="56"/>
        </w:numPr>
        <w:rPr>
          <w:sz w:val="22"/>
          <w:szCs w:val="22"/>
        </w:rPr>
      </w:pPr>
      <w:r w:rsidRPr="00B002CF">
        <w:rPr>
          <w:sz w:val="22"/>
          <w:szCs w:val="22"/>
        </w:rPr>
        <w:t xml:space="preserve">Reporting of Suspected Unapproved Parts to the </w:t>
      </w:r>
      <w:r w:rsidR="00EB6449">
        <w:rPr>
          <w:sz w:val="22"/>
          <w:szCs w:val="22"/>
        </w:rPr>
        <w:t>Chief Inspector</w:t>
      </w:r>
      <w:r w:rsidRPr="00B002CF">
        <w:rPr>
          <w:sz w:val="22"/>
          <w:szCs w:val="22"/>
        </w:rPr>
        <w:t>.</w:t>
      </w:r>
    </w:p>
    <w:p w:rsidR="001C0F90" w:rsidRPr="00B002CF" w:rsidRDefault="001C0F90" w:rsidP="001C0F90">
      <w:pPr>
        <w:pStyle w:val="ListBullet2"/>
        <w:rPr>
          <w:sz w:val="22"/>
          <w:szCs w:val="22"/>
        </w:rPr>
      </w:pPr>
    </w:p>
    <w:p w:rsidR="00B4669C" w:rsidRDefault="00B4669C">
      <w:pPr>
        <w:rPr>
          <w:rFonts w:cs="Arial"/>
          <w:bCs/>
          <w:szCs w:val="22"/>
        </w:rPr>
      </w:pPr>
      <w:r>
        <w:br w:type="page"/>
      </w:r>
    </w:p>
    <w:p w:rsidR="001C0F90" w:rsidRPr="00B002CF" w:rsidRDefault="001C0F90" w:rsidP="00C35D44">
      <w:pPr>
        <w:pStyle w:val="Heading3"/>
      </w:pPr>
      <w:r w:rsidRPr="00B002CF">
        <w:lastRenderedPageBreak/>
        <w:t>Mechanics</w:t>
      </w:r>
    </w:p>
    <w:p w:rsidR="001C0F90" w:rsidRPr="00B002CF" w:rsidRDefault="001C0F90" w:rsidP="00124094"/>
    <w:p w:rsidR="00CF55D8" w:rsidRDefault="00023F2F" w:rsidP="00CF55D8">
      <w:pPr>
        <w:pStyle w:val="ListBullet2"/>
        <w:rPr>
          <w:sz w:val="22"/>
          <w:szCs w:val="22"/>
        </w:rPr>
      </w:pPr>
      <w:r w:rsidRPr="00023F2F">
        <w:rPr>
          <w:sz w:val="22"/>
          <w:szCs w:val="22"/>
        </w:rPr>
        <w:t xml:space="preserve">The </w:t>
      </w:r>
      <w:r w:rsidR="00CF55D8">
        <w:rPr>
          <w:sz w:val="22"/>
          <w:szCs w:val="22"/>
        </w:rPr>
        <w:t>Mechanic</w:t>
      </w:r>
      <w:r w:rsidRPr="00023F2F">
        <w:rPr>
          <w:sz w:val="22"/>
          <w:szCs w:val="22"/>
        </w:rPr>
        <w:t xml:space="preserve"> is responsible to the Lead for the daily performance of his/her duties. </w:t>
      </w:r>
    </w:p>
    <w:p w:rsidR="00CF55D8" w:rsidRDefault="00CF55D8" w:rsidP="00CF55D8">
      <w:pPr>
        <w:pStyle w:val="ListBullet2"/>
        <w:rPr>
          <w:sz w:val="22"/>
          <w:szCs w:val="22"/>
        </w:rPr>
      </w:pPr>
    </w:p>
    <w:p w:rsidR="00023F2F" w:rsidRDefault="00023F2F" w:rsidP="00CF55D8">
      <w:pPr>
        <w:pStyle w:val="ListBullet2"/>
        <w:rPr>
          <w:sz w:val="22"/>
          <w:szCs w:val="22"/>
        </w:rPr>
      </w:pPr>
      <w:r w:rsidRPr="00023F2F">
        <w:rPr>
          <w:sz w:val="22"/>
          <w:szCs w:val="22"/>
        </w:rPr>
        <w:t xml:space="preserve">The </w:t>
      </w:r>
      <w:r w:rsidR="00CF55D8">
        <w:rPr>
          <w:sz w:val="22"/>
          <w:szCs w:val="22"/>
        </w:rPr>
        <w:t>Mechanic</w:t>
      </w:r>
      <w:r w:rsidRPr="00023F2F">
        <w:rPr>
          <w:sz w:val="22"/>
          <w:szCs w:val="22"/>
        </w:rPr>
        <w:t xml:space="preserve"> is</w:t>
      </w:r>
      <w:r w:rsidR="00CF55D8">
        <w:rPr>
          <w:sz w:val="22"/>
          <w:szCs w:val="22"/>
        </w:rPr>
        <w:t xml:space="preserve"> </w:t>
      </w:r>
      <w:r w:rsidRPr="00023F2F">
        <w:rPr>
          <w:sz w:val="22"/>
          <w:szCs w:val="22"/>
        </w:rPr>
        <w:t>responsible for:</w:t>
      </w:r>
    </w:p>
    <w:p w:rsidR="007268C4" w:rsidRPr="00023F2F" w:rsidRDefault="007268C4" w:rsidP="00CF55D8">
      <w:pPr>
        <w:pStyle w:val="ListBullet2"/>
        <w:rPr>
          <w:sz w:val="22"/>
          <w:szCs w:val="22"/>
        </w:rPr>
      </w:pPr>
    </w:p>
    <w:p w:rsidR="00023F2F" w:rsidRPr="00023F2F" w:rsidRDefault="00023F2F" w:rsidP="00023F2F">
      <w:pPr>
        <w:pStyle w:val="ListBullet2"/>
        <w:numPr>
          <w:ilvl w:val="0"/>
          <w:numId w:val="56"/>
        </w:numPr>
        <w:rPr>
          <w:sz w:val="22"/>
          <w:szCs w:val="22"/>
        </w:rPr>
      </w:pPr>
      <w:r w:rsidRPr="00023F2F">
        <w:rPr>
          <w:sz w:val="22"/>
          <w:szCs w:val="22"/>
        </w:rPr>
        <w:t>Reading, writing, speaking, and understanding the English language;</w:t>
      </w:r>
    </w:p>
    <w:p w:rsidR="00023F2F" w:rsidRPr="00023F2F" w:rsidRDefault="00023F2F" w:rsidP="00023F2F">
      <w:pPr>
        <w:pStyle w:val="ListBullet2"/>
        <w:numPr>
          <w:ilvl w:val="0"/>
          <w:numId w:val="56"/>
        </w:numPr>
        <w:rPr>
          <w:sz w:val="22"/>
          <w:szCs w:val="22"/>
        </w:rPr>
      </w:pPr>
      <w:r w:rsidRPr="00023F2F">
        <w:rPr>
          <w:sz w:val="22"/>
          <w:szCs w:val="22"/>
        </w:rPr>
        <w:t>Reading and interpreting aircraft maintenance manuals, structural repair manuals,</w:t>
      </w:r>
    </w:p>
    <w:p w:rsidR="00023F2F" w:rsidRPr="00023F2F" w:rsidRDefault="00023F2F" w:rsidP="00CF55D8">
      <w:pPr>
        <w:pStyle w:val="ListBullet2"/>
        <w:ind w:left="2340"/>
        <w:rPr>
          <w:sz w:val="22"/>
          <w:szCs w:val="22"/>
        </w:rPr>
      </w:pPr>
      <w:r w:rsidRPr="00023F2F">
        <w:rPr>
          <w:sz w:val="22"/>
          <w:szCs w:val="22"/>
        </w:rPr>
        <w:t>safety manuals, Illustrated Parts Catalogs, FAA regulations, Airworthiness Directives,</w:t>
      </w:r>
      <w:r w:rsidR="00CF55D8">
        <w:rPr>
          <w:sz w:val="22"/>
          <w:szCs w:val="22"/>
        </w:rPr>
        <w:t xml:space="preserve"> </w:t>
      </w:r>
      <w:r w:rsidRPr="00023F2F">
        <w:rPr>
          <w:sz w:val="22"/>
          <w:szCs w:val="22"/>
        </w:rPr>
        <w:t>and blueprints involving various repairs, part locations, and replacement;</w:t>
      </w:r>
    </w:p>
    <w:p w:rsidR="00023F2F" w:rsidRPr="00CF55D8" w:rsidRDefault="00023F2F" w:rsidP="00023F2F">
      <w:pPr>
        <w:pStyle w:val="ListBullet2"/>
        <w:numPr>
          <w:ilvl w:val="0"/>
          <w:numId w:val="56"/>
        </w:numPr>
        <w:rPr>
          <w:sz w:val="22"/>
          <w:szCs w:val="22"/>
        </w:rPr>
      </w:pPr>
      <w:r w:rsidRPr="00CF55D8">
        <w:rPr>
          <w:sz w:val="22"/>
          <w:szCs w:val="22"/>
        </w:rPr>
        <w:t>Troubleshooting aircraft systems and repairing in accordance with accepted/approved</w:t>
      </w:r>
      <w:r w:rsidR="00CF55D8" w:rsidRPr="00CF55D8">
        <w:rPr>
          <w:sz w:val="22"/>
          <w:szCs w:val="22"/>
        </w:rPr>
        <w:t xml:space="preserve"> </w:t>
      </w:r>
      <w:r w:rsidRPr="00CF55D8">
        <w:rPr>
          <w:sz w:val="22"/>
          <w:szCs w:val="22"/>
        </w:rPr>
        <w:t>data;</w:t>
      </w:r>
    </w:p>
    <w:p w:rsidR="00023F2F" w:rsidRPr="00023F2F" w:rsidRDefault="00023F2F" w:rsidP="00023F2F">
      <w:pPr>
        <w:pStyle w:val="ListBullet2"/>
        <w:numPr>
          <w:ilvl w:val="0"/>
          <w:numId w:val="56"/>
        </w:numPr>
        <w:rPr>
          <w:sz w:val="22"/>
          <w:szCs w:val="22"/>
        </w:rPr>
      </w:pPr>
      <w:r w:rsidRPr="00023F2F">
        <w:rPr>
          <w:sz w:val="22"/>
          <w:szCs w:val="22"/>
        </w:rPr>
        <w:t>Removing and replacing any and all parts using accepted/approved data;</w:t>
      </w:r>
    </w:p>
    <w:p w:rsidR="00023F2F" w:rsidRPr="00023F2F" w:rsidRDefault="00023F2F" w:rsidP="00023F2F">
      <w:pPr>
        <w:pStyle w:val="ListBullet2"/>
        <w:numPr>
          <w:ilvl w:val="0"/>
          <w:numId w:val="56"/>
        </w:numPr>
        <w:rPr>
          <w:sz w:val="22"/>
          <w:szCs w:val="22"/>
        </w:rPr>
      </w:pPr>
      <w:r w:rsidRPr="00023F2F">
        <w:rPr>
          <w:sz w:val="22"/>
          <w:szCs w:val="22"/>
        </w:rPr>
        <w:t>Demonstrating knowledge of aircraft systems;</w:t>
      </w:r>
    </w:p>
    <w:p w:rsidR="00023F2F" w:rsidRPr="00023F2F" w:rsidRDefault="00023F2F" w:rsidP="00023F2F">
      <w:pPr>
        <w:pStyle w:val="ListBullet2"/>
        <w:numPr>
          <w:ilvl w:val="0"/>
          <w:numId w:val="56"/>
        </w:numPr>
        <w:rPr>
          <w:sz w:val="22"/>
          <w:szCs w:val="22"/>
        </w:rPr>
      </w:pPr>
      <w:r w:rsidRPr="00023F2F">
        <w:rPr>
          <w:sz w:val="22"/>
          <w:szCs w:val="22"/>
        </w:rPr>
        <w:t>Following safety rules and procedures;</w:t>
      </w:r>
    </w:p>
    <w:p w:rsidR="00023F2F" w:rsidRPr="00023F2F" w:rsidRDefault="00023F2F" w:rsidP="00023F2F">
      <w:pPr>
        <w:pStyle w:val="ListBullet2"/>
        <w:numPr>
          <w:ilvl w:val="0"/>
          <w:numId w:val="56"/>
        </w:numPr>
        <w:rPr>
          <w:sz w:val="22"/>
          <w:szCs w:val="22"/>
        </w:rPr>
      </w:pPr>
      <w:r w:rsidRPr="00023F2F">
        <w:rPr>
          <w:sz w:val="22"/>
          <w:szCs w:val="22"/>
        </w:rPr>
        <w:t>Following FAA and company policies and procedures;</w:t>
      </w:r>
    </w:p>
    <w:p w:rsidR="00023F2F" w:rsidRPr="00023F2F" w:rsidRDefault="00023F2F" w:rsidP="00023F2F">
      <w:pPr>
        <w:pStyle w:val="ListBullet2"/>
        <w:numPr>
          <w:ilvl w:val="0"/>
          <w:numId w:val="56"/>
        </w:numPr>
        <w:rPr>
          <w:sz w:val="22"/>
          <w:szCs w:val="22"/>
        </w:rPr>
      </w:pPr>
      <w:r w:rsidRPr="00023F2F">
        <w:rPr>
          <w:sz w:val="22"/>
          <w:szCs w:val="22"/>
        </w:rPr>
        <w:t>Keeping work area clean and neat at all times;</w:t>
      </w:r>
    </w:p>
    <w:p w:rsidR="00E02621" w:rsidRDefault="00023F2F" w:rsidP="00023F2F">
      <w:pPr>
        <w:pStyle w:val="ListBullet2"/>
        <w:numPr>
          <w:ilvl w:val="0"/>
          <w:numId w:val="56"/>
        </w:numPr>
        <w:rPr>
          <w:sz w:val="22"/>
          <w:szCs w:val="22"/>
        </w:rPr>
      </w:pPr>
      <w:r w:rsidRPr="00023F2F">
        <w:rPr>
          <w:sz w:val="22"/>
          <w:szCs w:val="22"/>
        </w:rPr>
        <w:t xml:space="preserve">Other duties as assigned by the </w:t>
      </w:r>
      <w:r w:rsidR="00B4669C">
        <w:rPr>
          <w:sz w:val="22"/>
          <w:szCs w:val="22"/>
        </w:rPr>
        <w:t>Accountable Manager</w:t>
      </w:r>
      <w:r w:rsidRPr="00023F2F">
        <w:rPr>
          <w:sz w:val="22"/>
          <w:szCs w:val="22"/>
        </w:rPr>
        <w:t>.</w:t>
      </w:r>
    </w:p>
    <w:p w:rsidR="004A57DB" w:rsidRDefault="004A57DB" w:rsidP="004A57DB">
      <w:pPr>
        <w:pStyle w:val="ListBullet2"/>
        <w:rPr>
          <w:sz w:val="22"/>
          <w:szCs w:val="22"/>
        </w:rPr>
      </w:pPr>
    </w:p>
    <w:p w:rsidR="004A57DB" w:rsidRDefault="006418AC" w:rsidP="004A57DB">
      <w:pPr>
        <w:pStyle w:val="Heading3"/>
      </w:pPr>
      <w:r>
        <w:t>Supply</w:t>
      </w:r>
      <w:r w:rsidR="004A57DB">
        <w:t xml:space="preserve"> Manager</w:t>
      </w:r>
    </w:p>
    <w:p w:rsidR="004A57DB" w:rsidRPr="004A57DB" w:rsidRDefault="004A57DB" w:rsidP="004A57DB"/>
    <w:p w:rsidR="004A57DB" w:rsidRDefault="004A57DB" w:rsidP="004A57DB">
      <w:pPr>
        <w:pStyle w:val="ListBullet2"/>
        <w:rPr>
          <w:sz w:val="22"/>
          <w:szCs w:val="22"/>
        </w:rPr>
      </w:pPr>
      <w:r w:rsidRPr="00023F2F">
        <w:rPr>
          <w:sz w:val="22"/>
          <w:szCs w:val="22"/>
        </w:rPr>
        <w:t xml:space="preserve">The </w:t>
      </w:r>
      <w:r w:rsidR="006418AC">
        <w:rPr>
          <w:sz w:val="22"/>
          <w:szCs w:val="22"/>
        </w:rPr>
        <w:t>Supply</w:t>
      </w:r>
      <w:r>
        <w:rPr>
          <w:sz w:val="22"/>
          <w:szCs w:val="22"/>
        </w:rPr>
        <w:t xml:space="preserve"> Manager</w:t>
      </w:r>
      <w:r w:rsidRPr="00023F2F">
        <w:rPr>
          <w:sz w:val="22"/>
          <w:szCs w:val="22"/>
        </w:rPr>
        <w:t xml:space="preserve"> is </w:t>
      </w:r>
      <w:r w:rsidR="0034299C">
        <w:rPr>
          <w:sz w:val="22"/>
          <w:szCs w:val="22"/>
        </w:rPr>
        <w:t xml:space="preserve">administratively </w:t>
      </w:r>
      <w:r w:rsidRPr="00023F2F">
        <w:rPr>
          <w:sz w:val="22"/>
          <w:szCs w:val="22"/>
        </w:rPr>
        <w:t xml:space="preserve">responsible to the </w:t>
      </w:r>
      <w:r w:rsidR="00505324">
        <w:rPr>
          <w:sz w:val="22"/>
          <w:szCs w:val="22"/>
        </w:rPr>
        <w:t>Accountable Manager</w:t>
      </w:r>
      <w:r w:rsidRPr="00023F2F">
        <w:rPr>
          <w:sz w:val="22"/>
          <w:szCs w:val="22"/>
        </w:rPr>
        <w:t xml:space="preserve"> for the daily performance of his/her duties. </w:t>
      </w:r>
    </w:p>
    <w:p w:rsidR="004A57DB" w:rsidRDefault="004A57DB" w:rsidP="004A57DB">
      <w:pPr>
        <w:pStyle w:val="ListBullet2"/>
        <w:rPr>
          <w:sz w:val="22"/>
          <w:szCs w:val="22"/>
        </w:rPr>
      </w:pPr>
    </w:p>
    <w:p w:rsidR="004A57DB" w:rsidRDefault="004A57DB" w:rsidP="004A57DB">
      <w:pPr>
        <w:pStyle w:val="ListBullet2"/>
        <w:rPr>
          <w:sz w:val="22"/>
          <w:szCs w:val="22"/>
        </w:rPr>
      </w:pPr>
      <w:r w:rsidRPr="00023F2F">
        <w:rPr>
          <w:sz w:val="22"/>
          <w:szCs w:val="22"/>
        </w:rPr>
        <w:t xml:space="preserve">The </w:t>
      </w:r>
      <w:r w:rsidR="003C3989">
        <w:rPr>
          <w:sz w:val="22"/>
          <w:szCs w:val="22"/>
        </w:rPr>
        <w:t>Supply</w:t>
      </w:r>
      <w:r>
        <w:rPr>
          <w:sz w:val="22"/>
          <w:szCs w:val="22"/>
        </w:rPr>
        <w:t xml:space="preserve"> Manager</w:t>
      </w:r>
      <w:r w:rsidRPr="00023F2F">
        <w:rPr>
          <w:sz w:val="22"/>
          <w:szCs w:val="22"/>
        </w:rPr>
        <w:t xml:space="preserve"> is</w:t>
      </w:r>
      <w:r>
        <w:rPr>
          <w:sz w:val="22"/>
          <w:szCs w:val="22"/>
        </w:rPr>
        <w:t xml:space="preserve"> </w:t>
      </w:r>
      <w:r w:rsidRPr="00023F2F">
        <w:rPr>
          <w:sz w:val="22"/>
          <w:szCs w:val="22"/>
        </w:rPr>
        <w:t>responsible for:</w:t>
      </w:r>
    </w:p>
    <w:p w:rsidR="007268C4" w:rsidRPr="00023F2F" w:rsidRDefault="007268C4" w:rsidP="004A57DB">
      <w:pPr>
        <w:pStyle w:val="ListBullet2"/>
        <w:rPr>
          <w:sz w:val="22"/>
          <w:szCs w:val="22"/>
        </w:rPr>
      </w:pPr>
    </w:p>
    <w:p w:rsidR="003C3989" w:rsidRDefault="003C3989" w:rsidP="004A57DB">
      <w:pPr>
        <w:pStyle w:val="ListBullet2"/>
        <w:numPr>
          <w:ilvl w:val="0"/>
          <w:numId w:val="56"/>
        </w:numPr>
        <w:rPr>
          <w:sz w:val="22"/>
          <w:szCs w:val="22"/>
        </w:rPr>
      </w:pPr>
      <w:r>
        <w:rPr>
          <w:sz w:val="22"/>
          <w:szCs w:val="22"/>
        </w:rPr>
        <w:t xml:space="preserve">Receives, </w:t>
      </w:r>
      <w:r w:rsidRPr="003C3989">
        <w:rPr>
          <w:sz w:val="22"/>
          <w:szCs w:val="22"/>
        </w:rPr>
        <w:t>unpacks and records incoming shipments and prepares</w:t>
      </w:r>
      <w:r w:rsidR="00505324">
        <w:rPr>
          <w:sz w:val="22"/>
          <w:szCs w:val="22"/>
        </w:rPr>
        <w:t xml:space="preserve"> items for receiving inspection;</w:t>
      </w:r>
    </w:p>
    <w:p w:rsidR="003C3989" w:rsidRDefault="003C3989" w:rsidP="004A57DB">
      <w:pPr>
        <w:pStyle w:val="ListBullet2"/>
        <w:numPr>
          <w:ilvl w:val="0"/>
          <w:numId w:val="56"/>
        </w:numPr>
        <w:rPr>
          <w:sz w:val="22"/>
          <w:szCs w:val="22"/>
        </w:rPr>
      </w:pPr>
      <w:r w:rsidRPr="003C3989">
        <w:rPr>
          <w:sz w:val="22"/>
          <w:szCs w:val="22"/>
        </w:rPr>
        <w:t>Tags and stocks items after inspection (if required)</w:t>
      </w:r>
      <w:r w:rsidR="00505324">
        <w:rPr>
          <w:sz w:val="22"/>
          <w:szCs w:val="22"/>
        </w:rPr>
        <w:t>;</w:t>
      </w:r>
    </w:p>
    <w:p w:rsidR="003C3989" w:rsidRPr="003C3989" w:rsidRDefault="003C3989" w:rsidP="003C3989">
      <w:pPr>
        <w:pStyle w:val="ListParagraph"/>
        <w:numPr>
          <w:ilvl w:val="0"/>
          <w:numId w:val="56"/>
        </w:numPr>
        <w:tabs>
          <w:tab w:val="left" w:pos="1110"/>
        </w:tabs>
        <w:jc w:val="both"/>
        <w:rPr>
          <w:rFonts w:eastAsiaTheme="majorEastAsia" w:cs="Arial"/>
          <w:szCs w:val="22"/>
        </w:rPr>
      </w:pPr>
      <w:r w:rsidRPr="003C3989">
        <w:rPr>
          <w:rFonts w:eastAsiaTheme="majorEastAsia" w:cs="Arial"/>
          <w:szCs w:val="22"/>
        </w:rPr>
        <w:t>Ensures parts issued from stock are recorded</w:t>
      </w:r>
      <w:r w:rsidR="00505324">
        <w:rPr>
          <w:rFonts w:eastAsiaTheme="majorEastAsia" w:cs="Arial"/>
          <w:szCs w:val="22"/>
        </w:rPr>
        <w:t>;</w:t>
      </w:r>
    </w:p>
    <w:p w:rsidR="003C3989" w:rsidRDefault="003C3989" w:rsidP="004A57DB">
      <w:pPr>
        <w:pStyle w:val="ListBullet2"/>
        <w:numPr>
          <w:ilvl w:val="0"/>
          <w:numId w:val="56"/>
        </w:numPr>
        <w:rPr>
          <w:sz w:val="22"/>
          <w:szCs w:val="22"/>
        </w:rPr>
      </w:pPr>
      <w:r>
        <w:rPr>
          <w:sz w:val="22"/>
          <w:szCs w:val="22"/>
        </w:rPr>
        <w:t>M</w:t>
      </w:r>
      <w:r w:rsidRPr="003C3989">
        <w:rPr>
          <w:sz w:val="22"/>
          <w:szCs w:val="22"/>
        </w:rPr>
        <w:t>aintains cleanliness and protection of items in stock.</w:t>
      </w:r>
    </w:p>
    <w:p w:rsidR="003C3989" w:rsidRPr="003C3989" w:rsidRDefault="003C3989" w:rsidP="003C3989">
      <w:pPr>
        <w:pStyle w:val="ListParagraph"/>
        <w:numPr>
          <w:ilvl w:val="0"/>
          <w:numId w:val="56"/>
        </w:numPr>
        <w:tabs>
          <w:tab w:val="left" w:pos="1110"/>
        </w:tabs>
        <w:jc w:val="both"/>
        <w:rPr>
          <w:rFonts w:eastAsiaTheme="majorEastAsia" w:cs="Arial"/>
          <w:szCs w:val="22"/>
        </w:rPr>
      </w:pPr>
      <w:r w:rsidRPr="003C3989">
        <w:rPr>
          <w:rFonts w:eastAsiaTheme="majorEastAsia" w:cs="Arial"/>
          <w:szCs w:val="22"/>
        </w:rPr>
        <w:t>Assures that older stock is used first in-first out and that shelf time limits are observed</w:t>
      </w:r>
      <w:r w:rsidR="00505324">
        <w:rPr>
          <w:rFonts w:eastAsiaTheme="majorEastAsia" w:cs="Arial"/>
          <w:szCs w:val="22"/>
        </w:rPr>
        <w:t>;</w:t>
      </w:r>
    </w:p>
    <w:p w:rsidR="003C3989" w:rsidRDefault="003C3989" w:rsidP="004A57DB">
      <w:pPr>
        <w:pStyle w:val="ListBullet2"/>
        <w:numPr>
          <w:ilvl w:val="0"/>
          <w:numId w:val="56"/>
        </w:numPr>
        <w:rPr>
          <w:sz w:val="22"/>
          <w:szCs w:val="22"/>
        </w:rPr>
      </w:pPr>
      <w:r w:rsidRPr="003C3989">
        <w:rPr>
          <w:sz w:val="22"/>
          <w:szCs w:val="22"/>
        </w:rPr>
        <w:t>Inventories and re</w:t>
      </w:r>
      <w:r w:rsidR="00505324">
        <w:rPr>
          <w:sz w:val="22"/>
          <w:szCs w:val="22"/>
        </w:rPr>
        <w:t>cords stock levels as requested;</w:t>
      </w:r>
    </w:p>
    <w:p w:rsidR="003C3989" w:rsidRPr="003C3989" w:rsidRDefault="003C3989" w:rsidP="004A57DB">
      <w:pPr>
        <w:pStyle w:val="ListBullet2"/>
        <w:numPr>
          <w:ilvl w:val="0"/>
          <w:numId w:val="56"/>
        </w:numPr>
        <w:rPr>
          <w:sz w:val="22"/>
          <w:szCs w:val="22"/>
        </w:rPr>
      </w:pPr>
      <w:r>
        <w:rPr>
          <w:sz w:val="22"/>
          <w:szCs w:val="22"/>
        </w:rPr>
        <w:t xml:space="preserve">Assists with maintaining Repair Station records and paperwork as </w:t>
      </w:r>
      <w:r w:rsidR="00505324">
        <w:rPr>
          <w:sz w:val="22"/>
          <w:szCs w:val="22"/>
        </w:rPr>
        <w:t>assigned</w:t>
      </w:r>
      <w:r>
        <w:rPr>
          <w:sz w:val="22"/>
          <w:szCs w:val="22"/>
        </w:rPr>
        <w:t xml:space="preserve"> by Accountab</w:t>
      </w:r>
      <w:r w:rsidR="00DB5977">
        <w:rPr>
          <w:sz w:val="22"/>
          <w:szCs w:val="22"/>
        </w:rPr>
        <w:t>le</w:t>
      </w:r>
      <w:r>
        <w:rPr>
          <w:sz w:val="22"/>
          <w:szCs w:val="22"/>
        </w:rPr>
        <w:t xml:space="preserve"> Manager.</w:t>
      </w:r>
    </w:p>
    <w:p w:rsidR="004A57DB" w:rsidRPr="00B002CF" w:rsidRDefault="004A57DB" w:rsidP="004A57DB">
      <w:pPr>
        <w:pStyle w:val="ListBullet2"/>
        <w:rPr>
          <w:sz w:val="22"/>
          <w:szCs w:val="22"/>
        </w:rPr>
      </w:pPr>
    </w:p>
    <w:p w:rsidR="00E02621" w:rsidRPr="00B002CF" w:rsidRDefault="00E02621" w:rsidP="006B0104">
      <w:pPr>
        <w:jc w:val="both"/>
        <w:rPr>
          <w:rFonts w:cs="Arial"/>
          <w:szCs w:val="22"/>
        </w:rPr>
      </w:pPr>
    </w:p>
    <w:p w:rsidR="00E02621" w:rsidRPr="00B002CF" w:rsidRDefault="00E02621" w:rsidP="00BC3929">
      <w:pPr>
        <w:jc w:val="both"/>
        <w:rPr>
          <w:rFonts w:cs="Arial"/>
          <w:szCs w:val="22"/>
        </w:rPr>
      </w:pPr>
    </w:p>
    <w:p w:rsidR="00E02621" w:rsidRPr="00B002CF" w:rsidRDefault="00E02621" w:rsidP="00BC3929">
      <w:pPr>
        <w:jc w:val="both"/>
        <w:rPr>
          <w:rFonts w:cs="Arial"/>
          <w:szCs w:val="22"/>
        </w:rPr>
      </w:pPr>
    </w:p>
    <w:p w:rsidR="00E02621" w:rsidRPr="00B002CF" w:rsidRDefault="00E02621" w:rsidP="00E02621">
      <w:pPr>
        <w:rPr>
          <w:rFonts w:cs="Arial"/>
          <w:szCs w:val="22"/>
        </w:rPr>
        <w:sectPr w:rsidR="00E02621" w:rsidRPr="00B002CF" w:rsidSect="0027430F">
          <w:headerReference w:type="even" r:id="rId41"/>
          <w:headerReference w:type="default" r:id="rId42"/>
          <w:headerReference w:type="first" r:id="rId43"/>
          <w:type w:val="continuous"/>
          <w:pgSz w:w="12240" w:h="15840" w:code="1"/>
          <w:pgMar w:top="576" w:right="720" w:bottom="576" w:left="1008" w:header="720" w:footer="720" w:gutter="0"/>
          <w:pgNumType w:chapStyle="1"/>
          <w:cols w:space="720"/>
          <w:docGrid w:linePitch="326"/>
        </w:sectPr>
      </w:pPr>
    </w:p>
    <w:p w:rsidR="00D94C28" w:rsidRPr="00B002CF" w:rsidRDefault="00B20961" w:rsidP="00027477">
      <w:pPr>
        <w:pStyle w:val="Heading1"/>
      </w:pPr>
      <w:bookmarkStart w:id="20" w:name="_Toc350381187"/>
      <w:r>
        <w:lastRenderedPageBreak/>
        <w:t xml:space="preserve"> </w:t>
      </w:r>
      <w:r w:rsidR="00123530" w:rsidRPr="00B002CF">
        <w:t>Rosters</w:t>
      </w:r>
      <w:bookmarkEnd w:id="20"/>
      <w:r w:rsidR="00123530" w:rsidRPr="00B002CF">
        <w:t xml:space="preserve"> </w:t>
      </w:r>
    </w:p>
    <w:p w:rsidR="000700A7" w:rsidRPr="00B002CF" w:rsidRDefault="00E743A1" w:rsidP="006C35C2">
      <w:pPr>
        <w:pStyle w:val="Heading2"/>
        <w:sectPr w:rsidR="000700A7" w:rsidRPr="00B002CF" w:rsidSect="0027430F">
          <w:headerReference w:type="even" r:id="rId44"/>
          <w:headerReference w:type="first" r:id="rId45"/>
          <w:pgSz w:w="12240" w:h="15840" w:code="1"/>
          <w:pgMar w:top="576" w:right="720" w:bottom="576" w:left="1008" w:header="720" w:footer="720" w:gutter="0"/>
          <w:pgNumType w:start="1" w:chapStyle="1"/>
          <w:cols w:space="720"/>
          <w:docGrid w:linePitch="272"/>
        </w:sectPr>
      </w:pPr>
      <w:r w:rsidRPr="00B002CF">
        <w:t xml:space="preserve"> </w:t>
      </w:r>
      <w:bookmarkStart w:id="21" w:name="_Toc350381188"/>
      <w:r w:rsidR="00123530" w:rsidRPr="00B002CF">
        <w:t>Roster of Management, Supervisory</w:t>
      </w:r>
      <w:r w:rsidR="003D6A70" w:rsidRPr="00B002CF">
        <w:t>,</w:t>
      </w:r>
      <w:r w:rsidR="00123530" w:rsidRPr="00B002CF">
        <w:t xml:space="preserve"> and Inspection Personnel</w:t>
      </w:r>
      <w:bookmarkEnd w:id="21"/>
      <w:r w:rsidR="00123530" w:rsidRPr="00B002CF">
        <w:t xml:space="preserve"> </w:t>
      </w:r>
    </w:p>
    <w:p w:rsidR="00CD2F89" w:rsidRPr="00B002CF" w:rsidRDefault="00CD2F89" w:rsidP="00A44B11">
      <w:pPr>
        <w:ind w:left="900"/>
      </w:pPr>
      <w:r w:rsidRPr="00B002CF">
        <w:lastRenderedPageBreak/>
        <w:t xml:space="preserve">The </w:t>
      </w:r>
      <w:r w:rsidR="00EB6449">
        <w:t>Chief Inspector</w:t>
      </w:r>
      <w:r w:rsidR="006F219E" w:rsidRPr="00B002CF">
        <w:t xml:space="preserve"> </w:t>
      </w:r>
      <w:r w:rsidRPr="00B002CF">
        <w:t>shall maintain a roster of management, supervisory, and inspection personnel. These rosters shall be made available for inspection by the FAA upon request. A roster of the names of the Repair Station personnel who are responsible for its management and the names of its supervisors who oversee maintenance functions will be maintained.</w:t>
      </w:r>
    </w:p>
    <w:p w:rsidR="00CD2F89" w:rsidRPr="00B002CF" w:rsidRDefault="00CD2F89" w:rsidP="00CD2F89">
      <w:pPr>
        <w:rPr>
          <w:rFonts w:cs="Arial"/>
          <w:szCs w:val="22"/>
        </w:rPr>
      </w:pPr>
    </w:p>
    <w:p w:rsidR="00D976C9" w:rsidRPr="00B002CF" w:rsidRDefault="00CD2F89" w:rsidP="00C35D44">
      <w:pPr>
        <w:pStyle w:val="Heading3"/>
      </w:pPr>
      <w:r w:rsidRPr="00B002CF">
        <w:t>A roster of the names of all inspection personnel, including those who are authorized to sign a maintenance release, as well as, a records entry for approving a maintained or altered article for return to service will be maintained. Required Inspection Item (RII) inspector approval, identified by an Air Carrier, shall also be included on this roster.</w:t>
      </w:r>
    </w:p>
    <w:p w:rsidR="00D976C9" w:rsidRPr="00B002CF" w:rsidRDefault="00D976C9" w:rsidP="00124094"/>
    <w:p w:rsidR="009E3F45" w:rsidRPr="00B002CF" w:rsidRDefault="009E3F45" w:rsidP="00C35D44">
      <w:pPr>
        <w:pStyle w:val="Heading3"/>
      </w:pPr>
      <w:r w:rsidRPr="00B002CF">
        <w:t>Certain conditions may re</w:t>
      </w:r>
      <w:r w:rsidR="003D6A70" w:rsidRPr="00B002CF">
        <w:t>quire changes to these rosters, including:</w:t>
      </w:r>
    </w:p>
    <w:p w:rsidR="003D6A70" w:rsidRPr="00B002CF" w:rsidRDefault="003D6A70" w:rsidP="00124094"/>
    <w:p w:rsidR="003F794A" w:rsidRPr="00B002CF" w:rsidRDefault="003F794A" w:rsidP="00A6229F">
      <w:pPr>
        <w:pStyle w:val="ListBullet2"/>
        <w:numPr>
          <w:ilvl w:val="0"/>
          <w:numId w:val="57"/>
        </w:numPr>
        <w:rPr>
          <w:sz w:val="22"/>
          <w:szCs w:val="22"/>
        </w:rPr>
      </w:pPr>
      <w:r w:rsidRPr="00B002CF">
        <w:rPr>
          <w:sz w:val="22"/>
          <w:szCs w:val="22"/>
        </w:rPr>
        <w:t>New employment under the repair station.</w:t>
      </w:r>
    </w:p>
    <w:p w:rsidR="009E3F45" w:rsidRPr="00B002CF" w:rsidRDefault="009E3F45" w:rsidP="00A6229F">
      <w:pPr>
        <w:pStyle w:val="ListBullet2"/>
        <w:numPr>
          <w:ilvl w:val="0"/>
          <w:numId w:val="57"/>
        </w:numPr>
        <w:rPr>
          <w:sz w:val="22"/>
          <w:szCs w:val="22"/>
        </w:rPr>
      </w:pPr>
      <w:r w:rsidRPr="00B002CF">
        <w:rPr>
          <w:sz w:val="22"/>
          <w:szCs w:val="22"/>
        </w:rPr>
        <w:t>The termination of employment of any person on the roster</w:t>
      </w:r>
      <w:r w:rsidR="003D6A70" w:rsidRPr="00B002CF">
        <w:rPr>
          <w:sz w:val="22"/>
          <w:szCs w:val="22"/>
        </w:rPr>
        <w:t>;</w:t>
      </w:r>
      <w:r w:rsidRPr="00B002CF">
        <w:rPr>
          <w:sz w:val="22"/>
          <w:szCs w:val="22"/>
        </w:rPr>
        <w:t xml:space="preserve"> </w:t>
      </w:r>
    </w:p>
    <w:p w:rsidR="009E3F45" w:rsidRPr="00B002CF" w:rsidRDefault="009E3F45" w:rsidP="00A6229F">
      <w:pPr>
        <w:pStyle w:val="ListBullet2"/>
        <w:numPr>
          <w:ilvl w:val="0"/>
          <w:numId w:val="57"/>
        </w:numPr>
        <w:rPr>
          <w:sz w:val="22"/>
          <w:szCs w:val="22"/>
        </w:rPr>
      </w:pPr>
      <w:r w:rsidRPr="00B002CF">
        <w:rPr>
          <w:sz w:val="22"/>
          <w:szCs w:val="22"/>
        </w:rPr>
        <w:t>The assignment of duties to any person who is not listed on the required roster</w:t>
      </w:r>
      <w:r w:rsidR="00AD2E09" w:rsidRPr="00B002CF">
        <w:rPr>
          <w:sz w:val="22"/>
          <w:szCs w:val="22"/>
        </w:rPr>
        <w:t>, but</w:t>
      </w:r>
      <w:r w:rsidRPr="00B002CF">
        <w:rPr>
          <w:sz w:val="22"/>
          <w:szCs w:val="22"/>
        </w:rPr>
        <w:t xml:space="preserve"> </w:t>
      </w:r>
      <w:r w:rsidR="00AD2E09" w:rsidRPr="00B002CF">
        <w:rPr>
          <w:sz w:val="22"/>
          <w:szCs w:val="22"/>
        </w:rPr>
        <w:t>is</w:t>
      </w:r>
      <w:r w:rsidRPr="00B002CF">
        <w:rPr>
          <w:sz w:val="22"/>
          <w:szCs w:val="22"/>
        </w:rPr>
        <w:t xml:space="preserve"> required to be listed</w:t>
      </w:r>
      <w:r w:rsidR="003D6A70" w:rsidRPr="00B002CF">
        <w:rPr>
          <w:sz w:val="22"/>
          <w:szCs w:val="22"/>
        </w:rPr>
        <w:t>;</w:t>
      </w:r>
    </w:p>
    <w:p w:rsidR="009E3F45" w:rsidRPr="00B002CF" w:rsidRDefault="009E3F45" w:rsidP="00A6229F">
      <w:pPr>
        <w:pStyle w:val="ListBullet2"/>
        <w:numPr>
          <w:ilvl w:val="0"/>
          <w:numId w:val="57"/>
        </w:numPr>
        <w:rPr>
          <w:sz w:val="22"/>
          <w:szCs w:val="22"/>
        </w:rPr>
      </w:pPr>
      <w:r w:rsidRPr="00B002CF">
        <w:rPr>
          <w:sz w:val="22"/>
          <w:szCs w:val="22"/>
        </w:rPr>
        <w:t xml:space="preserve">Any appreciable change in the duties and scope of assignment of any person on the roster. </w:t>
      </w:r>
    </w:p>
    <w:p w:rsidR="0090522F" w:rsidRPr="00B002CF" w:rsidRDefault="0090522F" w:rsidP="00A6229F">
      <w:pPr>
        <w:pStyle w:val="ListBullet2"/>
        <w:numPr>
          <w:ilvl w:val="0"/>
          <w:numId w:val="57"/>
        </w:numPr>
        <w:rPr>
          <w:sz w:val="22"/>
          <w:szCs w:val="22"/>
        </w:rPr>
      </w:pPr>
      <w:r w:rsidRPr="00B002CF">
        <w:rPr>
          <w:sz w:val="22"/>
          <w:szCs w:val="22"/>
        </w:rPr>
        <w:t xml:space="preserve">Managers and Supervisors are required to inform the </w:t>
      </w:r>
      <w:r w:rsidR="00EB6449">
        <w:rPr>
          <w:sz w:val="22"/>
          <w:szCs w:val="22"/>
        </w:rPr>
        <w:t>Chief Inspector</w:t>
      </w:r>
      <w:r w:rsidR="006F219E" w:rsidRPr="00B002CF">
        <w:rPr>
          <w:sz w:val="22"/>
          <w:szCs w:val="22"/>
        </w:rPr>
        <w:t xml:space="preserve"> </w:t>
      </w:r>
      <w:r w:rsidRPr="00B002CF">
        <w:rPr>
          <w:sz w:val="22"/>
          <w:szCs w:val="22"/>
        </w:rPr>
        <w:t>of personnel changes within the repair station</w:t>
      </w:r>
      <w:r w:rsidR="008B525E" w:rsidRPr="00B002CF">
        <w:rPr>
          <w:sz w:val="22"/>
          <w:szCs w:val="22"/>
        </w:rPr>
        <w:t xml:space="preserve"> by completion of </w:t>
      </w:r>
      <w:r w:rsidR="00084DD8" w:rsidRPr="00B002CF">
        <w:rPr>
          <w:sz w:val="22"/>
          <w:szCs w:val="22"/>
        </w:rPr>
        <w:t xml:space="preserve">employment summary, </w:t>
      </w:r>
      <w:r w:rsidR="008B525E" w:rsidRPr="00B002CF">
        <w:rPr>
          <w:sz w:val="22"/>
          <w:szCs w:val="22"/>
        </w:rPr>
        <w:t xml:space="preserve">Form </w:t>
      </w:r>
      <w:r w:rsidR="00B4669C">
        <w:rPr>
          <w:sz w:val="22"/>
          <w:szCs w:val="22"/>
        </w:rPr>
        <w:t>MHI</w:t>
      </w:r>
      <w:r w:rsidR="00084DD8" w:rsidRPr="00B002CF">
        <w:rPr>
          <w:sz w:val="22"/>
          <w:szCs w:val="22"/>
        </w:rPr>
        <w:t xml:space="preserve"> 01</w:t>
      </w:r>
      <w:r w:rsidR="00B20961">
        <w:rPr>
          <w:sz w:val="22"/>
          <w:szCs w:val="22"/>
        </w:rPr>
        <w:t>6</w:t>
      </w:r>
      <w:r w:rsidR="008B525E" w:rsidRPr="00B002CF">
        <w:rPr>
          <w:sz w:val="22"/>
          <w:szCs w:val="22"/>
        </w:rPr>
        <w:t>. These changes shall be completed and the roste</w:t>
      </w:r>
      <w:r w:rsidR="00DA7734">
        <w:rPr>
          <w:sz w:val="22"/>
          <w:szCs w:val="22"/>
        </w:rPr>
        <w:t>r amended within 5 business day and submitted to the CHDO.</w:t>
      </w:r>
    </w:p>
    <w:p w:rsidR="00F73C49" w:rsidRPr="00B002CF" w:rsidRDefault="008B525E" w:rsidP="006C35C2">
      <w:pPr>
        <w:pStyle w:val="Heading2"/>
      </w:pPr>
      <w:r w:rsidRPr="00B002CF">
        <w:t xml:space="preserve"> </w:t>
      </w:r>
      <w:bookmarkStart w:id="22" w:name="_Toc350381189"/>
      <w:r w:rsidR="00123530" w:rsidRPr="00B002CF">
        <w:t>Employment Summaries</w:t>
      </w:r>
      <w:bookmarkEnd w:id="22"/>
      <w:r w:rsidR="00123530" w:rsidRPr="00B002CF">
        <w:t xml:space="preserve"> </w:t>
      </w:r>
    </w:p>
    <w:p w:rsidR="004A5D80" w:rsidRPr="00B002CF" w:rsidRDefault="00311EB5" w:rsidP="00C35D44">
      <w:pPr>
        <w:pStyle w:val="Heading3"/>
      </w:pPr>
      <w:r w:rsidRPr="00B002CF">
        <w:t xml:space="preserve">The applicable management will approve any person who is to be listed in a management or </w:t>
      </w:r>
      <w:r w:rsidR="008B525E" w:rsidRPr="00B002CF">
        <w:t>lead</w:t>
      </w:r>
      <w:r w:rsidR="00AD2E09" w:rsidRPr="00B002CF">
        <w:t xml:space="preserve"> position that is on the roster of management, or supervisory and inspection personnel roster. The </w:t>
      </w:r>
      <w:r w:rsidR="00EB6449">
        <w:t>Chief Inspector</w:t>
      </w:r>
      <w:r w:rsidR="006F219E" w:rsidRPr="00B002CF">
        <w:t xml:space="preserve"> </w:t>
      </w:r>
      <w:r w:rsidRPr="00B002CF">
        <w:t>will approve any person who is to be desi</w:t>
      </w:r>
      <w:r w:rsidR="00AD2E09" w:rsidRPr="00B002CF">
        <w:t>gnated as an inspector or have return to s</w:t>
      </w:r>
      <w:r w:rsidRPr="00B002CF">
        <w:t>ervice privileges. For these persons, an employment summary</w:t>
      </w:r>
      <w:r w:rsidR="00084DD8" w:rsidRPr="00B002CF">
        <w:t xml:space="preserve">, Form </w:t>
      </w:r>
      <w:r w:rsidR="00B4669C">
        <w:t>MHI</w:t>
      </w:r>
      <w:r w:rsidR="00084DD8" w:rsidRPr="00B002CF">
        <w:t xml:space="preserve"> 01</w:t>
      </w:r>
      <w:r w:rsidR="00B20961">
        <w:t>6</w:t>
      </w:r>
      <w:r w:rsidRPr="00B002CF">
        <w:t xml:space="preserve"> must be submitted. This summary shall be included </w:t>
      </w:r>
      <w:r w:rsidR="00AD2E09" w:rsidRPr="00B002CF">
        <w:t xml:space="preserve">in the files maintained by the </w:t>
      </w:r>
      <w:r w:rsidR="00EB6449">
        <w:t>Chief Inspector</w:t>
      </w:r>
      <w:r w:rsidRPr="00B002CF">
        <w:t>. This employment summary shall contain the required information as listed in Title 14 CFR § 145.161(a).</w:t>
      </w:r>
    </w:p>
    <w:p w:rsidR="00CB22FC" w:rsidRPr="00B002CF" w:rsidRDefault="00CB22FC" w:rsidP="00CB22FC">
      <w:pPr>
        <w:pStyle w:val="BodyTwo"/>
        <w:spacing w:after="0"/>
        <w:ind w:left="0"/>
        <w:rPr>
          <w:szCs w:val="22"/>
        </w:rPr>
        <w:sectPr w:rsidR="00CB22FC" w:rsidRPr="00B002CF" w:rsidSect="000700A7">
          <w:type w:val="continuous"/>
          <w:pgSz w:w="12240" w:h="15840" w:code="1"/>
          <w:pgMar w:top="576" w:right="720" w:bottom="576" w:left="1008" w:header="720" w:footer="720" w:gutter="0"/>
          <w:pgNumType w:start="1" w:chapStyle="1"/>
          <w:cols w:space="720"/>
          <w:docGrid w:linePitch="272"/>
        </w:sectPr>
      </w:pPr>
    </w:p>
    <w:p w:rsidR="00D94C28" w:rsidRPr="00B002CF" w:rsidRDefault="00311EB5" w:rsidP="00027477">
      <w:pPr>
        <w:pStyle w:val="Heading1"/>
      </w:pPr>
      <w:bookmarkStart w:id="23" w:name="_Toc350381190"/>
      <w:r w:rsidRPr="007D0646">
        <w:lastRenderedPageBreak/>
        <w:t>Description</w:t>
      </w:r>
      <w:r w:rsidRPr="00B002CF">
        <w:t xml:space="preserve"> of Operations</w:t>
      </w:r>
      <w:bookmarkEnd w:id="23"/>
      <w:r w:rsidRPr="00B002CF">
        <w:t xml:space="preserve"> </w:t>
      </w:r>
    </w:p>
    <w:p w:rsidR="000700A7" w:rsidRPr="00B002CF" w:rsidRDefault="000700A7" w:rsidP="00FF2A55">
      <w:pPr>
        <w:pStyle w:val="BodyOne"/>
        <w:rPr>
          <w:szCs w:val="22"/>
        </w:rPr>
        <w:sectPr w:rsidR="000700A7" w:rsidRPr="00B002CF" w:rsidSect="0027430F">
          <w:headerReference w:type="even" r:id="rId46"/>
          <w:headerReference w:type="first" r:id="rId47"/>
          <w:type w:val="continuous"/>
          <w:pgSz w:w="12240" w:h="15840" w:code="1"/>
          <w:pgMar w:top="576" w:right="720" w:bottom="576" w:left="1008" w:header="720" w:footer="720" w:gutter="0"/>
          <w:pgNumType w:start="1" w:chapStyle="1"/>
          <w:cols w:space="720"/>
          <w:docGrid w:linePitch="272"/>
        </w:sectPr>
      </w:pPr>
    </w:p>
    <w:p w:rsidR="00311EB5" w:rsidRPr="00B002CF" w:rsidRDefault="00311EB5" w:rsidP="00B20961">
      <w:pPr>
        <w:pStyle w:val="BodyOne"/>
        <w:ind w:left="810"/>
        <w:jc w:val="both"/>
        <w:rPr>
          <w:szCs w:val="22"/>
        </w:rPr>
      </w:pPr>
      <w:r w:rsidRPr="00B002CF">
        <w:rPr>
          <w:szCs w:val="22"/>
        </w:rPr>
        <w:lastRenderedPageBreak/>
        <w:t xml:space="preserve">This section includes a general description of </w:t>
      </w:r>
      <w:r w:rsidR="00DA4F7C" w:rsidRPr="00B002CF">
        <w:rPr>
          <w:szCs w:val="22"/>
        </w:rPr>
        <w:t xml:space="preserve">the operations and workflow at </w:t>
      </w:r>
      <w:r w:rsidR="00027477">
        <w:rPr>
          <w:szCs w:val="22"/>
        </w:rPr>
        <w:t>the Repair Station</w:t>
      </w:r>
      <w:r w:rsidRPr="00B002CF">
        <w:rPr>
          <w:szCs w:val="22"/>
        </w:rPr>
        <w:t xml:space="preserve">. The use of work order forms </w:t>
      </w:r>
      <w:r w:rsidR="005B007D" w:rsidRPr="00B002CF">
        <w:rPr>
          <w:szCs w:val="22"/>
        </w:rPr>
        <w:t xml:space="preserve">are outlined in </w:t>
      </w:r>
      <w:r w:rsidR="00886845" w:rsidRPr="00B002CF">
        <w:rPr>
          <w:szCs w:val="22"/>
        </w:rPr>
        <w:t xml:space="preserve">the </w:t>
      </w:r>
      <w:r w:rsidR="008B525E" w:rsidRPr="00B002CF">
        <w:rPr>
          <w:szCs w:val="22"/>
        </w:rPr>
        <w:t>Repair Station Forms Manual</w:t>
      </w:r>
      <w:r w:rsidR="00886845" w:rsidRPr="00B002CF">
        <w:rPr>
          <w:szCs w:val="22"/>
        </w:rPr>
        <w:t>,</w:t>
      </w:r>
      <w:r w:rsidRPr="00B002CF">
        <w:rPr>
          <w:szCs w:val="22"/>
        </w:rPr>
        <w:t xml:space="preserve"> while the inspection processes </w:t>
      </w:r>
      <w:r w:rsidR="005B007D" w:rsidRPr="00B002CF">
        <w:rPr>
          <w:szCs w:val="22"/>
        </w:rPr>
        <w:t>are outlined in the associated Quality Control M</w:t>
      </w:r>
      <w:r w:rsidRPr="00B002CF">
        <w:rPr>
          <w:szCs w:val="22"/>
        </w:rPr>
        <w:t xml:space="preserve">anual. </w:t>
      </w:r>
    </w:p>
    <w:p w:rsidR="00BE2D58" w:rsidRPr="00B002CF" w:rsidRDefault="00BE2D58" w:rsidP="00B20961">
      <w:pPr>
        <w:ind w:left="810"/>
        <w:jc w:val="both"/>
        <w:rPr>
          <w:rFonts w:cs="Arial"/>
          <w:color w:val="000000"/>
          <w:szCs w:val="22"/>
        </w:rPr>
      </w:pPr>
    </w:p>
    <w:p w:rsidR="00311EB5" w:rsidRPr="00B002CF" w:rsidRDefault="00B20961" w:rsidP="00B20961">
      <w:pPr>
        <w:ind w:left="810"/>
        <w:jc w:val="both"/>
        <w:rPr>
          <w:rFonts w:cs="Arial"/>
          <w:color w:val="000000"/>
          <w:szCs w:val="22"/>
        </w:rPr>
      </w:pPr>
      <w:r>
        <w:rPr>
          <w:rFonts w:cs="Arial"/>
          <w:color w:val="000000"/>
          <w:szCs w:val="22"/>
        </w:rPr>
        <w:t>The</w:t>
      </w:r>
      <w:r w:rsidR="00027477">
        <w:rPr>
          <w:rFonts w:cs="Arial"/>
          <w:color w:val="000000"/>
          <w:szCs w:val="22"/>
        </w:rPr>
        <w:t xml:space="preserve"> Repair Station</w:t>
      </w:r>
      <w:r w:rsidR="00311EB5" w:rsidRPr="00B002CF">
        <w:rPr>
          <w:rFonts w:cs="Arial"/>
          <w:color w:val="000000"/>
          <w:szCs w:val="22"/>
        </w:rPr>
        <w:t xml:space="preserve"> will only operate in accordance with the ratings and operation specifications issued.</w:t>
      </w:r>
    </w:p>
    <w:p w:rsidR="00311EB5" w:rsidRPr="00B002CF" w:rsidRDefault="00027477" w:rsidP="006C35C2">
      <w:pPr>
        <w:pStyle w:val="Heading2"/>
      </w:pPr>
      <w:r>
        <w:t xml:space="preserve"> </w:t>
      </w:r>
      <w:bookmarkStart w:id="24" w:name="_Toc350381191"/>
      <w:r w:rsidR="00311EB5" w:rsidRPr="00B002CF">
        <w:t>Operational Work Flow</w:t>
      </w:r>
      <w:bookmarkEnd w:id="24"/>
      <w:r w:rsidR="00311EB5" w:rsidRPr="00B002CF">
        <w:t xml:space="preserve"> </w:t>
      </w:r>
    </w:p>
    <w:p w:rsidR="00BF20B9" w:rsidRPr="00B002CF" w:rsidRDefault="00BF20B9" w:rsidP="00C35D44">
      <w:pPr>
        <w:pStyle w:val="Heading3"/>
      </w:pPr>
      <w:r w:rsidRPr="00B002CF">
        <w:t>Work Order Initial Process</w:t>
      </w:r>
    </w:p>
    <w:p w:rsidR="00BF20B9" w:rsidRPr="00B002CF" w:rsidRDefault="00BF20B9" w:rsidP="00B90403">
      <w:pPr>
        <w:ind w:left="360"/>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This is the process for creating an original maintenance request for aircraft and articles that are under an </w:t>
      </w:r>
      <w:r w:rsidR="00B4669C">
        <w:rPr>
          <w:szCs w:val="22"/>
        </w:rPr>
        <w:t>MHI</w:t>
      </w:r>
      <w:r w:rsidR="0068582D" w:rsidRPr="00B002CF">
        <w:rPr>
          <w:szCs w:val="22"/>
        </w:rPr>
        <w:t xml:space="preserve"> </w:t>
      </w:r>
      <w:r w:rsidRPr="00B002CF">
        <w:rPr>
          <w:szCs w:val="22"/>
        </w:rPr>
        <w:t>Repair Station work order or for making in progress changes requested by a customer to the Statement of Wor</w:t>
      </w:r>
      <w:r w:rsidR="00B66F97" w:rsidRPr="00B002CF">
        <w:rPr>
          <w:szCs w:val="22"/>
        </w:rPr>
        <w:t>k (SOW)</w:t>
      </w:r>
      <w:r w:rsidRPr="00B002CF">
        <w:rPr>
          <w:szCs w:val="22"/>
        </w:rPr>
        <w:t xml:space="preserve">, </w:t>
      </w:r>
      <w:r w:rsidR="008B525E" w:rsidRPr="00B002CF">
        <w:rPr>
          <w:szCs w:val="22"/>
        </w:rPr>
        <w:t xml:space="preserve">or </w:t>
      </w:r>
      <w:r w:rsidR="00DD1669">
        <w:rPr>
          <w:szCs w:val="22"/>
        </w:rPr>
        <w:t>original request for maintenance</w:t>
      </w:r>
      <w:r w:rsidRPr="00B002CF">
        <w:rPr>
          <w:szCs w:val="22"/>
        </w:rPr>
        <w:t>.</w:t>
      </w:r>
    </w:p>
    <w:p w:rsidR="00BF20B9" w:rsidRPr="00B002CF" w:rsidRDefault="00BF20B9" w:rsidP="00B90403">
      <w:pPr>
        <w:ind w:left="1080"/>
        <w:jc w:val="both"/>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The request for a change to the </w:t>
      </w:r>
      <w:r w:rsidR="00B66F97" w:rsidRPr="00B002CF">
        <w:rPr>
          <w:szCs w:val="22"/>
        </w:rPr>
        <w:t>sow</w:t>
      </w:r>
      <w:r w:rsidRPr="00B002CF">
        <w:rPr>
          <w:szCs w:val="22"/>
        </w:rPr>
        <w:t xml:space="preserve"> or </w:t>
      </w:r>
      <w:r w:rsidR="00F9418B" w:rsidRPr="00B002CF">
        <w:rPr>
          <w:szCs w:val="22"/>
        </w:rPr>
        <w:t>the</w:t>
      </w:r>
      <w:r w:rsidRPr="00B002CF">
        <w:rPr>
          <w:szCs w:val="22"/>
        </w:rPr>
        <w:t xml:space="preserve"> original maintenance request may come from the customer, customer representative, or from </w:t>
      </w:r>
      <w:r w:rsidR="001C4281" w:rsidRPr="00B002CF">
        <w:rPr>
          <w:szCs w:val="22"/>
        </w:rPr>
        <w:t xml:space="preserve">the </w:t>
      </w:r>
      <w:r w:rsidR="00B4669C">
        <w:rPr>
          <w:szCs w:val="22"/>
        </w:rPr>
        <w:t>Accountable Manager</w:t>
      </w:r>
      <w:r w:rsidRPr="00B002CF">
        <w:rPr>
          <w:szCs w:val="22"/>
        </w:rPr>
        <w:t>.</w:t>
      </w:r>
      <w:r w:rsidR="00327862" w:rsidRPr="00B002CF">
        <w:rPr>
          <w:color w:val="0070C0"/>
          <w:szCs w:val="22"/>
        </w:rPr>
        <w:t xml:space="preserve"> </w:t>
      </w:r>
      <w:r w:rsidRPr="00B002CF">
        <w:rPr>
          <w:szCs w:val="22"/>
        </w:rPr>
        <w:t xml:space="preserve">This communication may be accomplished </w:t>
      </w:r>
      <w:r w:rsidR="00F9418B" w:rsidRPr="00B002CF">
        <w:rPr>
          <w:szCs w:val="22"/>
        </w:rPr>
        <w:t>via</w:t>
      </w:r>
      <w:r w:rsidRPr="00B002CF">
        <w:rPr>
          <w:szCs w:val="22"/>
        </w:rPr>
        <w:t xml:space="preserve"> e-mail, FAX, written customer transcript.     </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customer must authorize any change to </w:t>
      </w:r>
      <w:r w:rsidR="00B66F97" w:rsidRPr="00B002CF">
        <w:rPr>
          <w:rFonts w:cs="Arial"/>
          <w:szCs w:val="22"/>
        </w:rPr>
        <w:t>the sow, or original maintenance request</w:t>
      </w:r>
      <w:r w:rsidRPr="00B002CF">
        <w:rPr>
          <w:rFonts w:cs="Arial"/>
          <w:szCs w:val="22"/>
        </w:rPr>
        <w:t>.</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change as authorized will be communicated </w:t>
      </w:r>
      <w:r w:rsidR="00B66F97" w:rsidRPr="00B002CF">
        <w:rPr>
          <w:rFonts w:cs="Arial"/>
          <w:szCs w:val="22"/>
        </w:rPr>
        <w:t>by</w:t>
      </w:r>
      <w:r w:rsidRPr="00B002CF">
        <w:rPr>
          <w:rFonts w:cs="Arial"/>
          <w:szCs w:val="22"/>
        </w:rPr>
        <w:t xml:space="preserve"> the</w:t>
      </w:r>
      <w:r w:rsidR="00946CB9" w:rsidRPr="00D57E9D">
        <w:rPr>
          <w:rFonts w:cs="Arial"/>
          <w:szCs w:val="22"/>
        </w:rPr>
        <w:t xml:space="preserve"> </w:t>
      </w:r>
      <w:r w:rsidR="00B4669C">
        <w:rPr>
          <w:rFonts w:cs="Arial"/>
          <w:szCs w:val="22"/>
        </w:rPr>
        <w:t xml:space="preserve">Accountable Manager </w:t>
      </w:r>
      <w:r w:rsidR="00B66F97" w:rsidRPr="00B002CF">
        <w:rPr>
          <w:rFonts w:cs="Arial"/>
          <w:szCs w:val="22"/>
        </w:rPr>
        <w:t>to maintenance and Quality Assurance department</w:t>
      </w:r>
      <w:r w:rsidRPr="00B002CF">
        <w:rPr>
          <w:rFonts w:cs="Arial"/>
          <w:szCs w:val="22"/>
        </w:rPr>
        <w:t>. This communication may be accomplished in a variety of ways:</w:t>
      </w:r>
    </w:p>
    <w:p w:rsidR="00BF20B9" w:rsidRPr="00B002CF" w:rsidRDefault="00BF20B9" w:rsidP="00B90403">
      <w:pPr>
        <w:ind w:left="1080"/>
        <w:jc w:val="both"/>
        <w:rPr>
          <w:rFonts w:cs="Arial"/>
          <w:szCs w:val="22"/>
        </w:rPr>
      </w:pPr>
    </w:p>
    <w:p w:rsidR="00BF20B9" w:rsidRPr="00B002CF" w:rsidRDefault="00BF20B9" w:rsidP="00B90403">
      <w:pPr>
        <w:pStyle w:val="ListParagraph"/>
        <w:numPr>
          <w:ilvl w:val="0"/>
          <w:numId w:val="20"/>
        </w:numPr>
        <w:ind w:left="2160"/>
        <w:contextualSpacing w:val="0"/>
        <w:jc w:val="both"/>
        <w:rPr>
          <w:rFonts w:cs="Arial"/>
          <w:szCs w:val="22"/>
        </w:rPr>
      </w:pPr>
      <w:r w:rsidRPr="00B002CF">
        <w:rPr>
          <w:rFonts w:cs="Arial"/>
          <w:szCs w:val="22"/>
        </w:rPr>
        <w:t>Electronic (e mail)</w:t>
      </w:r>
    </w:p>
    <w:p w:rsidR="00BF20B9" w:rsidRPr="00B002CF" w:rsidRDefault="00BF20B9" w:rsidP="00B90403">
      <w:pPr>
        <w:pStyle w:val="ListParagraph"/>
        <w:numPr>
          <w:ilvl w:val="0"/>
          <w:numId w:val="20"/>
        </w:numPr>
        <w:ind w:left="2160"/>
        <w:contextualSpacing w:val="0"/>
        <w:jc w:val="both"/>
        <w:rPr>
          <w:rFonts w:cs="Arial"/>
          <w:szCs w:val="22"/>
        </w:rPr>
      </w:pPr>
      <w:r w:rsidRPr="00B002CF">
        <w:rPr>
          <w:rFonts w:cs="Arial"/>
          <w:szCs w:val="22"/>
        </w:rPr>
        <w:t>FAX</w:t>
      </w:r>
    </w:p>
    <w:p w:rsidR="00BF20B9" w:rsidRPr="00B002CF" w:rsidRDefault="00BF20B9" w:rsidP="00B90403">
      <w:pPr>
        <w:pStyle w:val="ListParagraph"/>
        <w:numPr>
          <w:ilvl w:val="0"/>
          <w:numId w:val="20"/>
        </w:numPr>
        <w:ind w:left="2160"/>
        <w:contextualSpacing w:val="0"/>
        <w:jc w:val="both"/>
        <w:rPr>
          <w:rFonts w:cs="Arial"/>
          <w:szCs w:val="22"/>
        </w:rPr>
      </w:pPr>
      <w:r w:rsidRPr="00B002CF">
        <w:rPr>
          <w:rFonts w:cs="Arial"/>
          <w:szCs w:val="22"/>
        </w:rPr>
        <w:t>Written transcript</w:t>
      </w:r>
    </w:p>
    <w:p w:rsidR="00BF20B9" w:rsidRPr="00B002CF" w:rsidRDefault="00BF20B9" w:rsidP="00B90403">
      <w:pPr>
        <w:pStyle w:val="ListParagraph"/>
        <w:ind w:left="2160"/>
        <w:contextualSpacing w:val="0"/>
        <w:jc w:val="both"/>
        <w:rPr>
          <w:rFonts w:cs="Arial"/>
          <w:szCs w:val="22"/>
        </w:rPr>
      </w:pPr>
    </w:p>
    <w:p w:rsidR="00BF20B9" w:rsidRPr="00B002CF" w:rsidRDefault="00BF20B9" w:rsidP="00B90403">
      <w:pPr>
        <w:pStyle w:val="BodyThree"/>
        <w:spacing w:after="0"/>
        <w:ind w:left="1080"/>
        <w:jc w:val="both"/>
        <w:rPr>
          <w:szCs w:val="22"/>
        </w:rPr>
      </w:pPr>
      <w:r w:rsidRPr="00B002CF">
        <w:rPr>
          <w:szCs w:val="22"/>
        </w:rPr>
        <w:t>A copy of the document authorizing the change will be incl</w:t>
      </w:r>
      <w:r w:rsidR="007D0646">
        <w:rPr>
          <w:szCs w:val="22"/>
        </w:rPr>
        <w:t>uded in the work order package</w:t>
      </w:r>
      <w:r w:rsidRPr="00B002CF">
        <w:rPr>
          <w:szCs w:val="22"/>
        </w:rPr>
        <w:t xml:space="preserve">. The maintenance requirements associated with the change will be added as line items to the </w:t>
      </w:r>
      <w:r w:rsidR="007D0646">
        <w:rPr>
          <w:szCs w:val="22"/>
        </w:rPr>
        <w:t>Part 145 Work Sheet</w:t>
      </w:r>
      <w:r w:rsidRPr="00B002CF">
        <w:rPr>
          <w:szCs w:val="22"/>
        </w:rPr>
        <w:t xml:space="preserve">, </w:t>
      </w:r>
      <w:r w:rsidR="00C7733B" w:rsidRPr="00B002CF">
        <w:rPr>
          <w:szCs w:val="22"/>
        </w:rPr>
        <w:t xml:space="preserve">form </w:t>
      </w:r>
      <w:r w:rsidR="00B4669C">
        <w:rPr>
          <w:szCs w:val="22"/>
        </w:rPr>
        <w:t>MHI</w:t>
      </w:r>
      <w:r w:rsidR="00385775" w:rsidRPr="00B002CF">
        <w:rPr>
          <w:szCs w:val="22"/>
        </w:rPr>
        <w:t xml:space="preserve"> </w:t>
      </w:r>
      <w:r w:rsidR="00C7733B" w:rsidRPr="00B002CF">
        <w:rPr>
          <w:szCs w:val="22"/>
        </w:rPr>
        <w:t>005</w:t>
      </w:r>
      <w:r w:rsidR="001C4281" w:rsidRPr="00B002CF">
        <w:rPr>
          <w:szCs w:val="22"/>
        </w:rPr>
        <w:t>.</w:t>
      </w:r>
    </w:p>
    <w:p w:rsidR="0039594F" w:rsidRPr="00B002CF" w:rsidRDefault="0039594F">
      <w:pPr>
        <w:rPr>
          <w:rFonts w:cs="Arial"/>
          <w:szCs w:val="22"/>
        </w:rPr>
      </w:pPr>
      <w:r w:rsidRPr="00B002CF">
        <w:rPr>
          <w:rFonts w:cs="Arial"/>
          <w:szCs w:val="22"/>
        </w:rPr>
        <w:br w:type="page"/>
      </w:r>
    </w:p>
    <w:p w:rsidR="0047741B" w:rsidRPr="00B002CF" w:rsidRDefault="00311EB5" w:rsidP="00C35D44">
      <w:pPr>
        <w:pStyle w:val="Heading3"/>
      </w:pPr>
      <w:r w:rsidRPr="00B002CF">
        <w:lastRenderedPageBreak/>
        <w:t xml:space="preserve">Aircraft </w:t>
      </w:r>
      <w:r w:rsidR="00076C1D" w:rsidRPr="00B002CF">
        <w:t xml:space="preserve"> </w:t>
      </w:r>
    </w:p>
    <w:p w:rsidR="00076C1D" w:rsidRPr="00B002CF" w:rsidRDefault="00076C1D" w:rsidP="00B90403">
      <w:pPr>
        <w:ind w:left="360"/>
        <w:rPr>
          <w:rFonts w:cs="Arial"/>
          <w:szCs w:val="22"/>
        </w:rPr>
      </w:pPr>
    </w:p>
    <w:p w:rsidR="00311EB5" w:rsidRPr="00B002CF" w:rsidRDefault="00311EB5" w:rsidP="00B90403">
      <w:pPr>
        <w:pStyle w:val="BodyThree"/>
        <w:spacing w:after="0"/>
        <w:ind w:left="1080"/>
        <w:jc w:val="both"/>
        <w:rPr>
          <w:szCs w:val="22"/>
        </w:rPr>
      </w:pPr>
      <w:r w:rsidRPr="00B002CF">
        <w:rPr>
          <w:szCs w:val="22"/>
        </w:rPr>
        <w:t xml:space="preserve">An aircraft being considered for induction into </w:t>
      </w:r>
      <w:r w:rsidR="00B4669C">
        <w:rPr>
          <w:szCs w:val="22"/>
        </w:rPr>
        <w:t>MHI</w:t>
      </w:r>
      <w:r w:rsidR="0068582D" w:rsidRPr="00B002CF">
        <w:rPr>
          <w:szCs w:val="22"/>
        </w:rPr>
        <w:t xml:space="preserve"> </w:t>
      </w:r>
      <w:r w:rsidR="009D445C" w:rsidRPr="00B002CF">
        <w:rPr>
          <w:szCs w:val="22"/>
        </w:rPr>
        <w:t xml:space="preserve">Repair Station </w:t>
      </w:r>
      <w:r w:rsidRPr="00B002CF">
        <w:rPr>
          <w:szCs w:val="22"/>
        </w:rPr>
        <w:t xml:space="preserve">shall have </w:t>
      </w:r>
      <w:r w:rsidR="00AB12A9">
        <w:rPr>
          <w:szCs w:val="22"/>
        </w:rPr>
        <w:t>a</w:t>
      </w:r>
      <w:r w:rsidRPr="00B002CF">
        <w:rPr>
          <w:szCs w:val="22"/>
        </w:rPr>
        <w:t xml:space="preserve"> determination made by the appropriate manager/</w:t>
      </w:r>
      <w:r w:rsidR="008B525E" w:rsidRPr="00B002CF">
        <w:rPr>
          <w:szCs w:val="22"/>
        </w:rPr>
        <w:t>lead</w:t>
      </w:r>
      <w:r w:rsidR="0039594F" w:rsidRPr="00B002CF">
        <w:rPr>
          <w:szCs w:val="22"/>
        </w:rPr>
        <w:t xml:space="preserve"> whether</w:t>
      </w:r>
      <w:r w:rsidRPr="00B002CF">
        <w:rPr>
          <w:szCs w:val="22"/>
        </w:rPr>
        <w:t xml:space="preserve"> </w:t>
      </w:r>
      <w:r w:rsidR="00B4669C">
        <w:rPr>
          <w:szCs w:val="22"/>
        </w:rPr>
        <w:t>MHI</w:t>
      </w:r>
      <w:r w:rsidR="0068582D" w:rsidRPr="00B002CF">
        <w:rPr>
          <w:szCs w:val="22"/>
        </w:rPr>
        <w:t xml:space="preserve"> </w:t>
      </w:r>
      <w:r w:rsidR="009D445C" w:rsidRPr="00B002CF">
        <w:rPr>
          <w:szCs w:val="22"/>
        </w:rPr>
        <w:t xml:space="preserve">Repair Station </w:t>
      </w:r>
      <w:r w:rsidRPr="00B002CF">
        <w:rPr>
          <w:szCs w:val="22"/>
        </w:rPr>
        <w:t xml:space="preserve">has the appropriate ratings or capabilities to induct the aircraft into that repair station. </w:t>
      </w:r>
    </w:p>
    <w:p w:rsidR="00BD0150" w:rsidRPr="00B002CF" w:rsidRDefault="00BD0150" w:rsidP="00B90403">
      <w:pPr>
        <w:pStyle w:val="BodyThree"/>
        <w:ind w:left="1080"/>
        <w:jc w:val="both"/>
        <w:rPr>
          <w:szCs w:val="22"/>
        </w:rPr>
      </w:pPr>
    </w:p>
    <w:p w:rsidR="00311EB5" w:rsidRPr="00B002CF" w:rsidRDefault="002F1A17" w:rsidP="00B90403">
      <w:pPr>
        <w:pStyle w:val="BodyThree"/>
        <w:spacing w:after="0"/>
        <w:ind w:left="1080"/>
        <w:jc w:val="both"/>
        <w:rPr>
          <w:color w:val="0070C0"/>
          <w:szCs w:val="22"/>
        </w:rPr>
      </w:pPr>
      <w:r w:rsidRPr="00B002CF">
        <w:rPr>
          <w:szCs w:val="22"/>
        </w:rPr>
        <w:t>Upon receipt of a Statement of W</w:t>
      </w:r>
      <w:r w:rsidR="00BC06B3" w:rsidRPr="00B002CF">
        <w:rPr>
          <w:szCs w:val="22"/>
        </w:rPr>
        <w:t>or</w:t>
      </w:r>
      <w:r w:rsidR="00AB12A9">
        <w:rPr>
          <w:szCs w:val="22"/>
        </w:rPr>
        <w:t xml:space="preserve">k (SOW) or </w:t>
      </w:r>
      <w:r w:rsidR="00123C97" w:rsidRPr="00B002CF">
        <w:rPr>
          <w:szCs w:val="22"/>
        </w:rPr>
        <w:t xml:space="preserve">an approved customer order </w:t>
      </w:r>
      <w:r w:rsidR="00BC06B3" w:rsidRPr="00B002CF">
        <w:rPr>
          <w:szCs w:val="22"/>
        </w:rPr>
        <w:t xml:space="preserve">the assigned quality assurance </w:t>
      </w:r>
      <w:r w:rsidR="00B66F97" w:rsidRPr="00B002CF">
        <w:rPr>
          <w:szCs w:val="22"/>
        </w:rPr>
        <w:t>inspector will</w:t>
      </w:r>
      <w:r w:rsidR="00946CB9" w:rsidRPr="00B002CF">
        <w:rPr>
          <w:szCs w:val="22"/>
        </w:rPr>
        <w:t xml:space="preserve"> </w:t>
      </w:r>
      <w:r w:rsidR="00AD64EA" w:rsidRPr="00B002CF">
        <w:rPr>
          <w:szCs w:val="22"/>
        </w:rPr>
        <w:t xml:space="preserve">open a work order, complete the work order cover sheet, </w:t>
      </w:r>
      <w:r w:rsidR="00247488" w:rsidRPr="00B002CF">
        <w:rPr>
          <w:szCs w:val="22"/>
        </w:rPr>
        <w:t>f</w:t>
      </w:r>
      <w:r w:rsidR="00311EB5" w:rsidRPr="00B002CF">
        <w:rPr>
          <w:szCs w:val="22"/>
        </w:rPr>
        <w:t xml:space="preserve">orm </w:t>
      </w:r>
      <w:r w:rsidR="00B4669C">
        <w:rPr>
          <w:szCs w:val="22"/>
        </w:rPr>
        <w:t>MHI</w:t>
      </w:r>
      <w:r w:rsidR="000222EE" w:rsidRPr="00B002CF">
        <w:rPr>
          <w:szCs w:val="22"/>
        </w:rPr>
        <w:t xml:space="preserve"> 002</w:t>
      </w:r>
      <w:r w:rsidR="00311EB5" w:rsidRPr="00B002CF">
        <w:rPr>
          <w:szCs w:val="22"/>
        </w:rPr>
        <w:t xml:space="preserve">, </w:t>
      </w:r>
      <w:r w:rsidR="008B525E" w:rsidRPr="00B002CF">
        <w:rPr>
          <w:szCs w:val="22"/>
        </w:rPr>
        <w:t xml:space="preserve">and an aircraft preliminary inspection </w:t>
      </w:r>
      <w:r w:rsidR="00B66F97" w:rsidRPr="00B002CF">
        <w:rPr>
          <w:szCs w:val="22"/>
        </w:rPr>
        <w:t xml:space="preserve">will be performed. </w:t>
      </w:r>
      <w:r w:rsidR="008B525E" w:rsidRPr="00B002CF">
        <w:rPr>
          <w:szCs w:val="22"/>
        </w:rPr>
        <w:t xml:space="preserve"> </w:t>
      </w:r>
      <w:r w:rsidR="00041052" w:rsidRPr="00B002CF">
        <w:rPr>
          <w:szCs w:val="22"/>
        </w:rPr>
        <w:t xml:space="preserve">Any changes to </w:t>
      </w:r>
      <w:r w:rsidR="00B66F97" w:rsidRPr="00B002CF">
        <w:rPr>
          <w:szCs w:val="22"/>
        </w:rPr>
        <w:t>sow</w:t>
      </w:r>
      <w:r w:rsidR="00AB12A9">
        <w:rPr>
          <w:szCs w:val="22"/>
        </w:rPr>
        <w:t xml:space="preserve"> </w:t>
      </w:r>
      <w:r w:rsidR="00B66F97" w:rsidRPr="00B002CF">
        <w:rPr>
          <w:szCs w:val="22"/>
        </w:rPr>
        <w:t>or original maintenance request</w:t>
      </w:r>
      <w:r w:rsidR="00041052" w:rsidRPr="00B002CF">
        <w:rPr>
          <w:szCs w:val="22"/>
        </w:rPr>
        <w:t xml:space="preserve"> wi</w:t>
      </w:r>
      <w:r w:rsidR="00BC06B3" w:rsidRPr="00B002CF">
        <w:rPr>
          <w:szCs w:val="22"/>
        </w:rPr>
        <w:t xml:space="preserve">ll be communicated </w:t>
      </w:r>
      <w:r w:rsidR="00AB12A9">
        <w:rPr>
          <w:szCs w:val="22"/>
        </w:rPr>
        <w:t>by</w:t>
      </w:r>
      <w:r w:rsidR="00BC06B3" w:rsidRPr="00B002CF">
        <w:rPr>
          <w:szCs w:val="22"/>
        </w:rPr>
        <w:t xml:space="preserve"> the </w:t>
      </w:r>
      <w:r w:rsidR="00B4669C">
        <w:rPr>
          <w:szCs w:val="22"/>
        </w:rPr>
        <w:t xml:space="preserve">Accountable Manager </w:t>
      </w:r>
      <w:r w:rsidR="00AB12A9">
        <w:rPr>
          <w:szCs w:val="22"/>
        </w:rPr>
        <w:t>from</w:t>
      </w:r>
      <w:r w:rsidR="00041052" w:rsidRPr="00B002CF">
        <w:rPr>
          <w:szCs w:val="22"/>
        </w:rPr>
        <w:t xml:space="preserve"> the customer.</w:t>
      </w:r>
      <w:r w:rsidR="00E01D80" w:rsidRPr="00B002CF">
        <w:rPr>
          <w:szCs w:val="22"/>
        </w:rPr>
        <w:t xml:space="preserve"> </w:t>
      </w:r>
    </w:p>
    <w:p w:rsidR="00BD0150" w:rsidRPr="00B002CF" w:rsidRDefault="00BD0150" w:rsidP="00B90403">
      <w:pPr>
        <w:pStyle w:val="BodyThree"/>
        <w:spacing w:after="0"/>
        <w:ind w:left="360"/>
        <w:rPr>
          <w:szCs w:val="22"/>
        </w:rPr>
      </w:pPr>
    </w:p>
    <w:p w:rsidR="0047741B" w:rsidRPr="00B002CF" w:rsidRDefault="00311EB5" w:rsidP="00C35D44">
      <w:pPr>
        <w:pStyle w:val="Heading3"/>
      </w:pPr>
      <w:r w:rsidRPr="00B002CF">
        <w:t xml:space="preserve">Article </w:t>
      </w:r>
    </w:p>
    <w:p w:rsidR="00076C1D" w:rsidRPr="00B002CF" w:rsidRDefault="00076C1D" w:rsidP="00B90403">
      <w:pPr>
        <w:ind w:left="360"/>
        <w:rPr>
          <w:rFonts w:cs="Arial"/>
          <w:szCs w:val="22"/>
        </w:rPr>
      </w:pPr>
    </w:p>
    <w:p w:rsidR="00BD0150" w:rsidRPr="00B002CF" w:rsidRDefault="00311EB5" w:rsidP="00B90403">
      <w:pPr>
        <w:pStyle w:val="BodyThree"/>
        <w:spacing w:after="0"/>
        <w:ind w:left="1080"/>
        <w:jc w:val="both"/>
        <w:rPr>
          <w:szCs w:val="22"/>
        </w:rPr>
      </w:pPr>
      <w:r w:rsidRPr="00B002CF">
        <w:rPr>
          <w:szCs w:val="22"/>
        </w:rPr>
        <w:t xml:space="preserve">An article (aircraft, airframe, aircraft engine, propeller, appliance or component part) being considered for induction into the </w:t>
      </w:r>
      <w:r w:rsidR="00B4669C">
        <w:rPr>
          <w:szCs w:val="22"/>
        </w:rPr>
        <w:t>MHI</w:t>
      </w:r>
      <w:r w:rsidR="0068582D" w:rsidRPr="00B002CF">
        <w:rPr>
          <w:szCs w:val="22"/>
        </w:rPr>
        <w:t xml:space="preserve"> </w:t>
      </w:r>
      <w:r w:rsidRPr="00B002CF">
        <w:rPr>
          <w:szCs w:val="22"/>
        </w:rPr>
        <w:t xml:space="preserve">operated </w:t>
      </w:r>
      <w:r w:rsidR="009D445C" w:rsidRPr="00B002CF">
        <w:rPr>
          <w:szCs w:val="22"/>
        </w:rPr>
        <w:t xml:space="preserve">Repair Station </w:t>
      </w:r>
      <w:r w:rsidRPr="00B002CF">
        <w:rPr>
          <w:szCs w:val="22"/>
        </w:rPr>
        <w:t xml:space="preserve">must be received with proper serviceability documentation. </w:t>
      </w:r>
    </w:p>
    <w:p w:rsidR="00BD0150" w:rsidRPr="00B002CF" w:rsidRDefault="00BD0150" w:rsidP="00B90403">
      <w:pPr>
        <w:pStyle w:val="BodyThree"/>
        <w:spacing w:after="0"/>
        <w:ind w:left="1080"/>
        <w:jc w:val="both"/>
        <w:rPr>
          <w:szCs w:val="22"/>
        </w:rPr>
      </w:pPr>
    </w:p>
    <w:p w:rsidR="00311EB5" w:rsidRPr="00B002CF" w:rsidRDefault="00311EB5" w:rsidP="00B90403">
      <w:pPr>
        <w:pStyle w:val="BodyThree"/>
        <w:spacing w:after="0"/>
        <w:ind w:left="1080"/>
        <w:jc w:val="both"/>
        <w:rPr>
          <w:szCs w:val="22"/>
        </w:rPr>
      </w:pPr>
      <w:r w:rsidRPr="00B002CF">
        <w:rPr>
          <w:szCs w:val="22"/>
        </w:rPr>
        <w:t>A copy of the serviceability document</w:t>
      </w:r>
      <w:r w:rsidR="00BC06B3" w:rsidRPr="00B002CF">
        <w:rPr>
          <w:szCs w:val="22"/>
        </w:rPr>
        <w:t>ation will be forwarded to the Quality Assurance D</w:t>
      </w:r>
      <w:r w:rsidRPr="00B002CF">
        <w:rPr>
          <w:szCs w:val="22"/>
        </w:rPr>
        <w:t>epartment. QA personnel wi</w:t>
      </w:r>
      <w:r w:rsidR="00247488" w:rsidRPr="00B002CF">
        <w:rPr>
          <w:szCs w:val="22"/>
        </w:rPr>
        <w:t>ll then open a work order</w:t>
      </w:r>
      <w:r w:rsidR="00CF3ED3" w:rsidRPr="00B002CF">
        <w:rPr>
          <w:szCs w:val="22"/>
        </w:rPr>
        <w:t xml:space="preserve">, </w:t>
      </w:r>
      <w:r w:rsidR="00A83610">
        <w:rPr>
          <w:szCs w:val="22"/>
        </w:rPr>
        <w:t>complete the work order</w:t>
      </w:r>
      <w:r w:rsidR="00247488" w:rsidRPr="00B002CF">
        <w:rPr>
          <w:szCs w:val="22"/>
        </w:rPr>
        <w:t>, f</w:t>
      </w:r>
      <w:r w:rsidR="00DA4F7C" w:rsidRPr="00B002CF">
        <w:rPr>
          <w:szCs w:val="22"/>
        </w:rPr>
        <w:t xml:space="preserve">orm </w:t>
      </w:r>
      <w:r w:rsidR="00B4669C">
        <w:rPr>
          <w:szCs w:val="22"/>
        </w:rPr>
        <w:t>MHI</w:t>
      </w:r>
      <w:r w:rsidR="000222EE" w:rsidRPr="00B002CF">
        <w:rPr>
          <w:szCs w:val="22"/>
        </w:rPr>
        <w:t xml:space="preserve"> 002</w:t>
      </w:r>
      <w:r w:rsidR="00DA4F7C" w:rsidRPr="00B002CF">
        <w:rPr>
          <w:szCs w:val="22"/>
        </w:rPr>
        <w:t>,</w:t>
      </w:r>
      <w:r w:rsidRPr="00B002CF">
        <w:rPr>
          <w:szCs w:val="22"/>
        </w:rPr>
        <w:t xml:space="preserve"> conduct a preli</w:t>
      </w:r>
      <w:r w:rsidR="00921FC3" w:rsidRPr="00B002CF">
        <w:rPr>
          <w:szCs w:val="22"/>
        </w:rPr>
        <w:t xml:space="preserve">minary inspection, </w:t>
      </w:r>
      <w:r w:rsidR="00DA4F7C" w:rsidRPr="00B002CF">
        <w:rPr>
          <w:szCs w:val="22"/>
        </w:rPr>
        <w:t>and verify the</w:t>
      </w:r>
      <w:r w:rsidR="00921FC3" w:rsidRPr="00B002CF">
        <w:rPr>
          <w:szCs w:val="22"/>
        </w:rPr>
        <w:t xml:space="preserve"> part number</w:t>
      </w:r>
      <w:r w:rsidRPr="00B002CF">
        <w:rPr>
          <w:szCs w:val="22"/>
        </w:rPr>
        <w:t xml:space="preserve"> and serial number</w:t>
      </w:r>
      <w:r w:rsidR="004869B6" w:rsidRPr="00B002CF">
        <w:rPr>
          <w:szCs w:val="22"/>
        </w:rPr>
        <w:t>,</w:t>
      </w:r>
      <w:r w:rsidRPr="00B002CF">
        <w:rPr>
          <w:szCs w:val="22"/>
        </w:rPr>
        <w:t xml:space="preserve"> as applicable</w:t>
      </w:r>
      <w:r w:rsidR="00EF3AC8" w:rsidRPr="00B002CF">
        <w:rPr>
          <w:szCs w:val="22"/>
        </w:rPr>
        <w:t>.</w:t>
      </w:r>
    </w:p>
    <w:p w:rsidR="00BD0150" w:rsidRPr="00B002CF" w:rsidRDefault="00BD0150" w:rsidP="00B90403">
      <w:pPr>
        <w:pStyle w:val="BodyThree"/>
        <w:spacing w:after="0"/>
        <w:ind w:left="360"/>
        <w:rPr>
          <w:szCs w:val="22"/>
        </w:rPr>
      </w:pPr>
    </w:p>
    <w:p w:rsidR="00311EB5" w:rsidRPr="00B002CF" w:rsidRDefault="00311EB5" w:rsidP="00C35D44">
      <w:pPr>
        <w:pStyle w:val="Heading3"/>
      </w:pPr>
      <w:r w:rsidRPr="00B002CF">
        <w:t xml:space="preserve">Work Order </w:t>
      </w:r>
    </w:p>
    <w:p w:rsidR="00BD0150" w:rsidRPr="00B002CF" w:rsidRDefault="00BD0150" w:rsidP="00B90403">
      <w:pPr>
        <w:ind w:left="360"/>
        <w:rPr>
          <w:rFonts w:cs="Arial"/>
          <w:szCs w:val="22"/>
        </w:rPr>
      </w:pPr>
    </w:p>
    <w:p w:rsidR="00CF3ED3" w:rsidRPr="00B002CF" w:rsidRDefault="00B4669C" w:rsidP="00B90403">
      <w:pPr>
        <w:pStyle w:val="BodyThree"/>
        <w:spacing w:after="0"/>
        <w:ind w:left="1080"/>
        <w:jc w:val="both"/>
        <w:rPr>
          <w:szCs w:val="22"/>
        </w:rPr>
      </w:pPr>
      <w:r>
        <w:rPr>
          <w:szCs w:val="22"/>
        </w:rPr>
        <w:t>MHI</w:t>
      </w:r>
      <w:r w:rsidR="001E1D95" w:rsidRPr="00B002CF">
        <w:rPr>
          <w:szCs w:val="22"/>
        </w:rPr>
        <w:t xml:space="preserve"> </w:t>
      </w:r>
      <w:r w:rsidR="009D445C" w:rsidRPr="00B002CF">
        <w:rPr>
          <w:szCs w:val="22"/>
        </w:rPr>
        <w:t xml:space="preserve">Repair Station </w:t>
      </w:r>
      <w:r w:rsidR="00311EB5" w:rsidRPr="00B002CF">
        <w:rPr>
          <w:szCs w:val="22"/>
        </w:rPr>
        <w:t>maintenance personnel perform maintenance, preventive maintenance, alteration, and repairs as annotated in the work order. All work performed</w:t>
      </w:r>
      <w:r w:rsidR="00921FC3" w:rsidRPr="00B002CF">
        <w:rPr>
          <w:szCs w:val="22"/>
        </w:rPr>
        <w:t xml:space="preserve"> is recorded in the </w:t>
      </w:r>
      <w:r w:rsidR="007D0646">
        <w:rPr>
          <w:szCs w:val="22"/>
        </w:rPr>
        <w:t>Part 145 Work Sheet</w:t>
      </w:r>
      <w:r w:rsidR="00311EB5" w:rsidRPr="00B002CF">
        <w:rPr>
          <w:szCs w:val="22"/>
        </w:rPr>
        <w:t>,</w:t>
      </w:r>
      <w:r w:rsidR="00247488" w:rsidRPr="00B002CF">
        <w:rPr>
          <w:szCs w:val="22"/>
        </w:rPr>
        <w:t xml:space="preserve"> f</w:t>
      </w:r>
      <w:r w:rsidR="00311EB5" w:rsidRPr="00B002CF">
        <w:rPr>
          <w:szCs w:val="22"/>
        </w:rPr>
        <w:t xml:space="preserve">orm </w:t>
      </w:r>
      <w:r>
        <w:rPr>
          <w:szCs w:val="22"/>
        </w:rPr>
        <w:t>MHI</w:t>
      </w:r>
      <w:r w:rsidR="00385775" w:rsidRPr="00B002CF">
        <w:rPr>
          <w:szCs w:val="22"/>
        </w:rPr>
        <w:t xml:space="preserve"> </w:t>
      </w:r>
      <w:r w:rsidR="00C7733B" w:rsidRPr="00B002CF">
        <w:rPr>
          <w:szCs w:val="22"/>
        </w:rPr>
        <w:t>005</w:t>
      </w:r>
      <w:r w:rsidR="00A6229F" w:rsidRPr="00B002CF">
        <w:rPr>
          <w:szCs w:val="22"/>
        </w:rPr>
        <w:t>.</w:t>
      </w:r>
      <w:r w:rsidR="00CF3ED3" w:rsidRPr="00B002CF">
        <w:rPr>
          <w:szCs w:val="22"/>
        </w:rPr>
        <w:t xml:space="preserve"> </w:t>
      </w:r>
    </w:p>
    <w:p w:rsidR="001E1D95" w:rsidRPr="00B002CF" w:rsidRDefault="001E1D95"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All required functional checks or inspections associated with completed maintenance will also</w:t>
      </w:r>
      <w:r w:rsidR="00921FC3" w:rsidRPr="00B002CF">
        <w:rPr>
          <w:szCs w:val="22"/>
        </w:rPr>
        <w:t xml:space="preserve"> be recorded in the </w:t>
      </w:r>
      <w:r w:rsidR="007D0646">
        <w:rPr>
          <w:szCs w:val="22"/>
        </w:rPr>
        <w:t>Part 145 Work Sheet</w:t>
      </w:r>
      <w:r w:rsidR="00247488" w:rsidRPr="00B002CF">
        <w:rPr>
          <w:szCs w:val="22"/>
        </w:rPr>
        <w:t>, f</w:t>
      </w:r>
      <w:r w:rsidR="00921FC3" w:rsidRPr="00B002CF">
        <w:rPr>
          <w:szCs w:val="22"/>
        </w:rPr>
        <w:t xml:space="preserve">orm </w:t>
      </w:r>
      <w:r w:rsidR="00B4669C">
        <w:rPr>
          <w:szCs w:val="22"/>
        </w:rPr>
        <w:t>MHI</w:t>
      </w:r>
      <w:r w:rsidR="00385775" w:rsidRPr="00B002CF">
        <w:rPr>
          <w:szCs w:val="22"/>
        </w:rPr>
        <w:t xml:space="preserve"> </w:t>
      </w:r>
      <w:r w:rsidR="00C7733B" w:rsidRPr="00B002CF">
        <w:rPr>
          <w:szCs w:val="22"/>
        </w:rPr>
        <w:t>005</w:t>
      </w:r>
      <w:r w:rsidR="00921FC3" w:rsidRPr="00B002CF">
        <w:rPr>
          <w:szCs w:val="22"/>
        </w:rPr>
        <w:t xml:space="preserve">, </w:t>
      </w:r>
      <w:r w:rsidRPr="00B002CF">
        <w:rPr>
          <w:szCs w:val="22"/>
        </w:rPr>
        <w:t>or check list, as applicable</w:t>
      </w:r>
      <w:r w:rsidR="00A6229F" w:rsidRPr="00B002CF">
        <w:rPr>
          <w:szCs w:val="22"/>
        </w:rPr>
        <w:t>.</w:t>
      </w:r>
    </w:p>
    <w:p w:rsidR="00871A3E" w:rsidRPr="00B002CF" w:rsidRDefault="00871A3E"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Upon completion, the work order is reviewed by the appropriate supervisory personnel. After review, the work order is submitted to the Qual</w:t>
      </w:r>
      <w:r w:rsidR="00921FC3" w:rsidRPr="00B002CF">
        <w:rPr>
          <w:szCs w:val="22"/>
        </w:rPr>
        <w:t>ity Assurance Department. After quality a</w:t>
      </w:r>
      <w:r w:rsidRPr="00B002CF">
        <w:rPr>
          <w:szCs w:val="22"/>
        </w:rPr>
        <w:t xml:space="preserve">ssurance reviews the work order for completeness of all airworthiness documentation, the assigned inspector </w:t>
      </w:r>
      <w:r w:rsidR="001B7308" w:rsidRPr="00B002CF">
        <w:rPr>
          <w:szCs w:val="22"/>
        </w:rPr>
        <w:t xml:space="preserve">will </w:t>
      </w:r>
      <w:r w:rsidRPr="00B002CF">
        <w:rPr>
          <w:szCs w:val="22"/>
        </w:rPr>
        <w:t xml:space="preserve">sign </w:t>
      </w:r>
      <w:r w:rsidR="00247488" w:rsidRPr="00B002CF">
        <w:rPr>
          <w:szCs w:val="22"/>
        </w:rPr>
        <w:t xml:space="preserve">the maintenance release on </w:t>
      </w:r>
      <w:r w:rsidR="00AD64EA" w:rsidRPr="00B002CF">
        <w:rPr>
          <w:szCs w:val="22"/>
        </w:rPr>
        <w:t xml:space="preserve">the work order cover sheet, </w:t>
      </w:r>
      <w:r w:rsidR="00247488" w:rsidRPr="00B002CF">
        <w:rPr>
          <w:szCs w:val="22"/>
        </w:rPr>
        <w:t>f</w:t>
      </w:r>
      <w:r w:rsidRPr="00B002CF">
        <w:rPr>
          <w:szCs w:val="22"/>
        </w:rPr>
        <w:t xml:space="preserve">orm </w:t>
      </w:r>
      <w:r w:rsidR="00B4669C">
        <w:rPr>
          <w:szCs w:val="22"/>
        </w:rPr>
        <w:t>MHI</w:t>
      </w:r>
      <w:r w:rsidR="000222EE" w:rsidRPr="00B002CF">
        <w:rPr>
          <w:szCs w:val="22"/>
        </w:rPr>
        <w:t xml:space="preserve"> 002</w:t>
      </w:r>
      <w:r w:rsidR="00A6229F" w:rsidRPr="00B002CF">
        <w:rPr>
          <w:szCs w:val="22"/>
        </w:rPr>
        <w:t>.</w:t>
      </w:r>
    </w:p>
    <w:p w:rsidR="00311EB5" w:rsidRPr="00B002CF" w:rsidRDefault="00311EB5" w:rsidP="00B90403">
      <w:pPr>
        <w:pStyle w:val="BodyThree"/>
        <w:spacing w:after="0"/>
        <w:ind w:left="1080"/>
        <w:jc w:val="both"/>
        <w:rPr>
          <w:szCs w:val="22"/>
        </w:rPr>
      </w:pPr>
      <w:r w:rsidRPr="00B002CF">
        <w:rPr>
          <w:szCs w:val="22"/>
        </w:rPr>
        <w:t xml:space="preserve"> </w:t>
      </w:r>
    </w:p>
    <w:p w:rsidR="00311EB5" w:rsidRPr="00B002CF" w:rsidRDefault="00311EB5" w:rsidP="00B90403">
      <w:pPr>
        <w:pStyle w:val="BodyThree"/>
        <w:spacing w:after="0"/>
        <w:ind w:left="1080"/>
        <w:jc w:val="both"/>
        <w:rPr>
          <w:szCs w:val="22"/>
        </w:rPr>
      </w:pPr>
      <w:r w:rsidRPr="00B002CF">
        <w:rPr>
          <w:szCs w:val="22"/>
        </w:rPr>
        <w:t xml:space="preserve">The </w:t>
      </w:r>
      <w:r w:rsidR="001B7308" w:rsidRPr="00B002CF">
        <w:rPr>
          <w:szCs w:val="22"/>
        </w:rPr>
        <w:t>aircraft/</w:t>
      </w:r>
      <w:r w:rsidRPr="00B002CF">
        <w:rPr>
          <w:szCs w:val="22"/>
        </w:rPr>
        <w:t>article is then returned to service and the work order is closed and filed by the Quality Assurance Department.</w:t>
      </w:r>
    </w:p>
    <w:p w:rsidR="001E1D95" w:rsidRPr="00B002CF" w:rsidRDefault="001E1D95" w:rsidP="00B90403">
      <w:pPr>
        <w:pStyle w:val="BodyThree"/>
        <w:spacing w:after="0"/>
        <w:ind w:left="1080"/>
        <w:jc w:val="both"/>
        <w:rPr>
          <w:szCs w:val="22"/>
        </w:rPr>
      </w:pPr>
    </w:p>
    <w:p w:rsidR="00311EB5" w:rsidRPr="00B002CF" w:rsidRDefault="00E743A1" w:rsidP="006C35C2">
      <w:pPr>
        <w:pStyle w:val="Heading2"/>
      </w:pPr>
      <w:r w:rsidRPr="00B002CF">
        <w:t xml:space="preserve"> </w:t>
      </w:r>
      <w:bookmarkStart w:id="25" w:name="_Toc350381192"/>
      <w:r w:rsidR="00311EB5" w:rsidRPr="00B002CF">
        <w:t>Requisitioning Parts and Materials</w:t>
      </w:r>
      <w:bookmarkEnd w:id="25"/>
      <w:r w:rsidR="00311EB5" w:rsidRPr="00B002CF">
        <w:t xml:space="preserve"> </w:t>
      </w:r>
    </w:p>
    <w:p w:rsidR="00964708" w:rsidRPr="00B002CF" w:rsidRDefault="00311EB5" w:rsidP="00C35D44">
      <w:pPr>
        <w:pStyle w:val="Heading3"/>
      </w:pPr>
      <w:r w:rsidRPr="00B002CF">
        <w:t>This section includes a general description for requisitioning parts and materi</w:t>
      </w:r>
      <w:r w:rsidR="00F1251B" w:rsidRPr="00B002CF">
        <w:t xml:space="preserve">als required for a job under a </w:t>
      </w:r>
      <w:r w:rsidR="00B4669C">
        <w:t>MHI</w:t>
      </w:r>
      <w:r w:rsidRPr="00B002CF">
        <w:t xml:space="preserve"> </w:t>
      </w:r>
      <w:r w:rsidR="009D445C" w:rsidRPr="00B002CF">
        <w:t xml:space="preserve">Repair Station </w:t>
      </w:r>
      <w:r w:rsidRPr="00B002CF">
        <w:t xml:space="preserve">work order. </w:t>
      </w:r>
      <w:r w:rsidR="00AB12A9">
        <w:t>Mechanics</w:t>
      </w:r>
      <w:r w:rsidRPr="00B002CF">
        <w:t xml:space="preserve"> requesting a part(s) will submit a parts request to the </w:t>
      </w:r>
      <w:r w:rsidR="00B4669C">
        <w:t>Accountable Manager</w:t>
      </w:r>
      <w:r w:rsidRPr="00B002CF">
        <w:t xml:space="preserve">. Parts entering </w:t>
      </w:r>
      <w:r w:rsidR="00B4669C">
        <w:t>MHI</w:t>
      </w:r>
      <w:r w:rsidR="0068582D" w:rsidRPr="00B002CF">
        <w:t xml:space="preserve"> </w:t>
      </w:r>
      <w:r w:rsidRPr="00B002CF">
        <w:t xml:space="preserve">operated repair stations will undergo an incoming and receiving inspection. Upon receiving the part, the </w:t>
      </w:r>
      <w:r w:rsidR="00AB12A9">
        <w:t>mechanic</w:t>
      </w:r>
      <w:r w:rsidRPr="00B002CF">
        <w:t xml:space="preserve"> will inspect the part for general serviceability. Materials that have a shelf life expiration date are inspected by receiving personnel for verification of expiration dates.</w:t>
      </w:r>
    </w:p>
    <w:p w:rsidR="00E03800" w:rsidRPr="00B002CF" w:rsidRDefault="00027477" w:rsidP="006C35C2">
      <w:pPr>
        <w:pStyle w:val="Heading2"/>
      </w:pPr>
      <w:r>
        <w:lastRenderedPageBreak/>
        <w:t xml:space="preserve"> </w:t>
      </w:r>
      <w:bookmarkStart w:id="26" w:name="_Toc350381193"/>
      <w:r w:rsidR="00311EB5" w:rsidRPr="00B002CF">
        <w:t>Disposition of Life Limited and Non-life Limited Aircraft Articles and Material</w:t>
      </w:r>
      <w:r w:rsidR="00E03800" w:rsidRPr="00B002CF">
        <w:t>s</w:t>
      </w:r>
      <w:bookmarkEnd w:id="26"/>
    </w:p>
    <w:p w:rsidR="00167730" w:rsidRPr="00B002CF" w:rsidRDefault="00167730" w:rsidP="00C35D44">
      <w:pPr>
        <w:pStyle w:val="Heading3"/>
      </w:pPr>
      <w:r w:rsidRPr="00B002CF">
        <w:t>Service life limited articles which have reached their service life limit, and non-life limited aircraft articles which cannot be repaired or are otherwise deemed unairworthy, shall be disp</w:t>
      </w:r>
      <w:r w:rsidR="00921FC3" w:rsidRPr="00B002CF">
        <w:t>osed of in the following manner.</w:t>
      </w:r>
    </w:p>
    <w:p w:rsidR="00BD0150" w:rsidRPr="00B002CF" w:rsidRDefault="00BD0150" w:rsidP="00B90403">
      <w:pPr>
        <w:ind w:left="360"/>
        <w:jc w:val="both"/>
        <w:rPr>
          <w:rFonts w:cs="Arial"/>
          <w:szCs w:val="22"/>
        </w:rPr>
      </w:pPr>
    </w:p>
    <w:p w:rsidR="00167730" w:rsidRPr="00B002CF" w:rsidRDefault="00167730" w:rsidP="00A6229F">
      <w:pPr>
        <w:pStyle w:val="ListBullet2"/>
        <w:numPr>
          <w:ilvl w:val="0"/>
          <w:numId w:val="58"/>
        </w:numPr>
        <w:rPr>
          <w:sz w:val="22"/>
          <w:szCs w:val="22"/>
        </w:rPr>
      </w:pPr>
      <w:r w:rsidRPr="00B002CF">
        <w:rPr>
          <w:sz w:val="22"/>
          <w:szCs w:val="22"/>
        </w:rPr>
        <w:t>Unsalvageable parts awaiting mutilation shall be segregated from serviceable or repairable co</w:t>
      </w:r>
      <w:r w:rsidR="00921FC3" w:rsidRPr="00B002CF">
        <w:rPr>
          <w:sz w:val="22"/>
          <w:szCs w:val="22"/>
        </w:rPr>
        <w:t>mponents and identified with a rejected part</w:t>
      </w:r>
      <w:r w:rsidR="00B20961">
        <w:rPr>
          <w:sz w:val="22"/>
          <w:szCs w:val="22"/>
        </w:rPr>
        <w:t>s</w:t>
      </w:r>
      <w:r w:rsidR="00921FC3" w:rsidRPr="00B002CF">
        <w:rPr>
          <w:sz w:val="22"/>
          <w:szCs w:val="22"/>
        </w:rPr>
        <w:t xml:space="preserve"> </w:t>
      </w:r>
      <w:r w:rsidR="004A57DB" w:rsidRPr="00B002CF">
        <w:rPr>
          <w:sz w:val="22"/>
          <w:szCs w:val="22"/>
        </w:rPr>
        <w:t>tag</w:t>
      </w:r>
      <w:r w:rsidR="00247488" w:rsidRPr="00B002CF">
        <w:rPr>
          <w:sz w:val="22"/>
          <w:szCs w:val="22"/>
        </w:rPr>
        <w:t xml:space="preserve"> f</w:t>
      </w:r>
      <w:r w:rsidRPr="00B002CF">
        <w:rPr>
          <w:sz w:val="22"/>
          <w:szCs w:val="22"/>
        </w:rPr>
        <w:t xml:space="preserve">orm </w:t>
      </w:r>
      <w:r w:rsidR="00B4669C">
        <w:rPr>
          <w:sz w:val="22"/>
          <w:szCs w:val="22"/>
        </w:rPr>
        <w:t>MHI</w:t>
      </w:r>
      <w:r w:rsidR="00212F45" w:rsidRPr="00B002CF">
        <w:rPr>
          <w:sz w:val="22"/>
          <w:szCs w:val="22"/>
        </w:rPr>
        <w:t xml:space="preserve"> 007</w:t>
      </w:r>
      <w:r w:rsidRPr="00B002CF">
        <w:rPr>
          <w:sz w:val="22"/>
          <w:szCs w:val="22"/>
        </w:rPr>
        <w:t xml:space="preserve">. The tag will include a brief statement </w:t>
      </w:r>
      <w:r w:rsidR="004869B6" w:rsidRPr="00B002CF">
        <w:rPr>
          <w:sz w:val="22"/>
          <w:szCs w:val="22"/>
        </w:rPr>
        <w:t>indicating</w:t>
      </w:r>
      <w:r w:rsidRPr="00B002CF">
        <w:rPr>
          <w:sz w:val="22"/>
          <w:szCs w:val="22"/>
        </w:rPr>
        <w:t xml:space="preserve"> that the article was mutilated and how it was disposed of. </w:t>
      </w:r>
    </w:p>
    <w:p w:rsidR="00167730" w:rsidRPr="00B002CF" w:rsidRDefault="00921FC3" w:rsidP="00A6229F">
      <w:pPr>
        <w:pStyle w:val="ListBullet2"/>
        <w:numPr>
          <w:ilvl w:val="0"/>
          <w:numId w:val="58"/>
        </w:numPr>
        <w:rPr>
          <w:sz w:val="22"/>
          <w:szCs w:val="22"/>
        </w:rPr>
      </w:pPr>
      <w:r w:rsidRPr="00B002CF">
        <w:rPr>
          <w:sz w:val="22"/>
          <w:szCs w:val="22"/>
        </w:rPr>
        <w:t>The historical service record (“Hard Card”), if one exists</w:t>
      </w:r>
      <w:r w:rsidR="00167730" w:rsidRPr="00B002CF">
        <w:rPr>
          <w:sz w:val="22"/>
          <w:szCs w:val="22"/>
        </w:rPr>
        <w:t xml:space="preserve"> for the expired component</w:t>
      </w:r>
      <w:r w:rsidR="001C4281" w:rsidRPr="00B002CF">
        <w:rPr>
          <w:sz w:val="22"/>
          <w:szCs w:val="22"/>
        </w:rPr>
        <w:t>, can</w:t>
      </w:r>
      <w:r w:rsidR="00167730" w:rsidRPr="00B002CF">
        <w:rPr>
          <w:sz w:val="22"/>
          <w:szCs w:val="22"/>
        </w:rPr>
        <w:t xml:space="preserve"> be updated </w:t>
      </w:r>
      <w:r w:rsidR="001B7308" w:rsidRPr="00B002CF">
        <w:rPr>
          <w:sz w:val="22"/>
          <w:szCs w:val="22"/>
        </w:rPr>
        <w:t xml:space="preserve">upon customer request </w:t>
      </w:r>
      <w:r w:rsidR="00167730" w:rsidRPr="00B002CF">
        <w:rPr>
          <w:sz w:val="22"/>
          <w:szCs w:val="22"/>
        </w:rPr>
        <w:t>to show the cumulative time on the component. An entry will be made stating that the component has been removed from service due to reaching its servi</w:t>
      </w:r>
      <w:r w:rsidRPr="00B002CF">
        <w:rPr>
          <w:sz w:val="22"/>
          <w:szCs w:val="22"/>
        </w:rPr>
        <w:t>ce life limit, unairworthy, etc.</w:t>
      </w:r>
    </w:p>
    <w:p w:rsidR="00167730" w:rsidRPr="00B002CF" w:rsidRDefault="00921FC3" w:rsidP="00A6229F">
      <w:pPr>
        <w:pStyle w:val="ListBullet2"/>
        <w:numPr>
          <w:ilvl w:val="0"/>
          <w:numId w:val="58"/>
        </w:numPr>
        <w:rPr>
          <w:sz w:val="22"/>
          <w:szCs w:val="22"/>
        </w:rPr>
      </w:pPr>
      <w:r w:rsidRPr="00B002CF">
        <w:rPr>
          <w:sz w:val="22"/>
          <w:szCs w:val="22"/>
        </w:rPr>
        <w:t>The data t</w:t>
      </w:r>
      <w:r w:rsidR="00167730" w:rsidRPr="00B002CF">
        <w:rPr>
          <w:sz w:val="22"/>
          <w:szCs w:val="22"/>
        </w:rPr>
        <w:t xml:space="preserve">ag on the article, if there is one, shall be </w:t>
      </w:r>
      <w:r w:rsidRPr="00B002CF">
        <w:rPr>
          <w:sz w:val="22"/>
          <w:szCs w:val="22"/>
        </w:rPr>
        <w:t>removed. If there is an etched part number and/or serial n</w:t>
      </w:r>
      <w:r w:rsidR="00167730" w:rsidRPr="00B002CF">
        <w:rPr>
          <w:sz w:val="22"/>
          <w:szCs w:val="22"/>
        </w:rPr>
        <w:t xml:space="preserve">umber on the article, it shall be crossed out by vibroetching, stamping, or </w:t>
      </w:r>
      <w:r w:rsidRPr="00B002CF">
        <w:rPr>
          <w:sz w:val="22"/>
          <w:szCs w:val="22"/>
        </w:rPr>
        <w:t xml:space="preserve">by </w:t>
      </w:r>
      <w:r w:rsidR="00167730" w:rsidRPr="00B002CF">
        <w:rPr>
          <w:sz w:val="22"/>
          <w:szCs w:val="22"/>
        </w:rPr>
        <w:t xml:space="preserve">other suitable means. </w:t>
      </w:r>
    </w:p>
    <w:p w:rsidR="00167730" w:rsidRPr="00B002CF" w:rsidRDefault="00167730" w:rsidP="00A6229F">
      <w:pPr>
        <w:pStyle w:val="ListBullet2"/>
        <w:numPr>
          <w:ilvl w:val="0"/>
          <w:numId w:val="58"/>
        </w:numPr>
        <w:rPr>
          <w:sz w:val="22"/>
          <w:szCs w:val="22"/>
        </w:rPr>
      </w:pPr>
      <w:r w:rsidRPr="00B002CF">
        <w:rPr>
          <w:sz w:val="22"/>
          <w:szCs w:val="22"/>
        </w:rPr>
        <w:t xml:space="preserve">The article itself shall be physically mutilated to make it either impossible to reinstall onto an aircraft (or into an assembly) or to make it incapable of being re-worked to appear to be airworthy. </w:t>
      </w:r>
    </w:p>
    <w:p w:rsidR="00167730" w:rsidRPr="00B002CF" w:rsidRDefault="00167730" w:rsidP="00A6229F">
      <w:pPr>
        <w:pStyle w:val="ListBullet2"/>
        <w:numPr>
          <w:ilvl w:val="0"/>
          <w:numId w:val="58"/>
        </w:numPr>
        <w:rPr>
          <w:sz w:val="22"/>
          <w:szCs w:val="22"/>
        </w:rPr>
      </w:pPr>
      <w:r w:rsidRPr="00B002CF">
        <w:rPr>
          <w:sz w:val="22"/>
          <w:szCs w:val="22"/>
        </w:rPr>
        <w:t xml:space="preserve">Acceptable means of permanently mutilating unsalvageable articles include grinding, burning, removal of a major lug or other integral feature, permanent distortion of the article, cutting a hole into the article with cutting torch or saw, melting, </w:t>
      </w:r>
      <w:r w:rsidR="008E0134" w:rsidRPr="00B002CF">
        <w:rPr>
          <w:sz w:val="22"/>
          <w:szCs w:val="22"/>
        </w:rPr>
        <w:t>or</w:t>
      </w:r>
      <w:r w:rsidRPr="00B002CF">
        <w:rPr>
          <w:sz w:val="22"/>
          <w:szCs w:val="22"/>
        </w:rPr>
        <w:t xml:space="preserve"> sawing into pieces. Other means of mutil</w:t>
      </w:r>
      <w:r w:rsidR="00921FC3" w:rsidRPr="00B002CF">
        <w:rPr>
          <w:sz w:val="22"/>
          <w:szCs w:val="22"/>
        </w:rPr>
        <w:t>ating articles may also be used.</w:t>
      </w:r>
    </w:p>
    <w:p w:rsidR="000F4914" w:rsidRPr="00B002CF" w:rsidRDefault="000F4914" w:rsidP="000F4914">
      <w:pPr>
        <w:rPr>
          <w:rFonts w:cs="Arial"/>
          <w:szCs w:val="22"/>
        </w:rPr>
      </w:pPr>
    </w:p>
    <w:p w:rsidR="009366A9" w:rsidRPr="00B002CF" w:rsidRDefault="009366A9" w:rsidP="00C35D44">
      <w:pPr>
        <w:pStyle w:val="Heading3"/>
        <w:sectPr w:rsidR="009366A9" w:rsidRPr="00B002CF" w:rsidSect="0027430F">
          <w:headerReference w:type="even" r:id="rId48"/>
          <w:headerReference w:type="default" r:id="rId49"/>
          <w:headerReference w:type="first" r:id="rId50"/>
          <w:type w:val="continuous"/>
          <w:pgSz w:w="12240" w:h="15840" w:code="1"/>
          <w:pgMar w:top="576" w:right="720" w:bottom="576" w:left="1008" w:header="720" w:footer="720" w:gutter="0"/>
          <w:pgNumType w:chapStyle="1"/>
          <w:cols w:space="720"/>
          <w:docGrid w:linePitch="272"/>
        </w:sectPr>
      </w:pPr>
    </w:p>
    <w:p w:rsidR="00E03800" w:rsidRPr="00B002CF" w:rsidRDefault="00E03800" w:rsidP="00C35D44">
      <w:pPr>
        <w:pStyle w:val="Heading3"/>
      </w:pPr>
      <w:r w:rsidRPr="00B002CF">
        <w:lastRenderedPageBreak/>
        <w:t>Disposition of an</w:t>
      </w:r>
      <w:r w:rsidR="00921FC3" w:rsidRPr="00B002CF">
        <w:t xml:space="preserve"> unsalvageable aircraft article</w:t>
      </w:r>
      <w:r w:rsidRPr="00B002CF">
        <w:t xml:space="preserve"> being released for training p</w:t>
      </w:r>
      <w:r w:rsidR="00C657F8" w:rsidRPr="00B002CF">
        <w:t xml:space="preserve">urposes, or as an aircraft </w:t>
      </w:r>
      <w:r w:rsidR="00F1251B" w:rsidRPr="00B002CF">
        <w:t xml:space="preserve">work  </w:t>
      </w:r>
      <w:r w:rsidRPr="00B002CF">
        <w:t>aid, tooling jig, or for re</w:t>
      </w:r>
      <w:r w:rsidR="00921FC3" w:rsidRPr="00B002CF">
        <w:t>search and development purposes</w:t>
      </w:r>
      <w:r w:rsidR="00886845" w:rsidRPr="00B002CF">
        <w:t>,</w:t>
      </w:r>
      <w:r w:rsidR="00921FC3" w:rsidRPr="00B002CF">
        <w:t xml:space="preserve"> must be handled in the following way.</w:t>
      </w:r>
      <w:r w:rsidRPr="00B002CF">
        <w:t xml:space="preserve"> </w:t>
      </w:r>
    </w:p>
    <w:p w:rsidR="008E0134" w:rsidRPr="00B002CF" w:rsidRDefault="008E0134" w:rsidP="00B90403">
      <w:pPr>
        <w:ind w:left="360"/>
        <w:jc w:val="both"/>
        <w:rPr>
          <w:rFonts w:cs="Arial"/>
          <w:szCs w:val="22"/>
        </w:rPr>
      </w:pPr>
    </w:p>
    <w:p w:rsidR="00E03800" w:rsidRPr="00B002CF" w:rsidRDefault="00E03800" w:rsidP="00A6229F">
      <w:pPr>
        <w:pStyle w:val="ListBullet2"/>
        <w:numPr>
          <w:ilvl w:val="0"/>
          <w:numId w:val="59"/>
        </w:numPr>
        <w:rPr>
          <w:sz w:val="22"/>
          <w:szCs w:val="22"/>
        </w:rPr>
      </w:pPr>
      <w:r w:rsidRPr="00B002CF">
        <w:rPr>
          <w:sz w:val="22"/>
          <w:szCs w:val="22"/>
        </w:rPr>
        <w:t>The</w:t>
      </w:r>
      <w:r w:rsidR="00921FC3" w:rsidRPr="00B002CF">
        <w:rPr>
          <w:sz w:val="22"/>
          <w:szCs w:val="22"/>
        </w:rPr>
        <w:t xml:space="preserve"> data t</w:t>
      </w:r>
      <w:r w:rsidRPr="00B002CF">
        <w:rPr>
          <w:sz w:val="22"/>
          <w:szCs w:val="22"/>
        </w:rPr>
        <w:t xml:space="preserve">ag on the article, if there is one, shall be </w:t>
      </w:r>
      <w:r w:rsidR="00921FC3" w:rsidRPr="00B002CF">
        <w:rPr>
          <w:sz w:val="22"/>
          <w:szCs w:val="22"/>
        </w:rPr>
        <w:t>removed. If there is an etched part number and/or serial n</w:t>
      </w:r>
      <w:r w:rsidRPr="00B002CF">
        <w:rPr>
          <w:sz w:val="22"/>
          <w:szCs w:val="22"/>
        </w:rPr>
        <w:t>umber on the article, it shall be</w:t>
      </w:r>
      <w:r w:rsidR="00921FC3" w:rsidRPr="00B002CF">
        <w:rPr>
          <w:sz w:val="22"/>
          <w:szCs w:val="22"/>
        </w:rPr>
        <w:t xml:space="preserve"> crossed out by vibroetching, </w:t>
      </w:r>
      <w:r w:rsidRPr="00B002CF">
        <w:rPr>
          <w:sz w:val="22"/>
          <w:szCs w:val="22"/>
        </w:rPr>
        <w:t>stamping</w:t>
      </w:r>
      <w:r w:rsidR="00921FC3" w:rsidRPr="00B002CF">
        <w:rPr>
          <w:sz w:val="22"/>
          <w:szCs w:val="22"/>
        </w:rPr>
        <w:t>,</w:t>
      </w:r>
      <w:r w:rsidRPr="00B002CF">
        <w:rPr>
          <w:sz w:val="22"/>
          <w:szCs w:val="22"/>
        </w:rPr>
        <w:t xml:space="preserve"> or </w:t>
      </w:r>
      <w:r w:rsidR="00921FC3" w:rsidRPr="00B002CF">
        <w:rPr>
          <w:sz w:val="22"/>
          <w:szCs w:val="22"/>
        </w:rPr>
        <w:t xml:space="preserve">by </w:t>
      </w:r>
      <w:r w:rsidRPr="00B002CF">
        <w:rPr>
          <w:sz w:val="22"/>
          <w:szCs w:val="22"/>
        </w:rPr>
        <w:t xml:space="preserve">other suitable means. </w:t>
      </w:r>
    </w:p>
    <w:p w:rsidR="00E03800" w:rsidRPr="00B002CF" w:rsidRDefault="00E03800" w:rsidP="00A6229F">
      <w:pPr>
        <w:pStyle w:val="ListBullet2"/>
        <w:numPr>
          <w:ilvl w:val="0"/>
          <w:numId w:val="59"/>
        </w:numPr>
        <w:rPr>
          <w:sz w:val="22"/>
          <w:szCs w:val="22"/>
        </w:rPr>
      </w:pPr>
      <w:r w:rsidRPr="00B002CF">
        <w:rPr>
          <w:sz w:val="22"/>
          <w:szCs w:val="22"/>
        </w:rPr>
        <w:t xml:space="preserve">If possible, the article shall be mutilated. However, if mutilation of such an article will render it useless for the proposed educational, work aid, tooling, or research and development project then the article shall be clearly and permanently marked “UNSERVICEABLE”. Ink stamping alone shall not be considered sufficient for this purpose. </w:t>
      </w:r>
    </w:p>
    <w:p w:rsidR="00E03800" w:rsidRPr="00B002CF" w:rsidRDefault="00E03800" w:rsidP="00A6229F">
      <w:pPr>
        <w:pStyle w:val="ListBullet2"/>
        <w:numPr>
          <w:ilvl w:val="0"/>
          <w:numId w:val="59"/>
        </w:numPr>
        <w:rPr>
          <w:sz w:val="22"/>
          <w:szCs w:val="22"/>
        </w:rPr>
      </w:pPr>
      <w:r w:rsidRPr="00B002CF">
        <w:rPr>
          <w:sz w:val="22"/>
          <w:szCs w:val="22"/>
        </w:rPr>
        <w:t xml:space="preserve">If feasible, the article should be painted in a conspicuous color so that it cannot be mistaken visually for a serviceable article. </w:t>
      </w:r>
    </w:p>
    <w:p w:rsidR="00E03800" w:rsidRPr="00B002CF" w:rsidRDefault="00E03800" w:rsidP="00A6229F">
      <w:pPr>
        <w:pStyle w:val="ListBullet2"/>
        <w:numPr>
          <w:ilvl w:val="0"/>
          <w:numId w:val="59"/>
        </w:numPr>
        <w:rPr>
          <w:sz w:val="22"/>
          <w:szCs w:val="22"/>
        </w:rPr>
      </w:pPr>
      <w:r w:rsidRPr="00B002CF">
        <w:rPr>
          <w:sz w:val="22"/>
          <w:szCs w:val="22"/>
        </w:rPr>
        <w:t xml:space="preserve">If the article is to be transferred from </w:t>
      </w:r>
      <w:r w:rsidR="001A7D20">
        <w:rPr>
          <w:sz w:val="22"/>
          <w:szCs w:val="22"/>
        </w:rPr>
        <w:t xml:space="preserve">Maritime Helicopters </w:t>
      </w:r>
      <w:r w:rsidRPr="00B002CF">
        <w:rPr>
          <w:sz w:val="22"/>
          <w:szCs w:val="22"/>
        </w:rPr>
        <w:t xml:space="preserve">to another person or organization, there shall be a written contract with that person or organization specifying that the article </w:t>
      </w:r>
      <w:r w:rsidR="00921FC3" w:rsidRPr="00B002CF">
        <w:rPr>
          <w:sz w:val="22"/>
          <w:szCs w:val="22"/>
        </w:rPr>
        <w:t>being</w:t>
      </w:r>
      <w:r w:rsidRPr="00B002CF">
        <w:rPr>
          <w:sz w:val="22"/>
          <w:szCs w:val="22"/>
        </w:rPr>
        <w:t xml:space="preserve"> transferred is known to be non-airworthy and is incapable of being returned to an airworthy status. In addition, the contract must specify that the recipient of the article is responsible for the appropriate final disposition of that article. </w:t>
      </w:r>
    </w:p>
    <w:p w:rsidR="00A6229F" w:rsidRPr="00B002CF" w:rsidRDefault="00A6229F" w:rsidP="00A6229F">
      <w:pPr>
        <w:pStyle w:val="ListBullet2"/>
        <w:rPr>
          <w:sz w:val="22"/>
          <w:szCs w:val="22"/>
        </w:rPr>
      </w:pPr>
    </w:p>
    <w:p w:rsidR="00E03800" w:rsidRPr="00B002CF" w:rsidRDefault="00921FC3" w:rsidP="00A6229F">
      <w:pPr>
        <w:pStyle w:val="ListBullet2"/>
        <w:rPr>
          <w:sz w:val="22"/>
          <w:szCs w:val="22"/>
        </w:rPr>
      </w:pPr>
      <w:r w:rsidRPr="00B002CF">
        <w:rPr>
          <w:sz w:val="22"/>
          <w:szCs w:val="22"/>
        </w:rPr>
        <w:t>Any historical r</w:t>
      </w:r>
      <w:r w:rsidR="00E03800" w:rsidRPr="00B002CF">
        <w:rPr>
          <w:sz w:val="22"/>
          <w:szCs w:val="22"/>
        </w:rPr>
        <w:t xml:space="preserve">ecord that exists for the article shall remain in the possession of </w:t>
      </w:r>
      <w:r w:rsidR="001A7D20">
        <w:rPr>
          <w:sz w:val="22"/>
          <w:szCs w:val="22"/>
        </w:rPr>
        <w:t xml:space="preserve">Maritime Helicopters </w:t>
      </w:r>
      <w:r w:rsidR="00E03800" w:rsidRPr="00B002CF">
        <w:rPr>
          <w:sz w:val="22"/>
          <w:szCs w:val="22"/>
        </w:rPr>
        <w:t>and not be transferred to the new owner of the article.</w:t>
      </w:r>
    </w:p>
    <w:p w:rsidR="00E03800" w:rsidRPr="00B002CF" w:rsidRDefault="00027477" w:rsidP="006C35C2">
      <w:pPr>
        <w:pStyle w:val="Heading2"/>
      </w:pPr>
      <w:r>
        <w:lastRenderedPageBreak/>
        <w:t xml:space="preserve"> </w:t>
      </w:r>
      <w:bookmarkStart w:id="27" w:name="_Toc350381194"/>
      <w:r w:rsidR="00E03800" w:rsidRPr="00B002CF">
        <w:t>Record Keeping</w:t>
      </w:r>
      <w:bookmarkEnd w:id="27"/>
      <w:r w:rsidR="00E03800" w:rsidRPr="00B002CF">
        <w:t xml:space="preserve"> </w:t>
      </w:r>
    </w:p>
    <w:p w:rsidR="00167730" w:rsidRPr="00B002CF" w:rsidRDefault="00B66984" w:rsidP="00C35D44">
      <w:pPr>
        <w:pStyle w:val="Heading3"/>
      </w:pPr>
      <w:r w:rsidRPr="00B002CF">
        <w:t xml:space="preserve">These procedures apply to all maintenance and quality assurance personnel assigned to </w:t>
      </w:r>
      <w:r w:rsidR="00027477">
        <w:t>the Repair Station</w:t>
      </w:r>
      <w:r w:rsidRPr="00B002CF">
        <w:t xml:space="preserve">. It is the responsibility of </w:t>
      </w:r>
      <w:r w:rsidR="00EF3AC8" w:rsidRPr="00B002CF">
        <w:t xml:space="preserve">the </w:t>
      </w:r>
      <w:r w:rsidR="00B4669C">
        <w:t xml:space="preserve">Accountable Manager </w:t>
      </w:r>
      <w:r w:rsidRPr="00B002CF">
        <w:t xml:space="preserve">to ensure the required aircraft and article records are accurate and complete before the data is routed to the Quality Assurance Department. It is the responsibility of the </w:t>
      </w:r>
      <w:r w:rsidR="00EB6449">
        <w:t>Chief Inspector</w:t>
      </w:r>
      <w:r w:rsidR="006F219E" w:rsidRPr="00B002CF">
        <w:t xml:space="preserve"> </w:t>
      </w:r>
      <w:r w:rsidRPr="00B002CF">
        <w:t>to ensure the required records are accurate and complete before the work order is stored</w:t>
      </w:r>
    </w:p>
    <w:p w:rsidR="00C657F8" w:rsidRPr="00B002CF" w:rsidRDefault="00C657F8" w:rsidP="00B90403">
      <w:pPr>
        <w:ind w:left="360"/>
        <w:jc w:val="both"/>
        <w:rPr>
          <w:rFonts w:cs="Arial"/>
          <w:szCs w:val="22"/>
        </w:rPr>
      </w:pPr>
    </w:p>
    <w:p w:rsidR="00167730" w:rsidRPr="00B002CF" w:rsidRDefault="00167730" w:rsidP="00C35D44">
      <w:pPr>
        <w:pStyle w:val="Heading3"/>
      </w:pPr>
      <w:r w:rsidRPr="00B002CF">
        <w:t>A record shall be kept of applicable work performed by the repair station</w:t>
      </w:r>
      <w:r w:rsidR="008E0134" w:rsidRPr="00B002CF">
        <w:t>,</w:t>
      </w:r>
      <w:r w:rsidRPr="00B002CF">
        <w:t xml:space="preserve"> and these reco</w:t>
      </w:r>
      <w:r w:rsidR="00F1251B" w:rsidRPr="00B002CF">
        <w:t xml:space="preserve">rds shall be </w:t>
      </w:r>
      <w:r w:rsidR="00002E0E" w:rsidRPr="00B002CF">
        <w:t xml:space="preserve">maintained by the </w:t>
      </w:r>
      <w:r w:rsidR="00EB6449">
        <w:t>Chief Inspector</w:t>
      </w:r>
      <w:r w:rsidRPr="00B002CF">
        <w:t>. These files are maintained for a minimum of 2 years after the return to service of the article. For articles not being returned to service, files shall be maintained for a minimum of 2 years after</w:t>
      </w:r>
      <w:r w:rsidR="00002E0E" w:rsidRPr="00B002CF">
        <w:t xml:space="preserve"> the last work performed. Records of </w:t>
      </w:r>
      <w:r w:rsidR="009D445C" w:rsidRPr="00B002CF">
        <w:t xml:space="preserve">Repair Station </w:t>
      </w:r>
      <w:r w:rsidR="00002E0E" w:rsidRPr="00B002CF">
        <w:t>work o</w:t>
      </w:r>
      <w:r w:rsidRPr="00B002CF">
        <w:t xml:space="preserve">rders shall be available upon request to authorized representatives of the Federal Aviation Administration (FAA) and the National Transportation Safety Board (NTSB). </w:t>
      </w:r>
    </w:p>
    <w:p w:rsidR="00C657F8" w:rsidRPr="00B002CF" w:rsidRDefault="00C657F8" w:rsidP="00B90403">
      <w:pPr>
        <w:ind w:left="360"/>
        <w:jc w:val="both"/>
        <w:rPr>
          <w:rFonts w:cs="Arial"/>
          <w:szCs w:val="22"/>
        </w:rPr>
      </w:pPr>
    </w:p>
    <w:p w:rsidR="00167730" w:rsidRPr="00B002CF" w:rsidRDefault="00167730" w:rsidP="00C35D44">
      <w:pPr>
        <w:pStyle w:val="Heading3"/>
      </w:pPr>
      <w:r w:rsidRPr="00B002CF">
        <w:t>These records or work</w:t>
      </w:r>
      <w:r w:rsidR="00002E0E" w:rsidRPr="00B002CF">
        <w:t xml:space="preserve"> order packages consist of the </w:t>
      </w:r>
      <w:r w:rsidR="009D445C" w:rsidRPr="00B002CF">
        <w:t xml:space="preserve">Repair Station </w:t>
      </w:r>
      <w:r w:rsidR="00002E0E" w:rsidRPr="00B002CF">
        <w:t>work o</w:t>
      </w:r>
      <w:r w:rsidR="00247488" w:rsidRPr="00B002CF">
        <w:t>rder</w:t>
      </w:r>
      <w:r w:rsidR="00AD64EA" w:rsidRPr="00B002CF">
        <w:t xml:space="preserve"> cover sheet, form</w:t>
      </w:r>
      <w:r w:rsidR="009366A9" w:rsidRPr="00B002CF">
        <w:t xml:space="preserve"> </w:t>
      </w:r>
      <w:r w:rsidR="00B4669C">
        <w:t>MHI</w:t>
      </w:r>
      <w:r w:rsidR="000222EE" w:rsidRPr="00B002CF">
        <w:t xml:space="preserve"> 002</w:t>
      </w:r>
      <w:r w:rsidR="00AD64EA" w:rsidRPr="00B002CF">
        <w:t xml:space="preserve"> </w:t>
      </w:r>
      <w:r w:rsidR="00F1251B" w:rsidRPr="00B002CF">
        <w:t xml:space="preserve">and all </w:t>
      </w:r>
      <w:r w:rsidRPr="00B002CF">
        <w:t xml:space="preserve">other supplementary forms, checklists, documents, </w:t>
      </w:r>
      <w:r w:rsidR="00002E0E" w:rsidRPr="00B002CF">
        <w:t xml:space="preserve">and </w:t>
      </w:r>
      <w:r w:rsidRPr="00B002CF">
        <w:t>article serviceability or traceability paperwork utilized in the accomplishment of the maintenance or alteration of an article</w:t>
      </w:r>
      <w:r w:rsidR="00CF3ED3" w:rsidRPr="00B002CF">
        <w:t>.</w:t>
      </w:r>
    </w:p>
    <w:p w:rsidR="00C657F8" w:rsidRPr="00B002CF" w:rsidRDefault="00C657F8" w:rsidP="00B90403">
      <w:pPr>
        <w:ind w:left="360"/>
        <w:jc w:val="both"/>
        <w:rPr>
          <w:rFonts w:cs="Arial"/>
          <w:szCs w:val="22"/>
        </w:rPr>
      </w:pPr>
    </w:p>
    <w:p w:rsidR="00167730" w:rsidRPr="00B002CF" w:rsidRDefault="00167730" w:rsidP="00C35D44">
      <w:pPr>
        <w:pStyle w:val="Heading3"/>
      </w:pPr>
      <w:r w:rsidRPr="00B002CF">
        <w:t xml:space="preserve">The completed work order packages will be stored in a secure environment </w:t>
      </w:r>
      <w:r w:rsidR="00A6229F" w:rsidRPr="00B002CF">
        <w:t>in</w:t>
      </w:r>
      <w:r w:rsidRPr="00B002CF">
        <w:t xml:space="preserve"> the </w:t>
      </w:r>
      <w:r w:rsidR="00B4669C">
        <w:t>MHI</w:t>
      </w:r>
      <w:r w:rsidR="0068582D" w:rsidRPr="00B002CF">
        <w:t xml:space="preserve"> </w:t>
      </w:r>
      <w:r w:rsidR="00F1251B" w:rsidRPr="00B002CF">
        <w:t xml:space="preserve">operated </w:t>
      </w:r>
      <w:r w:rsidRPr="00B002CF">
        <w:t xml:space="preserve">repair station. </w:t>
      </w:r>
    </w:p>
    <w:p w:rsidR="00C657F8" w:rsidRPr="00B002CF" w:rsidRDefault="00C657F8" w:rsidP="00B90403">
      <w:pPr>
        <w:ind w:left="360"/>
        <w:jc w:val="both"/>
        <w:rPr>
          <w:rFonts w:cs="Arial"/>
          <w:szCs w:val="22"/>
        </w:rPr>
      </w:pPr>
    </w:p>
    <w:p w:rsidR="009366A9" w:rsidRPr="00B002CF" w:rsidRDefault="009366A9" w:rsidP="00C35D44">
      <w:pPr>
        <w:pStyle w:val="Heading3"/>
        <w:sectPr w:rsidR="009366A9" w:rsidRPr="00B002CF" w:rsidSect="0027430F">
          <w:headerReference w:type="even" r:id="rId51"/>
          <w:headerReference w:type="first" r:id="rId52"/>
          <w:type w:val="continuous"/>
          <w:pgSz w:w="12240" w:h="15840" w:code="1"/>
          <w:pgMar w:top="576" w:right="720" w:bottom="576" w:left="1008" w:header="720" w:footer="720" w:gutter="0"/>
          <w:pgNumType w:chapStyle="1"/>
          <w:cols w:space="720"/>
          <w:docGrid w:linePitch="272"/>
        </w:sectPr>
      </w:pPr>
    </w:p>
    <w:p w:rsidR="00167730" w:rsidRPr="00B002CF" w:rsidRDefault="00167730" w:rsidP="00C35D44">
      <w:pPr>
        <w:pStyle w:val="Heading3"/>
      </w:pPr>
      <w:r w:rsidRPr="00B002CF">
        <w:lastRenderedPageBreak/>
        <w:t>A maintenance release or return to service entry, in accordance with Title 14 CFR §43.9 and/or §4</w:t>
      </w:r>
      <w:r w:rsidR="00002E0E" w:rsidRPr="00B002CF">
        <w:t>3.11, shall be provided to the owner/o</w:t>
      </w:r>
      <w:r w:rsidRPr="00B002CF">
        <w:t xml:space="preserve">perator of the aircraft/article upon delivery. </w:t>
      </w:r>
    </w:p>
    <w:p w:rsidR="00C657F8" w:rsidRPr="00B002CF" w:rsidRDefault="00C657F8" w:rsidP="00B90403">
      <w:pPr>
        <w:ind w:left="360"/>
        <w:jc w:val="both"/>
        <w:rPr>
          <w:rFonts w:cs="Arial"/>
          <w:szCs w:val="22"/>
        </w:rPr>
      </w:pPr>
    </w:p>
    <w:p w:rsidR="00EB3350" w:rsidRPr="00B002CF" w:rsidRDefault="00311EB5" w:rsidP="00C35D44">
      <w:pPr>
        <w:pStyle w:val="Heading3"/>
        <w:rPr>
          <w:color w:val="0070C0"/>
        </w:rPr>
      </w:pPr>
      <w:r w:rsidRPr="00B002CF">
        <w:t>This</w:t>
      </w:r>
      <w:r w:rsidR="00965F8F" w:rsidRPr="00B002CF">
        <w:t xml:space="preserve"> </w:t>
      </w:r>
      <w:r w:rsidR="00002E0E" w:rsidRPr="00B002CF">
        <w:t>maintenance release or return to s</w:t>
      </w:r>
      <w:r w:rsidRPr="00B002CF">
        <w:t>ervice is provided in the format of</w:t>
      </w:r>
      <w:r w:rsidR="00002E0E" w:rsidRPr="00B002CF">
        <w:t xml:space="preserve"> an entry into the aircraft log or the articles</w:t>
      </w:r>
      <w:r w:rsidRPr="00B002CF">
        <w:t xml:space="preserve"> maintenance record (as provided by the owner/operator). Comple</w:t>
      </w:r>
      <w:r w:rsidR="00002E0E" w:rsidRPr="00B002CF">
        <w:t xml:space="preserve">tion of the </w:t>
      </w:r>
      <w:r w:rsidR="00494E66">
        <w:t>Serviceable Parts Tag</w:t>
      </w:r>
      <w:r w:rsidR="008E0134" w:rsidRPr="00B002CF">
        <w:t>,</w:t>
      </w:r>
      <w:r w:rsidR="00002E0E" w:rsidRPr="00B002CF">
        <w:t xml:space="preserve"> form </w:t>
      </w:r>
      <w:r w:rsidR="00B4669C">
        <w:t>MHI</w:t>
      </w:r>
      <w:r w:rsidR="005B76D5" w:rsidRPr="00B002CF">
        <w:t xml:space="preserve"> 006</w:t>
      </w:r>
      <w:r w:rsidR="00AD64EA" w:rsidRPr="00B002CF">
        <w:t xml:space="preserve"> </w:t>
      </w:r>
      <w:r w:rsidR="00002E0E" w:rsidRPr="00B002CF">
        <w:t xml:space="preserve">or </w:t>
      </w:r>
      <w:r w:rsidR="002F1A17" w:rsidRPr="00B002CF">
        <w:t>FAA Form</w:t>
      </w:r>
      <w:r w:rsidR="00002E0E" w:rsidRPr="00B002CF">
        <w:t xml:space="preserve"> 8130-3, may also constitute a maintenance r</w:t>
      </w:r>
      <w:r w:rsidRPr="00B002CF">
        <w:t>elease</w:t>
      </w:r>
      <w:r w:rsidR="00E726FF" w:rsidRPr="00B002CF">
        <w:t>.</w:t>
      </w:r>
    </w:p>
    <w:p w:rsidR="00311EB5" w:rsidRPr="00B002CF" w:rsidRDefault="00311EB5" w:rsidP="00311EB5">
      <w:pPr>
        <w:pStyle w:val="BodyTwo"/>
        <w:rPr>
          <w:szCs w:val="22"/>
        </w:rPr>
      </w:pPr>
    </w:p>
    <w:p w:rsidR="006F39C0" w:rsidRPr="00B002CF" w:rsidRDefault="006F39C0" w:rsidP="00027477">
      <w:pPr>
        <w:pStyle w:val="Heading1"/>
        <w:sectPr w:rsidR="006F39C0" w:rsidRPr="00B002CF" w:rsidSect="0027430F">
          <w:headerReference w:type="even" r:id="rId53"/>
          <w:headerReference w:type="first" r:id="rId54"/>
          <w:type w:val="continuous"/>
          <w:pgSz w:w="12240" w:h="15840" w:code="1"/>
          <w:pgMar w:top="576" w:right="720" w:bottom="576" w:left="1008" w:header="720" w:footer="720" w:gutter="0"/>
          <w:pgNumType w:start="1" w:chapStyle="1"/>
          <w:cols w:space="720"/>
          <w:docGrid w:linePitch="272"/>
        </w:sectPr>
      </w:pPr>
    </w:p>
    <w:p w:rsidR="00F736BA" w:rsidRPr="00B002CF" w:rsidRDefault="00F736BA" w:rsidP="00027477">
      <w:pPr>
        <w:pStyle w:val="Heading1"/>
      </w:pPr>
      <w:bookmarkStart w:id="28" w:name="_Toc319926095"/>
      <w:bookmarkStart w:id="29" w:name="_Toc350381195"/>
      <w:r w:rsidRPr="00B002CF">
        <w:lastRenderedPageBreak/>
        <w:t>Capability List</w:t>
      </w:r>
      <w:bookmarkEnd w:id="28"/>
      <w:bookmarkEnd w:id="29"/>
      <w:r w:rsidRPr="00B002CF">
        <w:t xml:space="preserve"> </w:t>
      </w:r>
    </w:p>
    <w:p w:rsidR="00E743A1" w:rsidRPr="00B002CF" w:rsidRDefault="00A524CA" w:rsidP="00B90403">
      <w:pPr>
        <w:pStyle w:val="BodyOne"/>
        <w:ind w:left="360"/>
        <w:jc w:val="both"/>
        <w:rPr>
          <w:szCs w:val="22"/>
        </w:rPr>
      </w:pPr>
      <w:r w:rsidRPr="00B002CF">
        <w:rPr>
          <w:szCs w:val="22"/>
        </w:rPr>
        <w:t xml:space="preserve">The </w:t>
      </w:r>
      <w:r w:rsidR="00EB6449">
        <w:rPr>
          <w:szCs w:val="22"/>
        </w:rPr>
        <w:t>Chief Inspector</w:t>
      </w:r>
      <w:r w:rsidR="006F219E" w:rsidRPr="00B002CF">
        <w:rPr>
          <w:szCs w:val="22"/>
        </w:rPr>
        <w:t xml:space="preserve"> </w:t>
      </w:r>
      <w:r w:rsidRPr="00B002CF">
        <w:rPr>
          <w:szCs w:val="22"/>
        </w:rPr>
        <w:t xml:space="preserve">and the </w:t>
      </w:r>
      <w:r w:rsidR="00B4669C">
        <w:rPr>
          <w:szCs w:val="22"/>
        </w:rPr>
        <w:t xml:space="preserve">Accountable Manager </w:t>
      </w:r>
      <w:r w:rsidR="00E743A1" w:rsidRPr="00B002CF">
        <w:rPr>
          <w:szCs w:val="22"/>
        </w:rPr>
        <w:t>are jointly responsible for the accuracy and currency of the</w:t>
      </w:r>
      <w:r w:rsidR="00E743A1" w:rsidRPr="00B002CF">
        <w:rPr>
          <w:szCs w:val="22"/>
          <w:vertAlign w:val="subscript"/>
        </w:rPr>
        <w:t xml:space="preserve"> </w:t>
      </w:r>
      <w:r w:rsidR="00E743A1" w:rsidRPr="00B002CF">
        <w:rPr>
          <w:szCs w:val="22"/>
        </w:rPr>
        <w:t xml:space="preserve">Capability List. Current copies of the Capability List </w:t>
      </w:r>
      <w:r w:rsidR="00E726FF" w:rsidRPr="00B002CF">
        <w:rPr>
          <w:szCs w:val="22"/>
        </w:rPr>
        <w:t>will</w:t>
      </w:r>
      <w:r w:rsidR="00E743A1" w:rsidRPr="00B002CF">
        <w:rPr>
          <w:szCs w:val="22"/>
        </w:rPr>
        <w:t xml:space="preserve"> </w:t>
      </w:r>
      <w:r w:rsidR="00E726FF" w:rsidRPr="00B002CF">
        <w:rPr>
          <w:szCs w:val="22"/>
        </w:rPr>
        <w:t>be on file in the Chief Inspector Office</w:t>
      </w:r>
      <w:r w:rsidR="00E743A1" w:rsidRPr="00B002CF">
        <w:rPr>
          <w:szCs w:val="22"/>
        </w:rPr>
        <w:t xml:space="preserve">. </w:t>
      </w:r>
    </w:p>
    <w:p w:rsidR="00E743A1" w:rsidRPr="00B002CF" w:rsidRDefault="00E743A1" w:rsidP="00B90403">
      <w:pPr>
        <w:pStyle w:val="BodyOne"/>
        <w:ind w:left="360"/>
        <w:jc w:val="both"/>
        <w:rPr>
          <w:szCs w:val="22"/>
        </w:rPr>
      </w:pPr>
    </w:p>
    <w:p w:rsidR="00E743A1" w:rsidRPr="00B002CF" w:rsidRDefault="00E743A1" w:rsidP="004277B2">
      <w:pPr>
        <w:pStyle w:val="BodyTwo"/>
        <w:spacing w:after="0"/>
        <w:ind w:left="360"/>
        <w:jc w:val="both"/>
        <w:rPr>
          <w:szCs w:val="22"/>
        </w:rPr>
      </w:pPr>
      <w:r w:rsidRPr="00B002CF">
        <w:rPr>
          <w:szCs w:val="22"/>
        </w:rPr>
        <w:t xml:space="preserve">With regards to Limited Ratings, the repair station may perform maintenance, preventive maintenance, or alterations on an article listed on a current Capability List that is acceptable to the FAA, or on the repair station operational specifications. An article may only be listed on the Capability List if it is within the scope of the repair station’s certificate, and after the repair station has performed a self-evaluation in accordance with CFR §145.209(d)(2) and this section. </w:t>
      </w:r>
    </w:p>
    <w:p w:rsidR="004277B2" w:rsidRDefault="004277B2" w:rsidP="00B90403">
      <w:pPr>
        <w:pStyle w:val="BodyTwo"/>
        <w:ind w:left="360"/>
        <w:jc w:val="both"/>
        <w:rPr>
          <w:szCs w:val="22"/>
        </w:rPr>
      </w:pPr>
    </w:p>
    <w:p w:rsidR="00E743A1" w:rsidRPr="00B002CF" w:rsidRDefault="00E743A1" w:rsidP="00B90403">
      <w:pPr>
        <w:pStyle w:val="BodyTwo"/>
        <w:ind w:left="360"/>
        <w:jc w:val="both"/>
        <w:rPr>
          <w:szCs w:val="22"/>
        </w:rPr>
      </w:pPr>
      <w:r w:rsidRPr="00B002CF">
        <w:rPr>
          <w:szCs w:val="22"/>
        </w:rPr>
        <w:t xml:space="preserve">The Capability List will be maintained in a current status and revised as required to agree with operating changes, policies, and procedures. To ensure accuracy, the Capability List </w:t>
      </w:r>
      <w:r w:rsidR="00A524CA" w:rsidRPr="00B002CF">
        <w:rPr>
          <w:szCs w:val="22"/>
        </w:rPr>
        <w:t>will be reviewed by the</w:t>
      </w:r>
      <w:r w:rsidR="001B7308" w:rsidRPr="00B002CF">
        <w:rPr>
          <w:szCs w:val="22"/>
        </w:rPr>
        <w:t xml:space="preserve"> </w:t>
      </w:r>
      <w:r w:rsidR="00B4669C">
        <w:rPr>
          <w:szCs w:val="22"/>
        </w:rPr>
        <w:t>Accountable Manager</w:t>
      </w:r>
      <w:r w:rsidRPr="00B002CF">
        <w:rPr>
          <w:szCs w:val="22"/>
        </w:rPr>
        <w:t>,</w:t>
      </w:r>
      <w:r w:rsidR="00A524CA" w:rsidRPr="00B002CF">
        <w:rPr>
          <w:szCs w:val="22"/>
        </w:rPr>
        <w:t xml:space="preserve"> in conjunction with the </w:t>
      </w:r>
      <w:r w:rsidR="00EB6449">
        <w:rPr>
          <w:szCs w:val="22"/>
        </w:rPr>
        <w:t>Chief Inspector</w:t>
      </w:r>
      <w:r w:rsidRPr="00B002CF">
        <w:rPr>
          <w:szCs w:val="22"/>
        </w:rPr>
        <w:t>, on a continual basis, but at a minimum an annual review shall be performed</w:t>
      </w:r>
      <w:r w:rsidR="00A524CA" w:rsidRPr="00B002CF">
        <w:rPr>
          <w:szCs w:val="22"/>
        </w:rPr>
        <w:t xml:space="preserve">. The </w:t>
      </w:r>
      <w:r w:rsidR="00B4669C">
        <w:rPr>
          <w:szCs w:val="22"/>
        </w:rPr>
        <w:t xml:space="preserve">Accountable Manager </w:t>
      </w:r>
      <w:r w:rsidRPr="00B002CF">
        <w:rPr>
          <w:szCs w:val="22"/>
        </w:rPr>
        <w:t>shall perform and record the results of the annual review on the Capabilities Self-Evaluation Checklis</w:t>
      </w:r>
      <w:r w:rsidR="00084DD8" w:rsidRPr="00B002CF">
        <w:rPr>
          <w:szCs w:val="22"/>
        </w:rPr>
        <w:t xml:space="preserve">t, Form </w:t>
      </w:r>
      <w:r w:rsidR="00B4669C">
        <w:rPr>
          <w:szCs w:val="22"/>
        </w:rPr>
        <w:t>MHI</w:t>
      </w:r>
      <w:r w:rsidR="00E726FF" w:rsidRPr="00B002CF">
        <w:rPr>
          <w:szCs w:val="22"/>
        </w:rPr>
        <w:t xml:space="preserve"> 017</w:t>
      </w:r>
      <w:r w:rsidRPr="00B002CF">
        <w:rPr>
          <w:szCs w:val="22"/>
        </w:rPr>
        <w:t>. This form will then be submitted</w:t>
      </w:r>
      <w:r w:rsidR="00A524CA" w:rsidRPr="00B002CF">
        <w:rPr>
          <w:szCs w:val="22"/>
        </w:rPr>
        <w:t xml:space="preserve"> to the </w:t>
      </w:r>
      <w:r w:rsidR="00EB6449">
        <w:rPr>
          <w:szCs w:val="22"/>
        </w:rPr>
        <w:t>Chief Inspector</w:t>
      </w:r>
      <w:r w:rsidR="006F219E" w:rsidRPr="00B002CF">
        <w:rPr>
          <w:szCs w:val="22"/>
        </w:rPr>
        <w:t xml:space="preserve"> </w:t>
      </w:r>
      <w:r w:rsidRPr="00B002CF">
        <w:rPr>
          <w:szCs w:val="22"/>
        </w:rPr>
        <w:t>for review. If no changes are required during the annual review the Capability List will stay at the current revision status.</w:t>
      </w:r>
    </w:p>
    <w:p w:rsidR="00F736BA" w:rsidRPr="00B002CF" w:rsidRDefault="00027477" w:rsidP="006C35C2">
      <w:pPr>
        <w:pStyle w:val="Heading2"/>
      </w:pPr>
      <w:bookmarkStart w:id="30" w:name="_Toc319926096"/>
      <w:r>
        <w:t xml:space="preserve"> </w:t>
      </w:r>
      <w:bookmarkStart w:id="31" w:name="_Toc350381196"/>
      <w:r w:rsidR="00F736BA" w:rsidRPr="00B002CF">
        <w:t>Capability List Revision</w:t>
      </w:r>
      <w:bookmarkEnd w:id="30"/>
      <w:bookmarkEnd w:id="31"/>
    </w:p>
    <w:p w:rsidR="00E743A1" w:rsidRPr="00B002CF" w:rsidRDefault="00E743A1" w:rsidP="00C35D44">
      <w:pPr>
        <w:pStyle w:val="Heading3"/>
      </w:pPr>
      <w:r w:rsidRPr="00B002CF">
        <w:t xml:space="preserve">The Capability List will be revised at such time as the repair station technical capabilities, equipment, data, or work requirements change in such a way that an article or capability needs to be added, modified or deleted. The portion of the text affected by the latest revision will be indicated by a vertical line on the right side. </w:t>
      </w:r>
    </w:p>
    <w:p w:rsidR="00751D2D" w:rsidRPr="00B002CF" w:rsidRDefault="00751D2D" w:rsidP="00B90403">
      <w:pPr>
        <w:ind w:left="360"/>
        <w:jc w:val="both"/>
        <w:rPr>
          <w:rFonts w:cs="Arial"/>
          <w:szCs w:val="22"/>
        </w:rPr>
      </w:pPr>
    </w:p>
    <w:p w:rsidR="00E743A1" w:rsidRPr="00B002CF" w:rsidRDefault="0039594F" w:rsidP="00C35D44">
      <w:pPr>
        <w:pStyle w:val="Heading3"/>
      </w:pPr>
      <w:r w:rsidRPr="00B002CF">
        <w:t xml:space="preserve">The </w:t>
      </w:r>
      <w:r w:rsidR="00E743A1" w:rsidRPr="00B002CF">
        <w:t xml:space="preserve">Capability List will have the affected articles identified by make, model, or other nomenclature designated by the articles manufacturer.  The list shall also indicate the certified repair station number, revision level, page number(s), and the approving signatures. </w:t>
      </w:r>
    </w:p>
    <w:p w:rsidR="00F736BA" w:rsidRPr="00B002CF" w:rsidRDefault="00E743A1" w:rsidP="006C35C2">
      <w:pPr>
        <w:pStyle w:val="Heading2"/>
      </w:pPr>
      <w:bookmarkStart w:id="32" w:name="_Toc319926097"/>
      <w:r w:rsidRPr="00B002CF">
        <w:t xml:space="preserve"> </w:t>
      </w:r>
      <w:bookmarkStart w:id="33" w:name="_Toc350381197"/>
      <w:r w:rsidR="00F736BA" w:rsidRPr="00B002CF">
        <w:t xml:space="preserve">Self-Evaluation </w:t>
      </w:r>
      <w:r w:rsidR="00B66F97" w:rsidRPr="00B002CF">
        <w:t>before</w:t>
      </w:r>
      <w:r w:rsidR="00F736BA" w:rsidRPr="00B002CF">
        <w:t xml:space="preserve"> Revision</w:t>
      </w:r>
      <w:bookmarkEnd w:id="32"/>
      <w:bookmarkEnd w:id="33"/>
    </w:p>
    <w:p w:rsidR="00751D2D" w:rsidRPr="00B002CF" w:rsidRDefault="00E743A1" w:rsidP="00C35D44">
      <w:pPr>
        <w:pStyle w:val="Heading3"/>
        <w:rPr>
          <w:b/>
          <w:color w:val="000000"/>
        </w:rPr>
      </w:pPr>
      <w:bookmarkStart w:id="34" w:name="_Toc319926098"/>
      <w:r w:rsidRPr="00B002CF">
        <w:t>Prior to making any revisions to the Capability List, the following shall be complied with</w:t>
      </w:r>
      <w:r w:rsidRPr="00B002CF">
        <w:rPr>
          <w:b/>
          <w:color w:val="000000"/>
        </w:rPr>
        <w:t xml:space="preserve">: </w:t>
      </w:r>
    </w:p>
    <w:p w:rsidR="00751D2D" w:rsidRPr="00B002CF" w:rsidRDefault="00751D2D" w:rsidP="00B90403">
      <w:pPr>
        <w:ind w:left="360"/>
        <w:jc w:val="both"/>
        <w:rPr>
          <w:rFonts w:cs="Arial"/>
          <w:szCs w:val="22"/>
        </w:rPr>
      </w:pPr>
    </w:p>
    <w:p w:rsidR="00E743A1" w:rsidRPr="00B002CF" w:rsidRDefault="0039594F" w:rsidP="00A6229F">
      <w:pPr>
        <w:pStyle w:val="ListBullet2"/>
        <w:rPr>
          <w:sz w:val="22"/>
          <w:szCs w:val="22"/>
        </w:rPr>
      </w:pPr>
      <w:r w:rsidRPr="00B002CF">
        <w:rPr>
          <w:sz w:val="22"/>
          <w:szCs w:val="22"/>
        </w:rPr>
        <w:t>The</w:t>
      </w:r>
      <w:r w:rsidR="001B7308" w:rsidRPr="00B002CF">
        <w:rPr>
          <w:sz w:val="22"/>
          <w:szCs w:val="22"/>
        </w:rPr>
        <w:t xml:space="preserve"> </w:t>
      </w:r>
      <w:r w:rsidR="00B4669C">
        <w:rPr>
          <w:szCs w:val="22"/>
        </w:rPr>
        <w:t xml:space="preserve">Accountable Manager </w:t>
      </w:r>
      <w:r w:rsidR="00E743A1" w:rsidRPr="00B002CF">
        <w:rPr>
          <w:sz w:val="22"/>
          <w:szCs w:val="22"/>
        </w:rPr>
        <w:t xml:space="preserve">shall perform a capabilities self-evaluation to verify that adequate housing, facilities, tools, equipment, materials, technical data, processes, and trained personnel are available for the capability requested. </w:t>
      </w:r>
    </w:p>
    <w:p w:rsidR="00EF3AC8" w:rsidRPr="00B002CF" w:rsidRDefault="00EF3AC8" w:rsidP="00A6229F">
      <w:pPr>
        <w:pStyle w:val="ListBullet2"/>
        <w:rPr>
          <w:sz w:val="22"/>
          <w:szCs w:val="22"/>
        </w:rPr>
      </w:pPr>
    </w:p>
    <w:p w:rsidR="00E743A1" w:rsidRPr="00B002CF" w:rsidRDefault="00E743A1" w:rsidP="00A6229F">
      <w:pPr>
        <w:pStyle w:val="ListBullet2"/>
        <w:rPr>
          <w:sz w:val="22"/>
          <w:szCs w:val="22"/>
        </w:rPr>
      </w:pPr>
      <w:r w:rsidRPr="00B002CF">
        <w:rPr>
          <w:sz w:val="22"/>
          <w:szCs w:val="22"/>
        </w:rPr>
        <w:t xml:space="preserve">Results of the self-evaluation shall be documented on the Capabilities </w:t>
      </w:r>
      <w:r w:rsidR="00B20961">
        <w:rPr>
          <w:sz w:val="22"/>
          <w:szCs w:val="22"/>
        </w:rPr>
        <w:t xml:space="preserve">Self-Evaluation Checklist, </w:t>
      </w:r>
      <w:r w:rsidRPr="00B002CF">
        <w:rPr>
          <w:sz w:val="22"/>
          <w:szCs w:val="22"/>
        </w:rPr>
        <w:t>Form</w:t>
      </w:r>
      <w:r w:rsidR="00B20961">
        <w:rPr>
          <w:sz w:val="22"/>
          <w:szCs w:val="22"/>
        </w:rPr>
        <w:t xml:space="preserve"> </w:t>
      </w:r>
      <w:r w:rsidR="00B4669C">
        <w:rPr>
          <w:sz w:val="22"/>
          <w:szCs w:val="22"/>
        </w:rPr>
        <w:t>MHI</w:t>
      </w:r>
      <w:r w:rsidRPr="00B002CF">
        <w:rPr>
          <w:sz w:val="22"/>
          <w:szCs w:val="22"/>
        </w:rPr>
        <w:t xml:space="preserve"> </w:t>
      </w:r>
      <w:r w:rsidR="00B66F97" w:rsidRPr="00B002CF">
        <w:rPr>
          <w:sz w:val="22"/>
          <w:szCs w:val="22"/>
        </w:rPr>
        <w:t>017</w:t>
      </w:r>
      <w:r w:rsidRPr="00B002CF">
        <w:rPr>
          <w:sz w:val="22"/>
          <w:szCs w:val="22"/>
        </w:rPr>
        <w:t xml:space="preserve"> which will then</w:t>
      </w:r>
      <w:r w:rsidR="00A524CA" w:rsidRPr="00B002CF">
        <w:rPr>
          <w:sz w:val="22"/>
          <w:szCs w:val="22"/>
        </w:rPr>
        <w:t xml:space="preserve"> be submitted to the </w:t>
      </w:r>
      <w:r w:rsidR="00EB6449">
        <w:rPr>
          <w:sz w:val="22"/>
          <w:szCs w:val="22"/>
        </w:rPr>
        <w:t>Chief Inspector</w:t>
      </w:r>
      <w:r w:rsidR="006F219E" w:rsidRPr="00B002CF">
        <w:rPr>
          <w:sz w:val="22"/>
          <w:szCs w:val="22"/>
        </w:rPr>
        <w:t xml:space="preserve"> </w:t>
      </w:r>
      <w:r w:rsidRPr="00B002CF">
        <w:rPr>
          <w:sz w:val="22"/>
          <w:szCs w:val="22"/>
        </w:rPr>
        <w:t xml:space="preserve">for review. </w:t>
      </w:r>
    </w:p>
    <w:p w:rsidR="00EF3AC8" w:rsidRPr="00B002CF" w:rsidRDefault="00EF3AC8" w:rsidP="00A6229F">
      <w:pPr>
        <w:pStyle w:val="ListBullet2"/>
        <w:rPr>
          <w:sz w:val="22"/>
          <w:szCs w:val="22"/>
        </w:rPr>
      </w:pPr>
    </w:p>
    <w:p w:rsidR="00E743A1" w:rsidRPr="00B002CF" w:rsidRDefault="00E743A1" w:rsidP="00A6229F">
      <w:pPr>
        <w:pStyle w:val="ListBullet2"/>
        <w:rPr>
          <w:color w:val="000000"/>
          <w:sz w:val="22"/>
          <w:szCs w:val="22"/>
        </w:rPr>
      </w:pPr>
      <w:r w:rsidRPr="00B002CF">
        <w:rPr>
          <w:sz w:val="22"/>
          <w:szCs w:val="22"/>
        </w:rPr>
        <w:t>Upon satisfactory review of the Capabilities Self-Evaluation Checklist, t</w:t>
      </w:r>
      <w:r w:rsidR="00A524CA" w:rsidRPr="00B002CF">
        <w:rPr>
          <w:sz w:val="22"/>
          <w:szCs w:val="22"/>
        </w:rPr>
        <w:t xml:space="preserve">he </w:t>
      </w:r>
      <w:r w:rsidR="00EB6449">
        <w:rPr>
          <w:sz w:val="22"/>
          <w:szCs w:val="22"/>
        </w:rPr>
        <w:t>Chief Inspector</w:t>
      </w:r>
      <w:r w:rsidR="006F219E" w:rsidRPr="00B002CF">
        <w:rPr>
          <w:sz w:val="22"/>
          <w:szCs w:val="22"/>
        </w:rPr>
        <w:t xml:space="preserve"> </w:t>
      </w:r>
      <w:r w:rsidRPr="00B002CF">
        <w:rPr>
          <w:sz w:val="22"/>
          <w:szCs w:val="22"/>
        </w:rPr>
        <w:t>will have the necessary revisions of the Capability List produced in a final format. The portion of the text affected by the latest revision will be indicated by a vertical</w:t>
      </w:r>
      <w:r w:rsidRPr="00B002CF">
        <w:rPr>
          <w:color w:val="000000"/>
          <w:sz w:val="22"/>
          <w:szCs w:val="22"/>
        </w:rPr>
        <w:t xml:space="preserve"> line on the right side of the page. </w:t>
      </w:r>
    </w:p>
    <w:p w:rsidR="00B66F97" w:rsidRPr="00B002CF" w:rsidRDefault="00B66F97" w:rsidP="00A6229F">
      <w:pPr>
        <w:pStyle w:val="ListBullet2"/>
        <w:rPr>
          <w:sz w:val="22"/>
          <w:szCs w:val="22"/>
        </w:rPr>
      </w:pPr>
    </w:p>
    <w:p w:rsidR="00E743A1" w:rsidRPr="00B002CF" w:rsidRDefault="0039594F" w:rsidP="00A6229F">
      <w:pPr>
        <w:pStyle w:val="ListBullet2"/>
        <w:rPr>
          <w:sz w:val="22"/>
          <w:szCs w:val="22"/>
        </w:rPr>
      </w:pPr>
      <w:r w:rsidRPr="00B002CF">
        <w:rPr>
          <w:sz w:val="22"/>
          <w:szCs w:val="22"/>
        </w:rPr>
        <w:t>T</w:t>
      </w:r>
      <w:r w:rsidR="00A524CA" w:rsidRPr="00B002CF">
        <w:rPr>
          <w:sz w:val="22"/>
          <w:szCs w:val="22"/>
        </w:rPr>
        <w:t xml:space="preserve">he </w:t>
      </w:r>
      <w:r w:rsidR="00EB6449">
        <w:rPr>
          <w:sz w:val="22"/>
          <w:szCs w:val="22"/>
        </w:rPr>
        <w:t>Chief Inspector</w:t>
      </w:r>
      <w:r w:rsidR="006F219E" w:rsidRPr="00B002CF">
        <w:rPr>
          <w:sz w:val="22"/>
          <w:szCs w:val="22"/>
        </w:rPr>
        <w:t xml:space="preserve"> </w:t>
      </w:r>
      <w:r w:rsidR="00E743A1" w:rsidRPr="00B002CF">
        <w:rPr>
          <w:sz w:val="22"/>
          <w:szCs w:val="22"/>
        </w:rPr>
        <w:t xml:space="preserve">shall </w:t>
      </w:r>
      <w:r w:rsidR="00E726FF" w:rsidRPr="00B002CF">
        <w:rPr>
          <w:sz w:val="22"/>
          <w:szCs w:val="22"/>
        </w:rPr>
        <w:t>file the</w:t>
      </w:r>
      <w:r w:rsidR="00E743A1" w:rsidRPr="00B002CF">
        <w:rPr>
          <w:sz w:val="22"/>
          <w:szCs w:val="22"/>
        </w:rPr>
        <w:t xml:space="preserve"> newly revised Capability and notify the applicable management via e-mail.</w:t>
      </w:r>
    </w:p>
    <w:p w:rsidR="0039594F" w:rsidRPr="00B002CF" w:rsidRDefault="0039594F" w:rsidP="00A6229F">
      <w:pPr>
        <w:pStyle w:val="ListBullet2"/>
        <w:rPr>
          <w:sz w:val="22"/>
          <w:szCs w:val="22"/>
        </w:rPr>
      </w:pPr>
    </w:p>
    <w:p w:rsidR="00D63CA7" w:rsidRPr="00B002CF" w:rsidRDefault="00B63DDD" w:rsidP="006C35C2">
      <w:pPr>
        <w:pStyle w:val="Heading2"/>
      </w:pPr>
      <w:r w:rsidRPr="00B002CF">
        <w:lastRenderedPageBreak/>
        <w:t xml:space="preserve"> </w:t>
      </w:r>
      <w:bookmarkStart w:id="35" w:name="_Toc350381198"/>
      <w:r w:rsidR="00F736BA" w:rsidRPr="00B002CF">
        <w:t>CHDO Notification and Acceptance</w:t>
      </w:r>
      <w:bookmarkEnd w:id="34"/>
      <w:bookmarkEnd w:id="35"/>
    </w:p>
    <w:p w:rsidR="00E743A1" w:rsidRPr="00B002CF" w:rsidRDefault="00A524CA" w:rsidP="001671E7">
      <w:pPr>
        <w:pStyle w:val="Heading3"/>
      </w:pPr>
      <w:bookmarkStart w:id="36" w:name="_Toc319926099"/>
      <w:r w:rsidRPr="00B002CF">
        <w:t xml:space="preserve">The </w:t>
      </w:r>
      <w:r w:rsidR="00EB6449">
        <w:t>Chief Inspector</w:t>
      </w:r>
      <w:r w:rsidR="006F219E" w:rsidRPr="00B002CF">
        <w:t xml:space="preserve"> </w:t>
      </w:r>
      <w:r w:rsidR="00E743A1" w:rsidRPr="00B002CF">
        <w:t xml:space="preserve">shall provide any revised Capability List, and the associated Capabilities Self-Evaluation Checklist, to the FAA Certificate Holding District Office (CHDO) within five (5) business days after the revision. This may be provided by either hard copy or electronic communication. </w:t>
      </w:r>
    </w:p>
    <w:p w:rsidR="00D63CA7" w:rsidRPr="00B002CF" w:rsidRDefault="00B63DDD" w:rsidP="006C35C2">
      <w:pPr>
        <w:pStyle w:val="Heading2"/>
      </w:pPr>
      <w:r w:rsidRPr="00B002CF">
        <w:t xml:space="preserve"> </w:t>
      </w:r>
      <w:bookmarkStart w:id="37" w:name="_Toc350381199"/>
      <w:r w:rsidR="00F736BA" w:rsidRPr="00B002CF">
        <w:t>Record Keeping</w:t>
      </w:r>
      <w:bookmarkEnd w:id="37"/>
      <w:r w:rsidR="00F736BA" w:rsidRPr="00B002CF">
        <w:t xml:space="preserve">  </w:t>
      </w:r>
      <w:bookmarkEnd w:id="36"/>
    </w:p>
    <w:p w:rsidR="00F736BA" w:rsidRPr="00B002CF" w:rsidRDefault="00A524CA" w:rsidP="001671E7">
      <w:pPr>
        <w:pStyle w:val="Heading3"/>
      </w:pPr>
      <w:r w:rsidRPr="00B002CF">
        <w:t xml:space="preserve">The </w:t>
      </w:r>
      <w:r w:rsidR="00EB6449">
        <w:t>Chief Inspector</w:t>
      </w:r>
      <w:r w:rsidR="006F219E" w:rsidRPr="00B002CF">
        <w:t xml:space="preserve"> </w:t>
      </w:r>
      <w:r w:rsidR="00F736BA" w:rsidRPr="00B002CF">
        <w:t>shall maintain records of all revised Capability Lists and S</w:t>
      </w:r>
      <w:r w:rsidR="00EB6449">
        <w:t xml:space="preserve">elf-Evaluation </w:t>
      </w:r>
      <w:r w:rsidR="00F736BA" w:rsidRPr="00B002CF">
        <w:t>Checklists for a minimum of two years</w:t>
      </w:r>
      <w:r w:rsidR="00D63CA7" w:rsidRPr="00B002CF">
        <w:t>.</w:t>
      </w:r>
    </w:p>
    <w:p w:rsidR="00B90403" w:rsidRPr="00B002CF" w:rsidRDefault="00B90403" w:rsidP="00B90403">
      <w:pPr>
        <w:rPr>
          <w:rFonts w:cs="Arial"/>
          <w:szCs w:val="22"/>
        </w:rPr>
        <w:sectPr w:rsidR="00B90403" w:rsidRPr="00B002CF" w:rsidSect="0027430F">
          <w:headerReference w:type="even" r:id="rId55"/>
          <w:headerReference w:type="first" r:id="rId56"/>
          <w:type w:val="continuous"/>
          <w:pgSz w:w="12240" w:h="15840" w:code="1"/>
          <w:pgMar w:top="576" w:right="720" w:bottom="576" w:left="1008" w:header="720" w:footer="720" w:gutter="0"/>
          <w:pgNumType w:start="1" w:chapStyle="1"/>
          <w:cols w:space="720"/>
          <w:docGrid w:linePitch="272"/>
        </w:sectPr>
      </w:pPr>
    </w:p>
    <w:p w:rsidR="00D94C28" w:rsidRPr="00B002CF" w:rsidRDefault="00BE39FB" w:rsidP="00027477">
      <w:pPr>
        <w:pStyle w:val="Heading1"/>
      </w:pPr>
      <w:bookmarkStart w:id="38" w:name="_Toc350381200"/>
      <w:r w:rsidRPr="00B002CF">
        <w:lastRenderedPageBreak/>
        <w:t>Work Performed at Another Location</w:t>
      </w:r>
      <w:bookmarkEnd w:id="38"/>
      <w:r w:rsidRPr="00B002CF">
        <w:t xml:space="preserve"> </w:t>
      </w:r>
    </w:p>
    <w:p w:rsidR="00740CEE" w:rsidRPr="00B002CF" w:rsidRDefault="00BB2240" w:rsidP="006C35C2">
      <w:pPr>
        <w:pStyle w:val="Heading2"/>
      </w:pPr>
      <w:r w:rsidRPr="00B002CF">
        <w:t xml:space="preserve"> </w:t>
      </w:r>
      <w:bookmarkStart w:id="39" w:name="_Toc350381201"/>
      <w:r w:rsidR="00740CEE" w:rsidRPr="00B002CF">
        <w:t>Authorizations</w:t>
      </w:r>
      <w:bookmarkEnd w:id="39"/>
    </w:p>
    <w:p w:rsidR="00740CEE" w:rsidRPr="00B20961" w:rsidRDefault="00B4669C" w:rsidP="00740CEE">
      <w:pPr>
        <w:pStyle w:val="Heading3"/>
      </w:pPr>
      <w:r>
        <w:t>MHI</w:t>
      </w:r>
      <w:r w:rsidR="00740CEE" w:rsidRPr="00B002CF">
        <w:t xml:space="preserve"> may provide maintenance and/or alterations away from its fixed location</w:t>
      </w:r>
      <w:r w:rsidR="00B20961">
        <w:t xml:space="preserve"> </w:t>
      </w:r>
      <w:r w:rsidR="00740CEE" w:rsidRPr="00B20961">
        <w:t xml:space="preserve">on a temporary basis under two circumstances; (1) when a special circumstance arises, or (2) when it is necessary to perform work on a recurring basis. </w:t>
      </w:r>
    </w:p>
    <w:p w:rsidR="00740CEE" w:rsidRPr="00B002CF" w:rsidRDefault="00740CEE" w:rsidP="00740CEE">
      <w:pPr>
        <w:rPr>
          <w:rFonts w:cs="Arial"/>
          <w:szCs w:val="22"/>
        </w:rPr>
      </w:pPr>
    </w:p>
    <w:p w:rsidR="00740CEE" w:rsidRPr="00B002CF" w:rsidRDefault="00740CEE" w:rsidP="00C35D44">
      <w:pPr>
        <w:pStyle w:val="Heading3"/>
      </w:pPr>
      <w:r w:rsidRPr="00B002CF">
        <w:t xml:space="preserve">This authorization does not include maintenance performed as a continuous operation at a facility other than the repair stations fixed location. </w:t>
      </w:r>
    </w:p>
    <w:p w:rsidR="00740CEE" w:rsidRPr="00B002CF" w:rsidRDefault="00740CEE" w:rsidP="00740CEE">
      <w:pPr>
        <w:rPr>
          <w:rFonts w:cs="Arial"/>
          <w:szCs w:val="22"/>
        </w:rPr>
      </w:pPr>
    </w:p>
    <w:p w:rsidR="00740CEE" w:rsidRPr="00B002CF" w:rsidRDefault="00740CEE" w:rsidP="00C35D44">
      <w:pPr>
        <w:pStyle w:val="Heading3"/>
      </w:pPr>
      <w:r w:rsidRPr="00B002CF">
        <w:t xml:space="preserve">The current procedures as detailed in the </w:t>
      </w:r>
      <w:r w:rsidR="00B002CF">
        <w:t xml:space="preserve">RSM </w:t>
      </w:r>
      <w:r w:rsidRPr="00B002CF">
        <w:t>System shall not be deviated from. All work performed at another location will utilize any applicable required Repair Station documents and shall be accomplished in the same form and manner as if performed at the Repair Stations fixed location.</w:t>
      </w:r>
    </w:p>
    <w:p w:rsidR="00740CEE" w:rsidRPr="00B002CF" w:rsidRDefault="00740CEE" w:rsidP="00740CEE">
      <w:pPr>
        <w:rPr>
          <w:rFonts w:cs="Arial"/>
          <w:szCs w:val="22"/>
        </w:rPr>
      </w:pPr>
    </w:p>
    <w:p w:rsidR="00740CEE" w:rsidRPr="00B002CF" w:rsidRDefault="00740CEE" w:rsidP="00C35D44">
      <w:pPr>
        <w:pStyle w:val="Heading3"/>
      </w:pPr>
      <w:r w:rsidRPr="00B002CF">
        <w:t xml:space="preserve">Upon notification from the customer, the </w:t>
      </w:r>
      <w:r w:rsidR="00B4669C">
        <w:t xml:space="preserve">Accountable Manager </w:t>
      </w:r>
      <w:r w:rsidRPr="00B002CF">
        <w:t xml:space="preserve">shall conduct a meeting with the </w:t>
      </w:r>
      <w:r w:rsidR="00EB6449">
        <w:t>Chief Inspector</w:t>
      </w:r>
      <w:r w:rsidRPr="00B002CF">
        <w:t xml:space="preserve">. The purpose of this meeting will be to review the work to be performed, issue a service order, </w:t>
      </w:r>
      <w:r w:rsidR="00B66F97" w:rsidRPr="00B002CF">
        <w:t>and determine</w:t>
      </w:r>
      <w:r w:rsidRPr="00B002CF">
        <w:t xml:space="preserve"> all resources necessary to accomplish the work</w:t>
      </w:r>
      <w:r w:rsidR="00B66F97" w:rsidRPr="00B002CF">
        <w:t>.</w:t>
      </w:r>
      <w:r w:rsidRPr="00B002CF">
        <w:t xml:space="preserve"> The </w:t>
      </w:r>
      <w:r w:rsidR="00B66F97" w:rsidRPr="00B002CF">
        <w:t>maintenance request</w:t>
      </w:r>
      <w:r w:rsidRPr="00B002CF">
        <w:t xml:space="preserve"> will identify the customer and scope of work to be accomplished. The </w:t>
      </w:r>
      <w:r w:rsidR="00B4669C">
        <w:t xml:space="preserve">Accountable Manager </w:t>
      </w:r>
      <w:r w:rsidRPr="00B002CF">
        <w:t>shall be the primary point of contact for work away teams to provide all logistics support including tooling, technical data, and qualified personnel for the work to be performed.</w:t>
      </w:r>
    </w:p>
    <w:p w:rsidR="00740CEE" w:rsidRPr="00B002CF" w:rsidRDefault="00740CEE" w:rsidP="00740CEE">
      <w:pPr>
        <w:rPr>
          <w:rFonts w:cs="Arial"/>
          <w:szCs w:val="22"/>
        </w:rPr>
      </w:pPr>
    </w:p>
    <w:p w:rsidR="00740CEE" w:rsidRPr="00B002CF" w:rsidRDefault="00740CEE" w:rsidP="006C35C2">
      <w:pPr>
        <w:pStyle w:val="Heading2"/>
      </w:pPr>
      <w:r w:rsidRPr="00B002CF">
        <w:t xml:space="preserve"> </w:t>
      </w:r>
      <w:bookmarkStart w:id="40" w:name="_Toc350381202"/>
      <w:r w:rsidRPr="00B002CF">
        <w:t>DUTIES AND RESPONSIBILITIES</w:t>
      </w:r>
      <w:bookmarkEnd w:id="40"/>
    </w:p>
    <w:p w:rsidR="00740CEE" w:rsidRPr="00B002CF" w:rsidRDefault="00740CEE" w:rsidP="00C35D44">
      <w:pPr>
        <w:pStyle w:val="Heading3"/>
      </w:pPr>
      <w:r w:rsidRPr="00B002CF">
        <w:t xml:space="preserve"> </w:t>
      </w:r>
      <w:r w:rsidR="00B4669C">
        <w:t xml:space="preserve">Accountable Manager </w:t>
      </w:r>
    </w:p>
    <w:p w:rsidR="00740CEE" w:rsidRPr="00B002CF" w:rsidRDefault="00740CEE" w:rsidP="00740CEE">
      <w:pPr>
        <w:rPr>
          <w:rFonts w:cs="Arial"/>
          <w:szCs w:val="22"/>
        </w:rPr>
      </w:pPr>
    </w:p>
    <w:p w:rsidR="00740CEE" w:rsidRPr="004A192C" w:rsidRDefault="00740CEE" w:rsidP="00740CEE">
      <w:pPr>
        <w:pStyle w:val="ListParagraph"/>
        <w:numPr>
          <w:ilvl w:val="2"/>
          <w:numId w:val="41"/>
        </w:numPr>
        <w:autoSpaceDE w:val="0"/>
        <w:autoSpaceDN w:val="0"/>
        <w:adjustRightInd w:val="0"/>
        <w:rPr>
          <w:rFonts w:cs="Arial"/>
          <w:szCs w:val="22"/>
        </w:rPr>
      </w:pPr>
      <w:r w:rsidRPr="004A192C">
        <w:rPr>
          <w:rFonts w:cs="Arial"/>
          <w:szCs w:val="22"/>
        </w:rPr>
        <w:t xml:space="preserve">The </w:t>
      </w:r>
      <w:r w:rsidR="00B4669C">
        <w:rPr>
          <w:rFonts w:cs="Arial"/>
          <w:szCs w:val="22"/>
        </w:rPr>
        <w:t>Accountable Manager</w:t>
      </w:r>
      <w:r w:rsidR="003662AB" w:rsidRPr="004A192C">
        <w:rPr>
          <w:rFonts w:cs="Arial"/>
          <w:szCs w:val="22"/>
        </w:rPr>
        <w:t xml:space="preserve"> </w:t>
      </w:r>
      <w:r w:rsidRPr="004A192C">
        <w:rPr>
          <w:rFonts w:cs="Arial"/>
          <w:szCs w:val="22"/>
        </w:rPr>
        <w:t xml:space="preserve">shall conduct a meeting with the </w:t>
      </w:r>
      <w:r w:rsidR="00EB6449" w:rsidRPr="004A192C">
        <w:rPr>
          <w:rFonts w:cs="Arial"/>
          <w:szCs w:val="22"/>
        </w:rPr>
        <w:t>Chief Inspector</w:t>
      </w:r>
      <w:r w:rsidRPr="004A192C">
        <w:rPr>
          <w:rFonts w:cs="Arial"/>
          <w:szCs w:val="22"/>
        </w:rPr>
        <w:t xml:space="preserve"> to review the work scope for the work away activity, determine necessary support requirements, appoint the Work Away</w:t>
      </w:r>
      <w:r w:rsidR="004A192C" w:rsidRPr="004A192C">
        <w:rPr>
          <w:rFonts w:cs="Arial"/>
          <w:szCs w:val="22"/>
        </w:rPr>
        <w:t xml:space="preserve"> </w:t>
      </w:r>
      <w:r w:rsidRPr="004A192C">
        <w:rPr>
          <w:rFonts w:cs="Arial"/>
          <w:szCs w:val="22"/>
        </w:rPr>
        <w:t xml:space="preserve">Team Lead, and select the necessary </w:t>
      </w:r>
      <w:r w:rsidR="004A192C">
        <w:rPr>
          <w:rFonts w:cs="Arial"/>
          <w:szCs w:val="22"/>
        </w:rPr>
        <w:t>mechanics</w:t>
      </w:r>
      <w:r w:rsidRPr="004A192C">
        <w:rPr>
          <w:rFonts w:cs="Arial"/>
          <w:szCs w:val="22"/>
        </w:rPr>
        <w:t xml:space="preserve"> and any other required support staff.</w:t>
      </w:r>
    </w:p>
    <w:p w:rsidR="004A192C" w:rsidRDefault="004A192C" w:rsidP="00740CEE">
      <w:pPr>
        <w:pStyle w:val="ListParagraph"/>
        <w:numPr>
          <w:ilvl w:val="2"/>
          <w:numId w:val="41"/>
        </w:numPr>
        <w:autoSpaceDE w:val="0"/>
        <w:autoSpaceDN w:val="0"/>
        <w:adjustRightInd w:val="0"/>
        <w:rPr>
          <w:rFonts w:cs="Arial"/>
          <w:szCs w:val="22"/>
        </w:rPr>
      </w:pPr>
      <w:r w:rsidRPr="00B002CF">
        <w:rPr>
          <w:rFonts w:cs="Arial"/>
          <w:szCs w:val="22"/>
        </w:rPr>
        <w:t xml:space="preserve">The </w:t>
      </w:r>
      <w:r w:rsidR="00B4669C">
        <w:rPr>
          <w:rFonts w:cs="Arial"/>
          <w:szCs w:val="22"/>
        </w:rPr>
        <w:t xml:space="preserve">Accountable Manager </w:t>
      </w:r>
      <w:r w:rsidRPr="00B002CF">
        <w:rPr>
          <w:rFonts w:cs="Arial"/>
          <w:szCs w:val="22"/>
        </w:rPr>
        <w:t>shall be responsible to review training records of team members and accept them for the work to be performed.</w:t>
      </w:r>
    </w:p>
    <w:p w:rsidR="00740CEE" w:rsidRPr="00B002CF" w:rsidRDefault="00740CEE" w:rsidP="00740CEE">
      <w:pPr>
        <w:pStyle w:val="ListParagraph"/>
        <w:numPr>
          <w:ilvl w:val="2"/>
          <w:numId w:val="41"/>
        </w:numPr>
        <w:autoSpaceDE w:val="0"/>
        <w:autoSpaceDN w:val="0"/>
        <w:adjustRightInd w:val="0"/>
        <w:rPr>
          <w:rFonts w:cs="Arial"/>
          <w:szCs w:val="22"/>
        </w:rPr>
      </w:pPr>
      <w:r w:rsidRPr="00B002CF">
        <w:rPr>
          <w:rFonts w:cs="Arial"/>
          <w:szCs w:val="22"/>
        </w:rPr>
        <w:t xml:space="preserve">The </w:t>
      </w:r>
      <w:r w:rsidR="00B4669C">
        <w:rPr>
          <w:rFonts w:cs="Arial"/>
          <w:szCs w:val="22"/>
        </w:rPr>
        <w:t xml:space="preserve">Accountable Manager </w:t>
      </w:r>
      <w:r w:rsidRPr="00B002CF">
        <w:rPr>
          <w:rFonts w:cs="Arial"/>
          <w:szCs w:val="22"/>
        </w:rPr>
        <w:t>shall identify necessary tooling, reference data, and qualified personnel to perform the work. He/she shall arrange for transportation of personnel and tooling to and from the job site, and act as repair station principal point of contact.</w:t>
      </w:r>
    </w:p>
    <w:p w:rsidR="00740CEE" w:rsidRPr="00B002CF" w:rsidRDefault="00740CEE" w:rsidP="00740CEE">
      <w:pPr>
        <w:pStyle w:val="ListParagraph"/>
        <w:numPr>
          <w:ilvl w:val="2"/>
          <w:numId w:val="41"/>
        </w:numPr>
        <w:autoSpaceDE w:val="0"/>
        <w:autoSpaceDN w:val="0"/>
        <w:adjustRightInd w:val="0"/>
        <w:rPr>
          <w:rFonts w:cs="Arial"/>
          <w:szCs w:val="22"/>
        </w:rPr>
      </w:pPr>
      <w:r w:rsidRPr="00B002CF">
        <w:rPr>
          <w:rFonts w:cs="Arial"/>
          <w:szCs w:val="22"/>
        </w:rPr>
        <w:t xml:space="preserve">The </w:t>
      </w:r>
      <w:r w:rsidR="00B4669C">
        <w:rPr>
          <w:rFonts w:cs="Arial"/>
          <w:szCs w:val="22"/>
        </w:rPr>
        <w:t>Accountable Manager</w:t>
      </w:r>
      <w:r w:rsidR="003662AB" w:rsidRPr="00B002CF">
        <w:rPr>
          <w:rFonts w:cs="Arial"/>
          <w:szCs w:val="22"/>
        </w:rPr>
        <w:t xml:space="preserve"> </w:t>
      </w:r>
      <w:r w:rsidRPr="00B002CF">
        <w:rPr>
          <w:rFonts w:cs="Arial"/>
          <w:szCs w:val="22"/>
        </w:rPr>
        <w:t>shall be responsible to supply the road team with logistical support and have priority to furnish technical data, tooling, additional repair station documents, and personnel, as requested by the appointed Work Away Team Lead.</w:t>
      </w:r>
    </w:p>
    <w:p w:rsidR="00740CEE" w:rsidRPr="00B002CF" w:rsidRDefault="00740CEE" w:rsidP="00740CEE">
      <w:pPr>
        <w:autoSpaceDE w:val="0"/>
        <w:autoSpaceDN w:val="0"/>
        <w:adjustRightInd w:val="0"/>
        <w:rPr>
          <w:rFonts w:cs="Arial"/>
          <w:szCs w:val="22"/>
        </w:rPr>
      </w:pPr>
    </w:p>
    <w:p w:rsidR="00CF55D8" w:rsidRDefault="00CF55D8">
      <w:pPr>
        <w:rPr>
          <w:rFonts w:cs="Arial"/>
          <w:bCs/>
          <w:szCs w:val="22"/>
        </w:rPr>
      </w:pPr>
      <w:r>
        <w:rPr>
          <w:szCs w:val="22"/>
        </w:rPr>
        <w:br w:type="page"/>
      </w:r>
    </w:p>
    <w:p w:rsidR="00740CEE" w:rsidRPr="00B002CF" w:rsidRDefault="00740CEE" w:rsidP="00C35D44">
      <w:pPr>
        <w:pStyle w:val="Heading3"/>
      </w:pPr>
      <w:r w:rsidRPr="00B002CF">
        <w:lastRenderedPageBreak/>
        <w:t>Work Away Team Lead</w:t>
      </w:r>
    </w:p>
    <w:p w:rsidR="001C4281" w:rsidRPr="00B002CF" w:rsidRDefault="001C4281" w:rsidP="001C4281">
      <w:pPr>
        <w:rPr>
          <w:rFonts w:cs="Arial"/>
          <w:szCs w:val="22"/>
        </w:rPr>
      </w:pPr>
    </w:p>
    <w:p w:rsidR="00740CEE" w:rsidRPr="00B002CF" w:rsidRDefault="00740CEE" w:rsidP="00735B55">
      <w:pPr>
        <w:pStyle w:val="ListParagraph"/>
        <w:numPr>
          <w:ilvl w:val="0"/>
          <w:numId w:val="44"/>
        </w:numPr>
        <w:autoSpaceDE w:val="0"/>
        <w:autoSpaceDN w:val="0"/>
        <w:adjustRightInd w:val="0"/>
        <w:ind w:left="2160"/>
        <w:jc w:val="both"/>
        <w:rPr>
          <w:rFonts w:cs="Arial"/>
          <w:szCs w:val="22"/>
        </w:rPr>
      </w:pPr>
      <w:r w:rsidRPr="00B002CF">
        <w:rPr>
          <w:rFonts w:cs="Arial"/>
          <w:szCs w:val="22"/>
        </w:rPr>
        <w:t xml:space="preserve">The Team Lead shall be appointed by the </w:t>
      </w:r>
      <w:r w:rsidR="00B4669C">
        <w:rPr>
          <w:rFonts w:cs="Arial"/>
          <w:szCs w:val="22"/>
        </w:rPr>
        <w:t xml:space="preserve">Accountable Manager </w:t>
      </w:r>
      <w:r w:rsidRPr="00B002CF">
        <w:rPr>
          <w:rFonts w:cs="Arial"/>
          <w:szCs w:val="22"/>
        </w:rPr>
        <w:t>and communicate team progress on a daily basis. The Team Lead shall be the principal point of contact for the road team. The Team Lead shall be appropriately certificated and rated in accordance with 14 CFR Part 65 for the planned activities, and be qualified for the maintenance to be performed.</w:t>
      </w:r>
    </w:p>
    <w:p w:rsidR="00740CEE" w:rsidRPr="00B002CF" w:rsidRDefault="00740CEE" w:rsidP="00735B55">
      <w:pPr>
        <w:pStyle w:val="ListParagraph"/>
        <w:numPr>
          <w:ilvl w:val="0"/>
          <w:numId w:val="44"/>
        </w:numPr>
        <w:autoSpaceDE w:val="0"/>
        <w:autoSpaceDN w:val="0"/>
        <w:adjustRightInd w:val="0"/>
        <w:ind w:left="2160"/>
        <w:jc w:val="both"/>
        <w:rPr>
          <w:rFonts w:cs="Arial"/>
          <w:szCs w:val="22"/>
        </w:rPr>
      </w:pPr>
      <w:r w:rsidRPr="00B002CF">
        <w:rPr>
          <w:rFonts w:cs="Arial"/>
          <w:szCs w:val="22"/>
        </w:rPr>
        <w:t>The Team Lead shall have onsite management authority over the entire work away road team.</w:t>
      </w:r>
    </w:p>
    <w:p w:rsidR="00740CEE" w:rsidRPr="00B002CF" w:rsidRDefault="00740CEE" w:rsidP="00735B55">
      <w:pPr>
        <w:pStyle w:val="ListParagraph"/>
        <w:numPr>
          <w:ilvl w:val="0"/>
          <w:numId w:val="44"/>
        </w:numPr>
        <w:autoSpaceDE w:val="0"/>
        <w:autoSpaceDN w:val="0"/>
        <w:adjustRightInd w:val="0"/>
        <w:ind w:left="2160"/>
        <w:jc w:val="both"/>
        <w:rPr>
          <w:rFonts w:cs="Arial"/>
          <w:szCs w:val="22"/>
        </w:rPr>
      </w:pPr>
      <w:r w:rsidRPr="00B002CF">
        <w:rPr>
          <w:rFonts w:cs="Arial"/>
          <w:szCs w:val="22"/>
        </w:rPr>
        <w:t>The Team Lead shall be a qualified person and be responsible for the supervision of maintenance at work away location.</w:t>
      </w:r>
    </w:p>
    <w:p w:rsidR="00740CEE" w:rsidRPr="00B002CF" w:rsidRDefault="00740CEE" w:rsidP="004A192C">
      <w:pPr>
        <w:pStyle w:val="ListParagraph"/>
        <w:autoSpaceDE w:val="0"/>
        <w:autoSpaceDN w:val="0"/>
        <w:adjustRightInd w:val="0"/>
        <w:ind w:left="2160"/>
        <w:jc w:val="both"/>
        <w:rPr>
          <w:rFonts w:cs="Arial"/>
          <w:szCs w:val="22"/>
        </w:rPr>
      </w:pPr>
    </w:p>
    <w:p w:rsidR="00740CEE" w:rsidRPr="00B002CF" w:rsidRDefault="00740CEE" w:rsidP="00740CEE">
      <w:pPr>
        <w:autoSpaceDE w:val="0"/>
        <w:autoSpaceDN w:val="0"/>
        <w:adjustRightInd w:val="0"/>
        <w:rPr>
          <w:rFonts w:cs="Arial"/>
          <w:b/>
          <w:bCs/>
          <w:szCs w:val="22"/>
        </w:rPr>
      </w:pPr>
    </w:p>
    <w:p w:rsidR="00740CEE" w:rsidRPr="00B002CF" w:rsidRDefault="00740CEE" w:rsidP="00C35D44">
      <w:pPr>
        <w:pStyle w:val="Heading3"/>
      </w:pPr>
      <w:r w:rsidRPr="00B002CF">
        <w:t xml:space="preserve"> Work Away Inspector</w:t>
      </w:r>
    </w:p>
    <w:p w:rsidR="00740CEE" w:rsidRPr="00B002CF" w:rsidRDefault="00740CEE" w:rsidP="00740CEE">
      <w:pPr>
        <w:rPr>
          <w:rFonts w:cs="Arial"/>
          <w:szCs w:val="22"/>
        </w:rPr>
      </w:pPr>
    </w:p>
    <w:p w:rsidR="00740CEE" w:rsidRPr="00B002CF" w:rsidRDefault="00740CEE" w:rsidP="00E14BDC">
      <w:pPr>
        <w:pStyle w:val="ListParagraph"/>
        <w:numPr>
          <w:ilvl w:val="0"/>
          <w:numId w:val="46"/>
        </w:numPr>
        <w:autoSpaceDE w:val="0"/>
        <w:autoSpaceDN w:val="0"/>
        <w:adjustRightInd w:val="0"/>
        <w:ind w:left="2160"/>
        <w:jc w:val="both"/>
        <w:rPr>
          <w:rFonts w:cs="Arial"/>
          <w:szCs w:val="22"/>
        </w:rPr>
      </w:pPr>
      <w:r w:rsidRPr="00B002CF">
        <w:rPr>
          <w:rFonts w:cs="Arial"/>
          <w:szCs w:val="22"/>
        </w:rPr>
        <w:t xml:space="preserve">The Work Away Inspector shall report directly to the </w:t>
      </w:r>
      <w:r w:rsidR="00E726FF" w:rsidRPr="00B002CF">
        <w:rPr>
          <w:rFonts w:cs="Arial"/>
          <w:szCs w:val="22"/>
        </w:rPr>
        <w:t>Chief Inspector</w:t>
      </w:r>
      <w:r w:rsidR="006F219E" w:rsidRPr="00B002CF">
        <w:rPr>
          <w:rFonts w:cs="Arial"/>
          <w:szCs w:val="22"/>
        </w:rPr>
        <w:t xml:space="preserve"> </w:t>
      </w:r>
      <w:r w:rsidRPr="00B002CF">
        <w:rPr>
          <w:rFonts w:cs="Arial"/>
          <w:szCs w:val="22"/>
        </w:rPr>
        <w:t>for all regulatory responsibilities. The Work Away Inspector shall be selected based on the qualifications necessary for the work to be performed</w:t>
      </w:r>
      <w:r w:rsidR="00D41115" w:rsidRPr="00B002CF">
        <w:rPr>
          <w:rFonts w:cs="Arial"/>
          <w:szCs w:val="22"/>
        </w:rPr>
        <w:t>.</w:t>
      </w:r>
    </w:p>
    <w:p w:rsidR="00740CEE" w:rsidRPr="00B002CF" w:rsidRDefault="00740CEE" w:rsidP="00E14BDC">
      <w:pPr>
        <w:pStyle w:val="ListParagraph"/>
        <w:numPr>
          <w:ilvl w:val="0"/>
          <w:numId w:val="46"/>
        </w:numPr>
        <w:autoSpaceDE w:val="0"/>
        <w:autoSpaceDN w:val="0"/>
        <w:adjustRightInd w:val="0"/>
        <w:ind w:left="2160"/>
        <w:jc w:val="both"/>
        <w:rPr>
          <w:rFonts w:cs="Arial"/>
          <w:szCs w:val="22"/>
        </w:rPr>
      </w:pPr>
      <w:r w:rsidRPr="00B002CF">
        <w:rPr>
          <w:rFonts w:cs="Arial"/>
          <w:szCs w:val="22"/>
        </w:rPr>
        <w:t xml:space="preserve">The Work Away Inspector shall be responsible to ensure all regulatory responsibilities at the work site are in compliance. </w:t>
      </w:r>
    </w:p>
    <w:p w:rsidR="00D41115" w:rsidRPr="00B002CF" w:rsidRDefault="00740CEE" w:rsidP="00E14BDC">
      <w:pPr>
        <w:pStyle w:val="ListParagraph"/>
        <w:numPr>
          <w:ilvl w:val="0"/>
          <w:numId w:val="46"/>
        </w:numPr>
        <w:autoSpaceDE w:val="0"/>
        <w:autoSpaceDN w:val="0"/>
        <w:adjustRightInd w:val="0"/>
        <w:ind w:left="2160"/>
        <w:jc w:val="both"/>
        <w:rPr>
          <w:rFonts w:cs="Arial"/>
          <w:szCs w:val="22"/>
        </w:rPr>
      </w:pPr>
      <w:r w:rsidRPr="00B002CF">
        <w:rPr>
          <w:rFonts w:cs="Arial"/>
          <w:szCs w:val="22"/>
        </w:rPr>
        <w:t>The Work Away Inspector shall be required to review in process work and document findings on the appropriate work documents</w:t>
      </w:r>
      <w:r w:rsidR="00D41115" w:rsidRPr="00B002CF">
        <w:rPr>
          <w:rFonts w:cs="Arial"/>
          <w:szCs w:val="22"/>
        </w:rPr>
        <w:t>.</w:t>
      </w:r>
      <w:r w:rsidRPr="00B002CF">
        <w:rPr>
          <w:rFonts w:cs="Arial"/>
          <w:szCs w:val="22"/>
        </w:rPr>
        <w:t xml:space="preserve"> </w:t>
      </w:r>
    </w:p>
    <w:p w:rsidR="00740CEE" w:rsidRPr="00B002CF" w:rsidRDefault="00740CEE" w:rsidP="00E14BDC">
      <w:pPr>
        <w:pStyle w:val="ListParagraph"/>
        <w:numPr>
          <w:ilvl w:val="0"/>
          <w:numId w:val="46"/>
        </w:numPr>
        <w:autoSpaceDE w:val="0"/>
        <w:autoSpaceDN w:val="0"/>
        <w:adjustRightInd w:val="0"/>
        <w:ind w:left="2160"/>
        <w:jc w:val="both"/>
        <w:rPr>
          <w:rFonts w:cs="Arial"/>
          <w:szCs w:val="22"/>
        </w:rPr>
      </w:pPr>
      <w:r w:rsidRPr="00B002CF">
        <w:rPr>
          <w:rFonts w:cs="Arial"/>
          <w:szCs w:val="22"/>
        </w:rPr>
        <w:t xml:space="preserve">The Work Away Inspector shall be required to assemble all necessary repair station forms needed for the work to be performed in accordance with the </w:t>
      </w:r>
      <w:r w:rsidR="008F08EC">
        <w:rPr>
          <w:rFonts w:cs="Arial"/>
          <w:szCs w:val="22"/>
        </w:rPr>
        <w:t>RSM</w:t>
      </w:r>
      <w:r w:rsidRPr="00B002CF">
        <w:rPr>
          <w:rFonts w:cs="Arial"/>
          <w:szCs w:val="22"/>
        </w:rPr>
        <w:t xml:space="preserve"> and </w:t>
      </w:r>
      <w:r w:rsidR="008F08EC">
        <w:rPr>
          <w:rFonts w:cs="Arial"/>
          <w:szCs w:val="22"/>
        </w:rPr>
        <w:t>QCM</w:t>
      </w:r>
      <w:r w:rsidRPr="00B002CF">
        <w:rPr>
          <w:rFonts w:cs="Arial"/>
          <w:szCs w:val="22"/>
        </w:rPr>
        <w:t xml:space="preserve">. The Work Away Inspector shall ensure compliance with the applicable portions of 14 CFR Parts 43, 145, and the RSM/QCM manuals. </w:t>
      </w:r>
    </w:p>
    <w:p w:rsidR="00740CEE" w:rsidRPr="00B002CF" w:rsidRDefault="00740CEE" w:rsidP="00E14BDC">
      <w:pPr>
        <w:pStyle w:val="ListParagraph"/>
        <w:numPr>
          <w:ilvl w:val="0"/>
          <w:numId w:val="46"/>
        </w:numPr>
        <w:autoSpaceDE w:val="0"/>
        <w:autoSpaceDN w:val="0"/>
        <w:adjustRightInd w:val="0"/>
        <w:ind w:left="2160"/>
        <w:jc w:val="both"/>
        <w:rPr>
          <w:rFonts w:cs="Arial"/>
          <w:szCs w:val="22"/>
        </w:rPr>
      </w:pPr>
      <w:r w:rsidRPr="00B002CF">
        <w:rPr>
          <w:rFonts w:cs="Arial"/>
          <w:szCs w:val="22"/>
        </w:rPr>
        <w:t xml:space="preserve">The Work Away Inspector shall carry the </w:t>
      </w:r>
      <w:r w:rsidR="00B4669C">
        <w:rPr>
          <w:rFonts w:cs="Arial"/>
          <w:szCs w:val="22"/>
        </w:rPr>
        <w:t>MHI</w:t>
      </w:r>
      <w:r w:rsidRPr="00B002CF">
        <w:rPr>
          <w:rFonts w:cs="Arial"/>
          <w:szCs w:val="22"/>
        </w:rPr>
        <w:t xml:space="preserve"> </w:t>
      </w:r>
      <w:r w:rsidR="00726734">
        <w:rPr>
          <w:rFonts w:cs="Arial"/>
          <w:szCs w:val="22"/>
        </w:rPr>
        <w:t>RSM</w:t>
      </w:r>
      <w:r w:rsidRPr="00B002CF">
        <w:rPr>
          <w:rFonts w:cs="Arial"/>
          <w:szCs w:val="22"/>
        </w:rPr>
        <w:t xml:space="preserve"> and </w:t>
      </w:r>
      <w:r w:rsidR="00726734">
        <w:rPr>
          <w:rFonts w:cs="Arial"/>
          <w:szCs w:val="22"/>
        </w:rPr>
        <w:t>QCM</w:t>
      </w:r>
      <w:r w:rsidRPr="00B002CF">
        <w:rPr>
          <w:rFonts w:cs="Arial"/>
          <w:szCs w:val="22"/>
        </w:rPr>
        <w:t xml:space="preserve"> on all work away operations.</w:t>
      </w:r>
    </w:p>
    <w:p w:rsidR="00740CEE" w:rsidRPr="00B002CF" w:rsidRDefault="00740CEE" w:rsidP="00E14BDC">
      <w:pPr>
        <w:pStyle w:val="ListParagraph"/>
        <w:numPr>
          <w:ilvl w:val="0"/>
          <w:numId w:val="46"/>
        </w:numPr>
        <w:autoSpaceDE w:val="0"/>
        <w:autoSpaceDN w:val="0"/>
        <w:adjustRightInd w:val="0"/>
        <w:ind w:left="2160"/>
        <w:jc w:val="both"/>
        <w:rPr>
          <w:rFonts w:cs="Arial"/>
          <w:szCs w:val="22"/>
        </w:rPr>
      </w:pPr>
      <w:r w:rsidRPr="00B002CF">
        <w:rPr>
          <w:rFonts w:cs="Arial"/>
          <w:szCs w:val="22"/>
        </w:rPr>
        <w:t>The Work Away Inspector shall be responsible to ensure the accomplishment of all record entries and duplicate records for the Repair Station records section. Records shall be transported by the Work Away Inspector back to the Repair Stati</w:t>
      </w:r>
      <w:r w:rsidR="00D41115" w:rsidRPr="00B002CF">
        <w:rPr>
          <w:rFonts w:cs="Arial"/>
          <w:szCs w:val="22"/>
        </w:rPr>
        <w:t>on for processing and retention</w:t>
      </w:r>
      <w:r w:rsidRPr="00B002CF">
        <w:rPr>
          <w:rFonts w:cs="Arial"/>
          <w:szCs w:val="22"/>
        </w:rPr>
        <w:t>.</w:t>
      </w:r>
    </w:p>
    <w:p w:rsidR="00740CEE" w:rsidRPr="00B002CF" w:rsidRDefault="00740CEE" w:rsidP="00740CEE">
      <w:pPr>
        <w:pStyle w:val="ListParagraph"/>
        <w:autoSpaceDE w:val="0"/>
        <w:autoSpaceDN w:val="0"/>
        <w:adjustRightInd w:val="0"/>
        <w:jc w:val="both"/>
        <w:rPr>
          <w:rFonts w:cs="Arial"/>
          <w:szCs w:val="22"/>
        </w:rPr>
      </w:pPr>
    </w:p>
    <w:p w:rsidR="00740CEE" w:rsidRPr="00B002CF" w:rsidRDefault="00740CEE" w:rsidP="00C35D44">
      <w:pPr>
        <w:pStyle w:val="Heading3"/>
      </w:pPr>
      <w:r w:rsidRPr="00B002CF">
        <w:t>Release of Inspection Responsibility</w:t>
      </w:r>
    </w:p>
    <w:p w:rsidR="00740CEE" w:rsidRPr="00B002CF" w:rsidRDefault="00740CEE" w:rsidP="00740CEE">
      <w:pPr>
        <w:rPr>
          <w:rFonts w:cs="Arial"/>
          <w:szCs w:val="22"/>
        </w:rPr>
      </w:pPr>
    </w:p>
    <w:p w:rsidR="00AD64EA" w:rsidRPr="00B002CF" w:rsidRDefault="00740CEE" w:rsidP="00E14BDC">
      <w:pPr>
        <w:pStyle w:val="ListParagraph"/>
        <w:numPr>
          <w:ilvl w:val="0"/>
          <w:numId w:val="48"/>
        </w:numPr>
        <w:autoSpaceDE w:val="0"/>
        <w:autoSpaceDN w:val="0"/>
        <w:adjustRightInd w:val="0"/>
        <w:ind w:left="2160"/>
        <w:jc w:val="both"/>
        <w:rPr>
          <w:rFonts w:cs="Arial"/>
          <w:szCs w:val="22"/>
        </w:rPr>
      </w:pPr>
      <w:r w:rsidRPr="00B002CF">
        <w:rPr>
          <w:rFonts w:cs="Arial"/>
          <w:szCs w:val="22"/>
        </w:rPr>
        <w:t xml:space="preserve">An operator may assume inspection responsibilities for work away from the station provided, the customer supplies acknowledgement of responsibility, prior to dispatch of the work away crew. This must have prior coordination with the </w:t>
      </w:r>
      <w:r w:rsidR="00EB6449">
        <w:rPr>
          <w:rFonts w:cs="Arial"/>
          <w:szCs w:val="22"/>
        </w:rPr>
        <w:t>Chief Inspector</w:t>
      </w:r>
      <w:r w:rsidR="00227CB7" w:rsidRPr="00B002CF">
        <w:rPr>
          <w:rFonts w:cs="Arial"/>
          <w:szCs w:val="22"/>
        </w:rPr>
        <w:t xml:space="preserve"> </w:t>
      </w:r>
      <w:r w:rsidRPr="00B002CF">
        <w:rPr>
          <w:rFonts w:cs="Arial"/>
          <w:szCs w:val="22"/>
        </w:rPr>
        <w:t>to assure all repair station regulatory responsibilities have been met.</w:t>
      </w:r>
    </w:p>
    <w:p w:rsidR="00F73C49" w:rsidRPr="00B002CF" w:rsidRDefault="00F73C49" w:rsidP="00124094"/>
    <w:p w:rsidR="00B66984" w:rsidRPr="00B002CF" w:rsidRDefault="00B66984" w:rsidP="00B66984">
      <w:pPr>
        <w:rPr>
          <w:rFonts w:cs="Arial"/>
          <w:szCs w:val="22"/>
        </w:rPr>
        <w:sectPr w:rsidR="00B66984" w:rsidRPr="00B002CF" w:rsidSect="00982AE0">
          <w:headerReference w:type="even" r:id="rId57"/>
          <w:headerReference w:type="first" r:id="rId58"/>
          <w:type w:val="continuous"/>
          <w:pgSz w:w="12240" w:h="15840" w:code="1"/>
          <w:pgMar w:top="576" w:right="720" w:bottom="576" w:left="1008" w:header="720" w:footer="720" w:gutter="0"/>
          <w:pgNumType w:start="1" w:chapStyle="1"/>
          <w:cols w:space="720"/>
          <w:docGrid w:linePitch="272"/>
        </w:sectPr>
      </w:pPr>
    </w:p>
    <w:p w:rsidR="00BE39FB" w:rsidRPr="00B002CF" w:rsidRDefault="00027477" w:rsidP="00027477">
      <w:pPr>
        <w:pStyle w:val="Heading1"/>
      </w:pPr>
      <w:r>
        <w:lastRenderedPageBreak/>
        <w:t xml:space="preserve"> </w:t>
      </w:r>
      <w:bookmarkStart w:id="41" w:name="_Toc350381203"/>
      <w:r w:rsidR="00BE39FB" w:rsidRPr="00B002CF">
        <w:t>Maintenance Performed for Air Carriers</w:t>
      </w:r>
      <w:bookmarkEnd w:id="41"/>
      <w:r w:rsidR="00BE39FB" w:rsidRPr="00B002CF">
        <w:t xml:space="preserve"> </w:t>
      </w:r>
    </w:p>
    <w:p w:rsidR="000700A7" w:rsidRPr="00B002CF" w:rsidRDefault="000700A7" w:rsidP="00D847C3">
      <w:pPr>
        <w:pStyle w:val="BodyOne"/>
        <w:rPr>
          <w:szCs w:val="22"/>
        </w:rPr>
        <w:sectPr w:rsidR="000700A7" w:rsidRPr="00B002CF" w:rsidSect="0027430F">
          <w:pgSz w:w="12240" w:h="15840" w:code="1"/>
          <w:pgMar w:top="576" w:right="720" w:bottom="576" w:left="1008" w:header="720" w:footer="720" w:gutter="0"/>
          <w:pgNumType w:start="1" w:chapStyle="1"/>
          <w:cols w:space="720"/>
          <w:docGrid w:linePitch="272"/>
        </w:sectPr>
      </w:pPr>
    </w:p>
    <w:p w:rsidR="00BE39FB" w:rsidRPr="00B002CF" w:rsidRDefault="00BE39FB" w:rsidP="00B90403">
      <w:pPr>
        <w:pStyle w:val="BodyOne"/>
        <w:ind w:left="360"/>
        <w:jc w:val="both"/>
        <w:rPr>
          <w:szCs w:val="22"/>
        </w:rPr>
      </w:pPr>
      <w:r w:rsidRPr="00B002CF">
        <w:rPr>
          <w:szCs w:val="22"/>
        </w:rPr>
        <w:lastRenderedPageBreak/>
        <w:t xml:space="preserve">These procedures apply </w:t>
      </w:r>
      <w:r w:rsidR="00A949BA" w:rsidRPr="00B002CF">
        <w:rPr>
          <w:szCs w:val="22"/>
        </w:rPr>
        <w:t>to</w:t>
      </w:r>
      <w:r w:rsidRPr="00B002CF">
        <w:rPr>
          <w:szCs w:val="22"/>
        </w:rPr>
        <w:t xml:space="preserve"> maintenance, preventive maintenance, and alterations performed for certificate holders under Title 14 CFR §§121, 125, and 135, and for foreign air carriers or foreign persons operating a U.S. registered aircraft in common carriage under Title 14 CFR §129. It is the responsibility of the Title 14 CFR §§121, 125, 129, or 135 certificate holder to ensure </w:t>
      </w:r>
      <w:r w:rsidR="00CF55D8">
        <w:rPr>
          <w:szCs w:val="22"/>
        </w:rPr>
        <w:t>the</w:t>
      </w:r>
      <w:r w:rsidR="0068582D" w:rsidRPr="00B002CF">
        <w:rPr>
          <w:szCs w:val="22"/>
        </w:rPr>
        <w:t xml:space="preserve"> </w:t>
      </w:r>
      <w:r w:rsidR="009D445C" w:rsidRPr="00B002CF">
        <w:rPr>
          <w:szCs w:val="22"/>
        </w:rPr>
        <w:t xml:space="preserve">Repair Station </w:t>
      </w:r>
      <w:r w:rsidRPr="00B002CF">
        <w:rPr>
          <w:szCs w:val="22"/>
        </w:rPr>
        <w:t>has the current data required to perform maintenance, preventive maintenance, and alterations in accordance with their respective FAA approved program and/or applicable</w:t>
      </w:r>
      <w:r w:rsidR="005B007D" w:rsidRPr="00B002CF">
        <w:rPr>
          <w:szCs w:val="22"/>
        </w:rPr>
        <w:t xml:space="preserve"> sections of their program and Maintenance M</w:t>
      </w:r>
      <w:r w:rsidRPr="00B002CF">
        <w:rPr>
          <w:szCs w:val="22"/>
        </w:rPr>
        <w:t xml:space="preserve">anual. </w:t>
      </w:r>
    </w:p>
    <w:p w:rsidR="00BE39FB" w:rsidRPr="00B002CF" w:rsidRDefault="00BE39FB" w:rsidP="00B90403">
      <w:pPr>
        <w:pStyle w:val="BodyOne"/>
        <w:ind w:left="360"/>
        <w:jc w:val="both"/>
        <w:rPr>
          <w:szCs w:val="22"/>
        </w:rPr>
      </w:pPr>
    </w:p>
    <w:p w:rsidR="00766761" w:rsidRPr="00B002CF" w:rsidRDefault="00BE39FB" w:rsidP="00B90403">
      <w:pPr>
        <w:pStyle w:val="BodyOne"/>
        <w:ind w:left="360"/>
        <w:jc w:val="both"/>
        <w:rPr>
          <w:szCs w:val="22"/>
        </w:rPr>
      </w:pPr>
      <w:r w:rsidRPr="00B002CF">
        <w:rPr>
          <w:szCs w:val="22"/>
        </w:rPr>
        <w:t xml:space="preserve">Whenever </w:t>
      </w:r>
      <w:r w:rsidR="00CF55D8">
        <w:rPr>
          <w:szCs w:val="22"/>
        </w:rPr>
        <w:t>the</w:t>
      </w:r>
      <w:r w:rsidR="00A91470" w:rsidRPr="00B002CF">
        <w:rPr>
          <w:szCs w:val="22"/>
        </w:rPr>
        <w:t xml:space="preserve"> </w:t>
      </w:r>
      <w:r w:rsidR="009D445C" w:rsidRPr="00B002CF">
        <w:rPr>
          <w:szCs w:val="22"/>
        </w:rPr>
        <w:t xml:space="preserve">Repair Station </w:t>
      </w:r>
      <w:r w:rsidRPr="00B002CF">
        <w:rPr>
          <w:szCs w:val="22"/>
        </w:rPr>
        <w:t>performs maintenance, preventive maintenance, or alterations for an air carrier that has a continuous airworthiness maintenance program under Title 14 CFR §§121 and 135 or an approved aircraft inspection program under Title 14 CFR §135, the work must be performed in accordance with the air carrier’s program and applicab</w:t>
      </w:r>
      <w:r w:rsidR="005B007D" w:rsidRPr="00B002CF">
        <w:rPr>
          <w:szCs w:val="22"/>
        </w:rPr>
        <w:t>le sections of their Maintenance M</w:t>
      </w:r>
      <w:r w:rsidRPr="00B002CF">
        <w:rPr>
          <w:szCs w:val="22"/>
        </w:rPr>
        <w:t xml:space="preserve">anual. Whenever </w:t>
      </w:r>
      <w:r w:rsidR="001671E7">
        <w:rPr>
          <w:szCs w:val="22"/>
        </w:rPr>
        <w:t>the</w:t>
      </w:r>
      <w:r w:rsidR="0068582D" w:rsidRPr="00B002CF">
        <w:rPr>
          <w:szCs w:val="22"/>
        </w:rPr>
        <w:t xml:space="preserve"> </w:t>
      </w:r>
      <w:r w:rsidR="009D445C" w:rsidRPr="00B002CF">
        <w:rPr>
          <w:szCs w:val="22"/>
        </w:rPr>
        <w:t xml:space="preserve">Repair Station </w:t>
      </w:r>
      <w:r w:rsidRPr="00B002CF">
        <w:rPr>
          <w:szCs w:val="22"/>
        </w:rPr>
        <w:t xml:space="preserve">performs </w:t>
      </w:r>
      <w:r w:rsidR="00A949BA" w:rsidRPr="00B002CF">
        <w:rPr>
          <w:szCs w:val="22"/>
        </w:rPr>
        <w:t>an inspection</w:t>
      </w:r>
      <w:r w:rsidRPr="00B002CF">
        <w:rPr>
          <w:szCs w:val="22"/>
        </w:rPr>
        <w:t xml:space="preserve"> for </w:t>
      </w:r>
      <w:r w:rsidR="00FE1EE6" w:rsidRPr="00B002CF">
        <w:rPr>
          <w:szCs w:val="22"/>
        </w:rPr>
        <w:t xml:space="preserve">a </w:t>
      </w:r>
      <w:r w:rsidRPr="00B002CF">
        <w:rPr>
          <w:szCs w:val="22"/>
        </w:rPr>
        <w:t>certificate holder conducting operations under Ti</w:t>
      </w:r>
      <w:r w:rsidR="00A949BA" w:rsidRPr="00B002CF">
        <w:rPr>
          <w:szCs w:val="22"/>
        </w:rPr>
        <w:t>tle 14 CFR §125, the inspection</w:t>
      </w:r>
      <w:r w:rsidRPr="00B002CF">
        <w:rPr>
          <w:szCs w:val="22"/>
        </w:rPr>
        <w:t xml:space="preserve"> must be performed in accordance with the operator’s FAA approved inspection program. Whenever </w:t>
      </w:r>
      <w:r w:rsidR="00CF55D8">
        <w:rPr>
          <w:szCs w:val="22"/>
        </w:rPr>
        <w:t>the</w:t>
      </w:r>
      <w:r w:rsidR="00A91470" w:rsidRPr="00B002CF">
        <w:rPr>
          <w:szCs w:val="22"/>
        </w:rPr>
        <w:t xml:space="preserve"> </w:t>
      </w:r>
      <w:r w:rsidR="009D445C" w:rsidRPr="00B002CF">
        <w:rPr>
          <w:szCs w:val="22"/>
        </w:rPr>
        <w:t xml:space="preserve">Repair Station </w:t>
      </w:r>
      <w:r w:rsidRPr="00B002CF">
        <w:rPr>
          <w:szCs w:val="22"/>
        </w:rPr>
        <w:t xml:space="preserve">performs maintenance, preventive maintenance, or alterations for a foreign air carrier or person operating a U.S. registered aircraft in common carriage under Title 14 CFR §129, the work must be performed in accordance with the operator’s FAA approved maintenance program. </w:t>
      </w:r>
      <w:r w:rsidR="001A2454" w:rsidRPr="00B002CF">
        <w:rPr>
          <w:szCs w:val="22"/>
        </w:rPr>
        <w:t>Any deviation from that program must be authorized by the air carrier. This includes technical data used f</w:t>
      </w:r>
      <w:r w:rsidR="00FE1EE6" w:rsidRPr="00B002CF">
        <w:rPr>
          <w:szCs w:val="22"/>
        </w:rPr>
        <w:t xml:space="preserve">or repairs or alterations. The </w:t>
      </w:r>
      <w:r w:rsidR="00B4669C">
        <w:rPr>
          <w:szCs w:val="22"/>
        </w:rPr>
        <w:t>Accountable Manager</w:t>
      </w:r>
      <w:r w:rsidR="00A91470" w:rsidRPr="00B002CF">
        <w:rPr>
          <w:szCs w:val="22"/>
        </w:rPr>
        <w:t xml:space="preserve"> </w:t>
      </w:r>
      <w:r w:rsidR="001A2454" w:rsidRPr="00B002CF">
        <w:rPr>
          <w:szCs w:val="22"/>
        </w:rPr>
        <w:t>will request authorization from the operator via e-mail, or other acceptable means in writing, of any technical data deviations that are required to per</w:t>
      </w:r>
      <w:r w:rsidR="00FE1EE6" w:rsidRPr="00B002CF">
        <w:rPr>
          <w:szCs w:val="22"/>
        </w:rPr>
        <w:t xml:space="preserve">form the repair or alteration. </w:t>
      </w:r>
      <w:r w:rsidR="001A2454" w:rsidRPr="00B002CF">
        <w:rPr>
          <w:szCs w:val="22"/>
        </w:rPr>
        <w:t>Once the authorization is given</w:t>
      </w:r>
      <w:r w:rsidR="00FE1EE6" w:rsidRPr="00B002CF">
        <w:rPr>
          <w:szCs w:val="22"/>
        </w:rPr>
        <w:t>,</w:t>
      </w:r>
      <w:r w:rsidR="001A2454" w:rsidRPr="00B002CF">
        <w:rPr>
          <w:szCs w:val="22"/>
        </w:rPr>
        <w:t xml:space="preserve"> it will be archi</w:t>
      </w:r>
      <w:r w:rsidR="00FE1EE6" w:rsidRPr="00B002CF">
        <w:rPr>
          <w:szCs w:val="22"/>
        </w:rPr>
        <w:t xml:space="preserve">ved in the work order package. </w:t>
      </w:r>
      <w:r w:rsidR="001A2454" w:rsidRPr="00B002CF">
        <w:rPr>
          <w:szCs w:val="22"/>
        </w:rPr>
        <w:t>If the repair or al</w:t>
      </w:r>
      <w:r w:rsidR="005B007D" w:rsidRPr="00B002CF">
        <w:rPr>
          <w:szCs w:val="22"/>
        </w:rPr>
        <w:t>teration is not covered in the Manufacturer’s Manual</w:t>
      </w:r>
      <w:r w:rsidR="001A2454" w:rsidRPr="00B002CF">
        <w:rPr>
          <w:szCs w:val="22"/>
        </w:rPr>
        <w:t xml:space="preserve">, then a determination must be made </w:t>
      </w:r>
      <w:r w:rsidR="00A949BA" w:rsidRPr="00B002CF">
        <w:rPr>
          <w:szCs w:val="22"/>
        </w:rPr>
        <w:t xml:space="preserve">as to determine if the </w:t>
      </w:r>
      <w:r w:rsidR="001A2454" w:rsidRPr="00B002CF">
        <w:rPr>
          <w:szCs w:val="22"/>
        </w:rPr>
        <w:t xml:space="preserve">repair or alteration is major. </w:t>
      </w:r>
    </w:p>
    <w:p w:rsidR="00766761" w:rsidRPr="00B002CF" w:rsidRDefault="00766761" w:rsidP="00B90403">
      <w:pPr>
        <w:pStyle w:val="BodyOne"/>
        <w:ind w:left="360"/>
        <w:jc w:val="both"/>
        <w:rPr>
          <w:szCs w:val="22"/>
        </w:rPr>
      </w:pPr>
    </w:p>
    <w:p w:rsidR="001A2454" w:rsidRPr="00B002CF" w:rsidRDefault="001A2454" w:rsidP="00B90403">
      <w:pPr>
        <w:pStyle w:val="BodyOne"/>
        <w:ind w:left="360"/>
        <w:jc w:val="both"/>
        <w:rPr>
          <w:szCs w:val="22"/>
        </w:rPr>
      </w:pPr>
      <w:r w:rsidRPr="00B002CF">
        <w:rPr>
          <w:szCs w:val="22"/>
        </w:rPr>
        <w:t xml:space="preserve">If the </w:t>
      </w:r>
      <w:r w:rsidR="009D445C" w:rsidRPr="00B002CF">
        <w:rPr>
          <w:szCs w:val="22"/>
        </w:rPr>
        <w:t xml:space="preserve">Repair Station </w:t>
      </w:r>
      <w:r w:rsidRPr="00B002CF">
        <w:rPr>
          <w:szCs w:val="22"/>
        </w:rPr>
        <w:t>is providing maintenance for an air carrie</w:t>
      </w:r>
      <w:r w:rsidR="00766761" w:rsidRPr="00B002CF">
        <w:rPr>
          <w:szCs w:val="22"/>
        </w:rPr>
        <w:t>r, the air carrier must make the</w:t>
      </w:r>
      <w:r w:rsidRPr="00B002CF">
        <w:rPr>
          <w:szCs w:val="22"/>
        </w:rPr>
        <w:t xml:space="preserve"> determination</w:t>
      </w:r>
      <w:r w:rsidR="00766761" w:rsidRPr="00B002CF">
        <w:rPr>
          <w:szCs w:val="22"/>
        </w:rPr>
        <w:t xml:space="preserve"> whether it is a major repair or alteration</w:t>
      </w:r>
      <w:r w:rsidRPr="00B002CF">
        <w:rPr>
          <w:szCs w:val="22"/>
        </w:rPr>
        <w:t xml:space="preserve">. </w:t>
      </w:r>
      <w:r w:rsidR="00766761" w:rsidRPr="00B002CF">
        <w:rPr>
          <w:szCs w:val="22"/>
        </w:rPr>
        <w:t xml:space="preserve">Each air carrier will have a process to approve data for major repairs or alterations. Once the maintenance is determined to be major, the air carrier should provide the </w:t>
      </w:r>
      <w:r w:rsidR="009D445C" w:rsidRPr="00B002CF">
        <w:rPr>
          <w:szCs w:val="22"/>
        </w:rPr>
        <w:t xml:space="preserve">Repair Station </w:t>
      </w:r>
      <w:r w:rsidR="00766761" w:rsidRPr="00B002CF">
        <w:rPr>
          <w:szCs w:val="22"/>
        </w:rPr>
        <w:t xml:space="preserve">with documentation that the repair or alteration has approved data. </w:t>
      </w:r>
      <w:r w:rsidRPr="00B002CF">
        <w:rPr>
          <w:szCs w:val="22"/>
        </w:rPr>
        <w:t xml:space="preserve">The </w:t>
      </w:r>
      <w:r w:rsidR="009D445C" w:rsidRPr="00B002CF">
        <w:rPr>
          <w:szCs w:val="22"/>
        </w:rPr>
        <w:t xml:space="preserve">Repair Station </w:t>
      </w:r>
      <w:r w:rsidRPr="00B002CF">
        <w:rPr>
          <w:szCs w:val="22"/>
        </w:rPr>
        <w:t xml:space="preserve">may have other data that has been approved, but the air carrier must authorize the </w:t>
      </w:r>
      <w:r w:rsidR="009D445C" w:rsidRPr="00B002CF">
        <w:rPr>
          <w:szCs w:val="22"/>
        </w:rPr>
        <w:t xml:space="preserve">Repair Station </w:t>
      </w:r>
      <w:r w:rsidRPr="00B002CF">
        <w:rPr>
          <w:szCs w:val="22"/>
        </w:rPr>
        <w:t xml:space="preserve">to use that data if the </w:t>
      </w:r>
      <w:r w:rsidR="009D445C" w:rsidRPr="00B002CF">
        <w:rPr>
          <w:szCs w:val="22"/>
        </w:rPr>
        <w:t xml:space="preserve">Repair Station </w:t>
      </w:r>
      <w:r w:rsidRPr="00B002CF">
        <w:rPr>
          <w:szCs w:val="22"/>
        </w:rPr>
        <w:t>is providing maintenance for the air carrier.</w:t>
      </w:r>
    </w:p>
    <w:p w:rsidR="001A2454" w:rsidRPr="00B002CF" w:rsidRDefault="001A2454" w:rsidP="00B90403">
      <w:pPr>
        <w:pStyle w:val="BodyOne"/>
        <w:ind w:left="360"/>
        <w:jc w:val="both"/>
        <w:rPr>
          <w:szCs w:val="22"/>
        </w:rPr>
      </w:pPr>
    </w:p>
    <w:p w:rsidR="001A2454" w:rsidRPr="00B002CF" w:rsidRDefault="001A2454" w:rsidP="00B90403">
      <w:pPr>
        <w:pStyle w:val="BodyOne"/>
        <w:ind w:left="360"/>
        <w:jc w:val="both"/>
        <w:rPr>
          <w:szCs w:val="22"/>
        </w:rPr>
      </w:pPr>
      <w:r w:rsidRPr="00B002CF">
        <w:rPr>
          <w:szCs w:val="22"/>
        </w:rPr>
        <w:t xml:space="preserve">Part </w:t>
      </w:r>
      <w:hyperlink r:id="rId59" w:history="1">
        <w:r w:rsidRPr="00B002CF">
          <w:rPr>
            <w:rStyle w:val="Hyperlink"/>
            <w:color w:val="auto"/>
            <w:szCs w:val="22"/>
          </w:rPr>
          <w:t>91</w:t>
        </w:r>
      </w:hyperlink>
      <w:r w:rsidRPr="00B002CF">
        <w:rPr>
          <w:szCs w:val="22"/>
        </w:rPr>
        <w:t xml:space="preserve">, § </w:t>
      </w:r>
      <w:hyperlink r:id="rId60" w:history="1">
        <w:r w:rsidRPr="00B002CF">
          <w:rPr>
            <w:rStyle w:val="Hyperlink"/>
            <w:color w:val="auto"/>
            <w:szCs w:val="22"/>
          </w:rPr>
          <w:t>91.409(e)</w:t>
        </w:r>
      </w:hyperlink>
      <w:r w:rsidRPr="00B002CF">
        <w:rPr>
          <w:szCs w:val="22"/>
        </w:rPr>
        <w:t xml:space="preserve"> requires owners/operators of certain large aircraft to select an inspection program under § </w:t>
      </w:r>
      <w:hyperlink r:id="rId61" w:history="1">
        <w:r w:rsidRPr="00B002CF">
          <w:rPr>
            <w:rStyle w:val="Hyperlink"/>
            <w:color w:val="auto"/>
            <w:szCs w:val="22"/>
          </w:rPr>
          <w:t>91.409(f)</w:t>
        </w:r>
      </w:hyperlink>
      <w:r w:rsidRPr="00B002CF">
        <w:rPr>
          <w:szCs w:val="22"/>
        </w:rPr>
        <w:t xml:space="preserve">. In turn, § </w:t>
      </w:r>
      <w:hyperlink r:id="rId62" w:history="1">
        <w:r w:rsidRPr="00B002CF">
          <w:rPr>
            <w:rStyle w:val="Hyperlink"/>
            <w:color w:val="auto"/>
            <w:szCs w:val="22"/>
          </w:rPr>
          <w:t>91.409(f)</w:t>
        </w:r>
      </w:hyperlink>
      <w:r w:rsidRPr="00B002CF">
        <w:rPr>
          <w:szCs w:val="22"/>
        </w:rPr>
        <w:t xml:space="preserve"> requires the owner/operator to use the program which it selected and identified in the maintenance records of the aircraft. Therefore, the maintenance provider should use either the inspection program that has been selected and identified by the owner/operator in the aircraft maintenance records or the most recent manufacturer’s inspection program.  § </w:t>
      </w:r>
      <w:hyperlink r:id="rId63" w:history="1">
        <w:r w:rsidRPr="00B002CF">
          <w:rPr>
            <w:rStyle w:val="Hyperlink"/>
            <w:color w:val="auto"/>
            <w:szCs w:val="22"/>
          </w:rPr>
          <w:t>91.409(f)</w:t>
        </w:r>
      </w:hyperlink>
      <w:r w:rsidRPr="00B002CF">
        <w:rPr>
          <w:szCs w:val="22"/>
        </w:rPr>
        <w:t xml:space="preserve"> also requires each operator to include in its identification of the selected program the name and address of the person responsibl</w:t>
      </w:r>
      <w:r w:rsidR="00FE1EE6" w:rsidRPr="00B002CF">
        <w:rPr>
          <w:szCs w:val="22"/>
        </w:rPr>
        <w:t>e for scheduling the inspection</w:t>
      </w:r>
      <w:r w:rsidRPr="00B002CF">
        <w:rPr>
          <w:szCs w:val="22"/>
        </w:rPr>
        <w:t xml:space="preserve"> required by the program and make a copy of that program available to the person performing </w:t>
      </w:r>
      <w:r w:rsidR="00A949BA" w:rsidRPr="00B002CF">
        <w:rPr>
          <w:szCs w:val="22"/>
        </w:rPr>
        <w:t>the inspection</w:t>
      </w:r>
      <w:r w:rsidRPr="00B002CF">
        <w:rPr>
          <w:szCs w:val="22"/>
        </w:rPr>
        <w:t xml:space="preserve"> on the aircraft and, up</w:t>
      </w:r>
      <w:r w:rsidR="00FE1EE6" w:rsidRPr="00B002CF">
        <w:rPr>
          <w:szCs w:val="22"/>
        </w:rPr>
        <w:t xml:space="preserve">on request, to the </w:t>
      </w:r>
      <w:r w:rsidR="00F07FF8" w:rsidRPr="00B002CF">
        <w:rPr>
          <w:szCs w:val="22"/>
        </w:rPr>
        <w:t>A</w:t>
      </w:r>
      <w:r w:rsidRPr="00B002CF">
        <w:rPr>
          <w:szCs w:val="22"/>
        </w:rPr>
        <w:t>dministrator.</w:t>
      </w:r>
    </w:p>
    <w:p w:rsidR="001A2454" w:rsidRPr="00B002CF" w:rsidRDefault="001A2454" w:rsidP="00B90403">
      <w:pPr>
        <w:pStyle w:val="BodyOne"/>
        <w:ind w:left="360"/>
        <w:jc w:val="both"/>
        <w:rPr>
          <w:szCs w:val="22"/>
        </w:rPr>
      </w:pPr>
    </w:p>
    <w:p w:rsidR="00A608E9" w:rsidRPr="00B002CF" w:rsidRDefault="00FE1EE6" w:rsidP="00B90403">
      <w:pPr>
        <w:pStyle w:val="BodyOne"/>
        <w:ind w:left="360"/>
        <w:jc w:val="both"/>
        <w:rPr>
          <w:szCs w:val="22"/>
        </w:rPr>
      </w:pPr>
      <w:r w:rsidRPr="00B002CF">
        <w:rPr>
          <w:szCs w:val="22"/>
        </w:rPr>
        <w:t xml:space="preserve">It is the </w:t>
      </w:r>
      <w:r w:rsidR="00EB6449">
        <w:rPr>
          <w:szCs w:val="22"/>
        </w:rPr>
        <w:t>Chief Inspector</w:t>
      </w:r>
      <w:r w:rsidR="00227CB7" w:rsidRPr="00B002CF">
        <w:rPr>
          <w:szCs w:val="22"/>
        </w:rPr>
        <w:t xml:space="preserve">’s </w:t>
      </w:r>
      <w:r w:rsidR="00BE39FB" w:rsidRPr="00B002CF">
        <w:rPr>
          <w:szCs w:val="22"/>
        </w:rPr>
        <w:t xml:space="preserve">responsibility to ensure </w:t>
      </w:r>
      <w:r w:rsidR="00A949BA" w:rsidRPr="00B002CF">
        <w:rPr>
          <w:szCs w:val="22"/>
        </w:rPr>
        <w:t xml:space="preserve">that </w:t>
      </w:r>
      <w:r w:rsidR="00027477" w:rsidRPr="00B002CF">
        <w:rPr>
          <w:szCs w:val="22"/>
        </w:rPr>
        <w:t xml:space="preserve">the Repair Station </w:t>
      </w:r>
      <w:r w:rsidR="00BE39FB" w:rsidRPr="00B002CF">
        <w:rPr>
          <w:szCs w:val="22"/>
        </w:rPr>
        <w:t>follow</w:t>
      </w:r>
      <w:r w:rsidR="00A91470" w:rsidRPr="00B002CF">
        <w:rPr>
          <w:szCs w:val="22"/>
        </w:rPr>
        <w:t>s</w:t>
      </w:r>
      <w:r w:rsidR="00BE39FB" w:rsidRPr="00B002CF">
        <w:rPr>
          <w:szCs w:val="22"/>
        </w:rPr>
        <w:t xml:space="preserve"> the procedures given by the air carrier</w:t>
      </w:r>
      <w:r w:rsidR="00A949BA" w:rsidRPr="00B002CF">
        <w:rPr>
          <w:szCs w:val="22"/>
        </w:rPr>
        <w:t xml:space="preserve">, including </w:t>
      </w:r>
      <w:r w:rsidR="00BE39FB" w:rsidRPr="00B002CF">
        <w:rPr>
          <w:szCs w:val="22"/>
        </w:rPr>
        <w:t>special maintenance or alteration instructions per engineering orders, build lists, and other methods, te</w:t>
      </w:r>
      <w:r w:rsidR="005B007D" w:rsidRPr="00B002CF">
        <w:rPr>
          <w:szCs w:val="22"/>
        </w:rPr>
        <w:t>chniques, and practices in the Operator’s M</w:t>
      </w:r>
      <w:r w:rsidR="00BE39FB" w:rsidRPr="00B002CF">
        <w:rPr>
          <w:szCs w:val="22"/>
        </w:rPr>
        <w:t xml:space="preserve">anual per Title 14 CFR §43.13 (c). </w:t>
      </w:r>
      <w:r w:rsidR="00B474A8" w:rsidRPr="00B002CF">
        <w:rPr>
          <w:szCs w:val="22"/>
        </w:rPr>
        <w:t xml:space="preserve">The </w:t>
      </w:r>
      <w:r w:rsidR="00B4669C">
        <w:rPr>
          <w:szCs w:val="22"/>
        </w:rPr>
        <w:t xml:space="preserve">Accountable Manager </w:t>
      </w:r>
      <w:r w:rsidR="00BE39FB" w:rsidRPr="00B002CF">
        <w:rPr>
          <w:szCs w:val="22"/>
        </w:rPr>
        <w:t>is responsible for keeping any data provided by the air carrier</w:t>
      </w:r>
      <w:r w:rsidR="00A949BA" w:rsidRPr="00B002CF">
        <w:rPr>
          <w:szCs w:val="22"/>
        </w:rPr>
        <w:t xml:space="preserve"> on file</w:t>
      </w:r>
      <w:r w:rsidR="00BE39FB" w:rsidRPr="00B002CF">
        <w:rPr>
          <w:szCs w:val="22"/>
        </w:rPr>
        <w:t>.</w:t>
      </w:r>
    </w:p>
    <w:p w:rsidR="00FB7932" w:rsidRPr="00B002CF" w:rsidRDefault="00FB7932" w:rsidP="00B90403">
      <w:pPr>
        <w:pStyle w:val="BodyOne"/>
        <w:ind w:left="360"/>
        <w:jc w:val="both"/>
        <w:rPr>
          <w:szCs w:val="22"/>
        </w:rPr>
        <w:sectPr w:rsidR="00FB7932" w:rsidRPr="00B002CF" w:rsidSect="000700A7">
          <w:type w:val="continuous"/>
          <w:pgSz w:w="12240" w:h="15840" w:code="1"/>
          <w:pgMar w:top="576" w:right="720" w:bottom="576" w:left="1008" w:header="720" w:footer="720" w:gutter="0"/>
          <w:pgNumType w:start="1" w:chapStyle="1"/>
          <w:cols w:space="720"/>
          <w:docGrid w:linePitch="272"/>
        </w:sectPr>
      </w:pPr>
    </w:p>
    <w:p w:rsidR="00B90403" w:rsidRPr="00B002CF" w:rsidRDefault="00B90403" w:rsidP="00B90403">
      <w:pPr>
        <w:pStyle w:val="BodyOne"/>
        <w:ind w:left="360"/>
        <w:jc w:val="both"/>
        <w:rPr>
          <w:szCs w:val="22"/>
        </w:rPr>
      </w:pPr>
    </w:p>
    <w:p w:rsidR="00A608E9" w:rsidRPr="00B002CF" w:rsidRDefault="00BE39FB" w:rsidP="00007CA7">
      <w:pPr>
        <w:pStyle w:val="BodyOne"/>
        <w:ind w:left="360"/>
        <w:jc w:val="both"/>
        <w:rPr>
          <w:szCs w:val="22"/>
        </w:rPr>
      </w:pPr>
      <w:r w:rsidRPr="00B002CF">
        <w:rPr>
          <w:szCs w:val="22"/>
        </w:rPr>
        <w:lastRenderedPageBreak/>
        <w:t>Ultimately, it is the responsibility of the aircraft owner/operator to ensure, accept, and approve the work performed.</w:t>
      </w:r>
    </w:p>
    <w:p w:rsidR="00D63CA7" w:rsidRPr="00B002CF" w:rsidRDefault="00BE39FB" w:rsidP="006C35C2">
      <w:pPr>
        <w:pStyle w:val="Heading2"/>
      </w:pPr>
      <w:bookmarkStart w:id="42" w:name="_Toc350381204"/>
      <w:r w:rsidRPr="00B002CF">
        <w:t>RII</w:t>
      </w:r>
      <w:bookmarkEnd w:id="42"/>
    </w:p>
    <w:p w:rsidR="00A151ED" w:rsidRPr="00B002CF" w:rsidRDefault="00A151ED" w:rsidP="00C35D44">
      <w:pPr>
        <w:pStyle w:val="Heading3"/>
      </w:pPr>
      <w:r w:rsidRPr="00B002CF">
        <w:t>I</w:t>
      </w:r>
      <w:r w:rsidR="00FE1EE6" w:rsidRPr="00B002CF">
        <w:t>t is the responsibility of the air c</w:t>
      </w:r>
      <w:r w:rsidRPr="00B002CF">
        <w:t xml:space="preserve">arrier to provide notification to the </w:t>
      </w:r>
      <w:r w:rsidR="009D445C" w:rsidRPr="00B002CF">
        <w:t xml:space="preserve">Repair Station </w:t>
      </w:r>
      <w:r w:rsidRPr="00B002CF">
        <w:t xml:space="preserve">of any RII requirements they may have. </w:t>
      </w:r>
      <w:r w:rsidR="00FE1EE6" w:rsidRPr="00B002CF">
        <w:t>The air c</w:t>
      </w:r>
      <w:r w:rsidRPr="00B002CF">
        <w:t>arrier is also responsible for notification of any applicable training requirements, providin</w:t>
      </w:r>
      <w:r w:rsidR="00A949BA" w:rsidRPr="00B002CF">
        <w:t>g any required training, and supplying</w:t>
      </w:r>
      <w:r w:rsidRPr="00B002CF">
        <w:t xml:space="preserve"> written authorization of applicable inspectors for RII certification. </w:t>
      </w:r>
    </w:p>
    <w:p w:rsidR="00376845" w:rsidRPr="00B002CF" w:rsidRDefault="00376845" w:rsidP="00A608E9">
      <w:pPr>
        <w:ind w:left="1080"/>
        <w:jc w:val="both"/>
        <w:rPr>
          <w:rFonts w:cs="Arial"/>
          <w:szCs w:val="22"/>
        </w:rPr>
      </w:pPr>
    </w:p>
    <w:p w:rsidR="00A151ED" w:rsidRPr="00B002CF" w:rsidRDefault="00A151ED" w:rsidP="00C35D44">
      <w:pPr>
        <w:pStyle w:val="Heading3"/>
      </w:pPr>
      <w:r w:rsidRPr="00B002CF">
        <w:t>This not</w:t>
      </w:r>
      <w:r w:rsidR="00FE1EE6" w:rsidRPr="00B002CF">
        <w:t>ification shall be part of the air c</w:t>
      </w:r>
      <w:r w:rsidRPr="00B002CF">
        <w:t>arriers work req</w:t>
      </w:r>
      <w:r w:rsidR="00FE1EE6" w:rsidRPr="00B002CF">
        <w:t>uest and incorporated int</w:t>
      </w:r>
      <w:r w:rsidR="00E14BDC" w:rsidRPr="00B002CF">
        <w:t>o the SOW,</w:t>
      </w:r>
      <w:r w:rsidR="00FE1EE6" w:rsidRPr="00B002CF">
        <w:t xml:space="preserve"> </w:t>
      </w:r>
      <w:r w:rsidRPr="00B002CF">
        <w:t xml:space="preserve">or </w:t>
      </w:r>
      <w:r w:rsidR="00494E66">
        <w:t xml:space="preserve">original request for maintenance </w:t>
      </w:r>
      <w:r w:rsidRPr="00B002CF">
        <w:t xml:space="preserve">utilized to initiate a </w:t>
      </w:r>
      <w:r w:rsidR="009D445C" w:rsidRPr="00B002CF">
        <w:t xml:space="preserve">Repair Station </w:t>
      </w:r>
      <w:r w:rsidRPr="00B002CF">
        <w:t>work order.</w:t>
      </w:r>
      <w:r w:rsidR="00CF3ED3" w:rsidRPr="00B002CF">
        <w:t xml:space="preserve"> A sample of this form is located in the appendix of this manual. </w:t>
      </w:r>
      <w:r w:rsidR="00871A3E" w:rsidRPr="00B002CF">
        <w:t>The actual form can be requested from your supervisor.</w:t>
      </w:r>
    </w:p>
    <w:p w:rsidR="00376845" w:rsidRPr="00B002CF" w:rsidRDefault="00376845" w:rsidP="00A608E9">
      <w:pPr>
        <w:ind w:left="1080"/>
        <w:jc w:val="both"/>
        <w:rPr>
          <w:rFonts w:cs="Arial"/>
          <w:szCs w:val="22"/>
        </w:rPr>
      </w:pPr>
    </w:p>
    <w:p w:rsidR="00051CAA" w:rsidRPr="00B002CF" w:rsidRDefault="00096A1F" w:rsidP="00C35D44">
      <w:pPr>
        <w:pStyle w:val="Heading3"/>
      </w:pPr>
      <w:r w:rsidRPr="00B002CF">
        <w:t>Any required</w:t>
      </w:r>
      <w:r w:rsidR="00BE39FB" w:rsidRPr="00B002CF">
        <w:t xml:space="preserve"> training </w:t>
      </w:r>
      <w:r w:rsidR="009C5E37" w:rsidRPr="00B002CF">
        <w:t xml:space="preserve">shall also </w:t>
      </w:r>
      <w:r w:rsidR="00BE39FB" w:rsidRPr="00B002CF">
        <w:t xml:space="preserve">be documented </w:t>
      </w:r>
      <w:r w:rsidRPr="00B002CF">
        <w:t xml:space="preserve">and maintained </w:t>
      </w:r>
      <w:r w:rsidR="009C5E37" w:rsidRPr="00B002CF">
        <w:t>with</w:t>
      </w:r>
      <w:r w:rsidRPr="00B002CF">
        <w:t>in the individuals training folder</w:t>
      </w:r>
      <w:r w:rsidR="00BE39FB" w:rsidRPr="00B002CF">
        <w:t xml:space="preserve">. </w:t>
      </w:r>
      <w:r w:rsidRPr="00B002CF">
        <w:t xml:space="preserve">The </w:t>
      </w:r>
      <w:r w:rsidR="00EB6449">
        <w:t>Chief Inspector</w:t>
      </w:r>
      <w:r w:rsidR="00227CB7" w:rsidRPr="00B002CF">
        <w:t xml:space="preserve"> </w:t>
      </w:r>
      <w:r w:rsidR="00C245B0" w:rsidRPr="00B002CF">
        <w:t>must</w:t>
      </w:r>
      <w:r w:rsidRPr="00B002CF">
        <w:t xml:space="preserve"> </w:t>
      </w:r>
      <w:r w:rsidR="00BE39FB" w:rsidRPr="00B002CF">
        <w:t>maintain a roster of authorized RII inspectors.</w:t>
      </w:r>
    </w:p>
    <w:p w:rsidR="00D63CA7" w:rsidRPr="00B002CF" w:rsidRDefault="00027477" w:rsidP="006C35C2">
      <w:pPr>
        <w:pStyle w:val="Heading2"/>
      </w:pPr>
      <w:r>
        <w:t xml:space="preserve"> </w:t>
      </w:r>
      <w:bookmarkStart w:id="43" w:name="_Toc350381205"/>
      <w:r w:rsidR="00BE39FB" w:rsidRPr="00B002CF">
        <w:t>Duty Time</w:t>
      </w:r>
      <w:bookmarkEnd w:id="43"/>
      <w:r w:rsidR="00BE39FB" w:rsidRPr="00B002CF">
        <w:t xml:space="preserve"> </w:t>
      </w:r>
    </w:p>
    <w:p w:rsidR="00AD64EA" w:rsidRPr="00B002CF" w:rsidRDefault="00BE39FB" w:rsidP="00C35D44">
      <w:pPr>
        <w:pStyle w:val="Heading3"/>
      </w:pPr>
      <w:r w:rsidRPr="00B002CF">
        <w:t>Any contractua</w:t>
      </w:r>
      <w:r w:rsidR="00FE1EE6" w:rsidRPr="00B002CF">
        <w:t>l, long term projects with any air c</w:t>
      </w:r>
      <w:r w:rsidRPr="00B002CF">
        <w:t>arrier will require the tracking of duty limitations as</w:t>
      </w:r>
      <w:r w:rsidR="00B23B08" w:rsidRPr="00B002CF">
        <w:t xml:space="preserve"> </w:t>
      </w:r>
      <w:r w:rsidRPr="00B002CF">
        <w:t xml:space="preserve">described in Title 14 CFR §121.377 for the assigned </w:t>
      </w:r>
      <w:r w:rsidR="009D445C" w:rsidRPr="00B002CF">
        <w:t xml:space="preserve">Repair Station </w:t>
      </w:r>
      <w:r w:rsidR="00FE1EE6" w:rsidRPr="00B002CF">
        <w:t>personnel.</w:t>
      </w:r>
      <w:r w:rsidR="00B83B38" w:rsidRPr="00B002CF">
        <w:t xml:space="preserve"> The </w:t>
      </w:r>
      <w:r w:rsidR="00B4669C">
        <w:t>Accountable Manager</w:t>
      </w:r>
      <w:r w:rsidR="00A91470" w:rsidRPr="00B002CF">
        <w:t xml:space="preserve"> </w:t>
      </w:r>
      <w:r w:rsidRPr="00B002CF">
        <w:t>will accomplish this requirement by tracking and reviewing the assigned personnel work times on a weekly basis to ensure the 121 Air Carrier’s du</w:t>
      </w:r>
      <w:r w:rsidR="00FE1EE6" w:rsidRPr="00B002CF">
        <w:t xml:space="preserve">ty times are not exceeded. </w:t>
      </w:r>
      <w:r w:rsidR="008E773C">
        <w:t>The</w:t>
      </w:r>
      <w:r w:rsidR="00027477">
        <w:t xml:space="preserve"> Repair Station</w:t>
      </w:r>
      <w:r w:rsidRPr="00B002CF">
        <w:t xml:space="preserve"> will not exceed the 121 Air Carrier’s specified duty times. These recorded duty times will be maintained for the duration of the project. Duty time records will be archived with the respective work orders.</w:t>
      </w:r>
    </w:p>
    <w:p w:rsidR="00DA0572" w:rsidRPr="00B002CF" w:rsidRDefault="00027477" w:rsidP="006C35C2">
      <w:pPr>
        <w:pStyle w:val="Heading2"/>
      </w:pPr>
      <w:r>
        <w:t xml:space="preserve"> </w:t>
      </w:r>
      <w:bookmarkStart w:id="44" w:name="_Toc350381206"/>
      <w:r w:rsidR="00BE39FB" w:rsidRPr="00B002CF">
        <w:t>Training Requirements</w:t>
      </w:r>
      <w:bookmarkEnd w:id="44"/>
    </w:p>
    <w:p w:rsidR="00D63CA7" w:rsidRPr="00B002CF" w:rsidRDefault="00751D2D" w:rsidP="00C35D44">
      <w:pPr>
        <w:pStyle w:val="Heading3"/>
      </w:pPr>
      <w:r w:rsidRPr="00B002CF">
        <w:t>T</w:t>
      </w:r>
      <w:r w:rsidR="00D63CA7" w:rsidRPr="00B002CF">
        <w:t xml:space="preserve">he purpose of this paragraph is to define the procedures used to ensure proper Air Carrier training for maintenance employees. If </w:t>
      </w:r>
      <w:r w:rsidR="00A91470" w:rsidRPr="00B002CF">
        <w:t xml:space="preserve">the </w:t>
      </w:r>
      <w:r w:rsidR="00D63CA7" w:rsidRPr="00B002CF">
        <w:t xml:space="preserve">repair station performs work for an Air Carrier, the employees assigned to perform work for these operations must be trained to the policies and procedures before beginning work. Individual training requirements (initial, recurrent, or specialized) are identified for each carrier </w:t>
      </w:r>
      <w:r w:rsidR="00A524CA" w:rsidRPr="00B002CF">
        <w:t xml:space="preserve">in their training program. The </w:t>
      </w:r>
      <w:r w:rsidR="00B4669C">
        <w:t xml:space="preserve">Accountable Manager </w:t>
      </w:r>
      <w:r w:rsidR="00D63CA7" w:rsidRPr="00B002CF">
        <w:t>will coordinate with Maintenance Training to schedule any required training needs as determined by the operator’s requirements. The training will be documented in the employee’s training file. Repair station employees working for air carriers must be trained for Hazmat in accordance with the air carrier’s requirements; refer to section 8.4 for details.</w:t>
      </w:r>
    </w:p>
    <w:p w:rsidR="006822BE" w:rsidRPr="00B002CF" w:rsidRDefault="00027477" w:rsidP="006C35C2">
      <w:pPr>
        <w:pStyle w:val="Heading2"/>
      </w:pPr>
      <w:r>
        <w:t xml:space="preserve"> </w:t>
      </w:r>
      <w:bookmarkStart w:id="45" w:name="_Toc350381207"/>
      <w:r w:rsidR="00BE39FB" w:rsidRPr="00B002CF">
        <w:t>Hazardous Material Training</w:t>
      </w:r>
      <w:bookmarkEnd w:id="45"/>
      <w:r w:rsidR="00BE39FB" w:rsidRPr="00B002CF">
        <w:t xml:space="preserve"> </w:t>
      </w:r>
    </w:p>
    <w:p w:rsidR="006822BE" w:rsidRPr="00B002CF" w:rsidRDefault="008E773C" w:rsidP="00C35D44">
      <w:pPr>
        <w:pStyle w:val="Heading3"/>
      </w:pPr>
      <w:r>
        <w:t>The</w:t>
      </w:r>
      <w:r w:rsidR="00027477">
        <w:t xml:space="preserve"> Repair Station</w:t>
      </w:r>
      <w:r w:rsidR="006822BE" w:rsidRPr="00B002CF">
        <w:t xml:space="preserve"> that meets the definition of a Hazmat employer under Title 49 CFR §171.8 must have a hazardous materials training program that meets the training requirements of Title 49 CFR §172 subpart H. </w:t>
      </w:r>
    </w:p>
    <w:p w:rsidR="00FB7932" w:rsidRPr="00B002CF" w:rsidRDefault="00FB7932" w:rsidP="00007CA7">
      <w:pPr>
        <w:pStyle w:val="Heading3"/>
        <w:numPr>
          <w:ilvl w:val="0"/>
          <w:numId w:val="0"/>
        </w:numPr>
        <w:sectPr w:rsidR="00FB7932" w:rsidRPr="00B002CF" w:rsidSect="0027430F">
          <w:headerReference w:type="even" r:id="rId64"/>
          <w:headerReference w:type="first" r:id="rId65"/>
          <w:type w:val="continuous"/>
          <w:pgSz w:w="12240" w:h="15840" w:code="1"/>
          <w:pgMar w:top="576" w:right="720" w:bottom="576" w:left="1008" w:header="720" w:footer="720" w:gutter="0"/>
          <w:pgNumType w:chapStyle="1"/>
          <w:cols w:space="720"/>
          <w:docGrid w:linePitch="272"/>
        </w:sectPr>
      </w:pPr>
    </w:p>
    <w:p w:rsidR="008E773C" w:rsidRDefault="008E773C">
      <w:pPr>
        <w:rPr>
          <w:rFonts w:cs="Arial"/>
          <w:bCs/>
          <w:szCs w:val="22"/>
        </w:rPr>
      </w:pPr>
    </w:p>
    <w:p w:rsidR="006822BE" w:rsidRPr="00B002CF" w:rsidRDefault="008E773C" w:rsidP="00C35D44">
      <w:pPr>
        <w:pStyle w:val="Heading3"/>
      </w:pPr>
      <w:r>
        <w:t>The</w:t>
      </w:r>
      <w:r w:rsidR="00027477">
        <w:t xml:space="preserve"> Repair Station</w:t>
      </w:r>
      <w:r w:rsidR="006822BE" w:rsidRPr="00B002CF">
        <w:t xml:space="preserve"> employee may not perform or directly supervise a job function listed in Title 14 §§121.1001 or 135.501 for, or on behalf of the Part 121 or 135 operator including loading of items for transport on an aircraft operated by a Part 121 or Part 135 certificate holder unless that person has received training in accordance with part 121 or part 135 operator’s FAA approved hazardous materials training program. </w:t>
      </w:r>
    </w:p>
    <w:p w:rsidR="006822BE" w:rsidRPr="00B002CF" w:rsidRDefault="006822BE" w:rsidP="00A608E9">
      <w:pPr>
        <w:ind w:left="720"/>
        <w:jc w:val="both"/>
        <w:rPr>
          <w:rFonts w:cs="Arial"/>
          <w:szCs w:val="22"/>
        </w:rPr>
      </w:pPr>
    </w:p>
    <w:p w:rsidR="006822BE" w:rsidRPr="00B002CF" w:rsidRDefault="008E773C" w:rsidP="00C35D44">
      <w:pPr>
        <w:pStyle w:val="Heading3"/>
      </w:pPr>
      <w:r>
        <w:t>The</w:t>
      </w:r>
      <w:r w:rsidR="00027477">
        <w:t xml:space="preserve"> Repair Station</w:t>
      </w:r>
      <w:r w:rsidR="006822BE" w:rsidRPr="00B002CF">
        <w:t>s contracted to perform maintenance, preventive maintenance, or alteration for a Title 14 CFR §121, 135 operators, will have a statement of “will not carry” or “Will Carry” on file for that operator. The statement of “will not carry” or “Will Ca</w:t>
      </w:r>
      <w:r w:rsidR="00A524CA" w:rsidRPr="00B002CF">
        <w:t xml:space="preserve">rry” should be verified by the </w:t>
      </w:r>
      <w:r w:rsidR="00B4669C">
        <w:t xml:space="preserve">Accountable Manager </w:t>
      </w:r>
      <w:r w:rsidR="006822BE" w:rsidRPr="00B002CF">
        <w:t xml:space="preserve">prior to starting work on the </w:t>
      </w:r>
      <w:r w:rsidR="00A524CA" w:rsidRPr="00B002CF">
        <w:t>operator’s</w:t>
      </w:r>
      <w:r w:rsidR="006822BE" w:rsidRPr="00B002CF">
        <w:t xml:space="preserve"> aircraft. If no statement is on fi</w:t>
      </w:r>
      <w:r w:rsidR="00A524CA" w:rsidRPr="00B002CF">
        <w:t xml:space="preserve">le the </w:t>
      </w:r>
      <w:r w:rsidR="00B4669C">
        <w:t xml:space="preserve">Accountable Manager </w:t>
      </w:r>
      <w:r w:rsidR="006822BE" w:rsidRPr="00B002CF">
        <w:t xml:space="preserve">shall coordinate with </w:t>
      </w:r>
      <w:r w:rsidR="00A524CA" w:rsidRPr="00B002CF">
        <w:t xml:space="preserve">the </w:t>
      </w:r>
      <w:r w:rsidR="006822BE" w:rsidRPr="00B002CF">
        <w:t>operator to obtain this statement as well as any applicable training requirements.</w:t>
      </w:r>
    </w:p>
    <w:p w:rsidR="00751D2D" w:rsidRPr="00B002CF" w:rsidRDefault="00751D2D" w:rsidP="00A608E9">
      <w:pPr>
        <w:ind w:left="720"/>
        <w:jc w:val="both"/>
        <w:rPr>
          <w:rFonts w:cs="Arial"/>
          <w:szCs w:val="22"/>
        </w:rPr>
      </w:pPr>
    </w:p>
    <w:p w:rsidR="006822BE" w:rsidRPr="00B002CF" w:rsidRDefault="006822BE" w:rsidP="00C35D44">
      <w:pPr>
        <w:pStyle w:val="Heading3"/>
      </w:pPr>
      <w:r w:rsidRPr="00B002CF">
        <w:t xml:space="preserve">Anytime a new or revised statement is received an acknowledgement notification shall be sent back to the operator by </w:t>
      </w:r>
      <w:r w:rsidR="003662AB" w:rsidRPr="00B002CF">
        <w:t xml:space="preserve">the </w:t>
      </w:r>
      <w:r w:rsidR="00B4669C">
        <w:t>Accountable Manager</w:t>
      </w:r>
      <w:r w:rsidRPr="00B002CF">
        <w:t>, electronic communic</w:t>
      </w:r>
      <w:r w:rsidR="009F531C">
        <w:t>ation is considered acceptable. T</w:t>
      </w:r>
      <w:r w:rsidRPr="00B002CF">
        <w:t xml:space="preserve">hese statements on </w:t>
      </w:r>
      <w:r w:rsidR="009F531C">
        <w:t xml:space="preserve">will be on </w:t>
      </w:r>
      <w:r w:rsidRPr="00B002CF">
        <w:t>file and accessible</w:t>
      </w:r>
      <w:r w:rsidR="009F531C">
        <w:t xml:space="preserve"> in t</w:t>
      </w:r>
      <w:r w:rsidR="009F531C" w:rsidRPr="00B002CF">
        <w:t xml:space="preserve">he </w:t>
      </w:r>
      <w:r w:rsidR="00B4669C">
        <w:t>Accountable Manager</w:t>
      </w:r>
      <w:r w:rsidR="009F531C">
        <w:t>’s office</w:t>
      </w:r>
      <w:r w:rsidRPr="00B002CF">
        <w:t>.</w:t>
      </w:r>
    </w:p>
    <w:p w:rsidR="00D63CA7" w:rsidRPr="00B002CF" w:rsidRDefault="00027477" w:rsidP="006C35C2">
      <w:pPr>
        <w:pStyle w:val="Heading2"/>
      </w:pPr>
      <w:r>
        <w:t xml:space="preserve"> </w:t>
      </w:r>
      <w:bookmarkStart w:id="46" w:name="_Toc350381208"/>
      <w:r w:rsidR="00BE39FB" w:rsidRPr="00B002CF">
        <w:t>Service Difficulty Report (SDR)</w:t>
      </w:r>
      <w:bookmarkEnd w:id="46"/>
      <w:r w:rsidR="00BE39FB" w:rsidRPr="00B002CF">
        <w:t xml:space="preserve"> </w:t>
      </w:r>
    </w:p>
    <w:p w:rsidR="00BE39FB" w:rsidRPr="00B002CF" w:rsidRDefault="008E773C" w:rsidP="00C35D44">
      <w:pPr>
        <w:pStyle w:val="Heading3"/>
      </w:pPr>
      <w:r>
        <w:t>The</w:t>
      </w:r>
      <w:r w:rsidR="00027477">
        <w:t xml:space="preserve"> Repair Station</w:t>
      </w:r>
      <w:r w:rsidR="00BE39FB" w:rsidRPr="00B002CF">
        <w:t>s will report to the FAA (CHDO) within 96 hours after it discovers any</w:t>
      </w:r>
      <w:r w:rsidR="00B23B08" w:rsidRPr="00B002CF">
        <w:t xml:space="preserve"> </w:t>
      </w:r>
      <w:r w:rsidR="00BE39FB" w:rsidRPr="00B002CF">
        <w:t>serious failure, malfunction, or defect of an article. T</w:t>
      </w:r>
      <w:r w:rsidR="00A87DFE" w:rsidRPr="00B002CF">
        <w:t xml:space="preserve">he </w:t>
      </w:r>
      <w:r w:rsidR="00EB6449">
        <w:t>Chief Inspector</w:t>
      </w:r>
      <w:r w:rsidR="00227CB7" w:rsidRPr="00B002CF">
        <w:t xml:space="preserve"> </w:t>
      </w:r>
      <w:r w:rsidR="00BE39FB" w:rsidRPr="00B002CF">
        <w:t>is respons</w:t>
      </w:r>
      <w:r w:rsidR="00A87DFE" w:rsidRPr="00B002CF">
        <w:t xml:space="preserve">ible for preparing an SDR, </w:t>
      </w:r>
      <w:r w:rsidR="002F1A17" w:rsidRPr="00B002CF">
        <w:t>FAA Form</w:t>
      </w:r>
      <w:r w:rsidR="00BE39FB" w:rsidRPr="00B002CF">
        <w:t xml:space="preserve"> 8070-1. The report will be sent electronically or by fax if electroni</w:t>
      </w:r>
      <w:r w:rsidR="00A87DFE" w:rsidRPr="00B002CF">
        <w:t xml:space="preserve">c means are not available. The </w:t>
      </w:r>
      <w:r w:rsidR="00EB6449">
        <w:t>Chief Inspector</w:t>
      </w:r>
      <w:r w:rsidR="00227CB7" w:rsidRPr="00B002CF">
        <w:t xml:space="preserve"> </w:t>
      </w:r>
      <w:r w:rsidR="00BE39FB" w:rsidRPr="00B002CF">
        <w:t>will then notify the owner/operator of the submission of the SDR via facsimile or electronic communication as appropriate.</w:t>
      </w:r>
    </w:p>
    <w:p w:rsidR="00D63CA7" w:rsidRPr="00B002CF" w:rsidRDefault="00027477" w:rsidP="006C35C2">
      <w:pPr>
        <w:pStyle w:val="Heading2"/>
      </w:pPr>
      <w:r>
        <w:t xml:space="preserve"> </w:t>
      </w:r>
      <w:bookmarkStart w:id="47" w:name="_Toc350381209"/>
      <w:r w:rsidR="00BE39FB" w:rsidRPr="00B002CF">
        <w:t>Suspected Unapproved Parts (SUPS)</w:t>
      </w:r>
      <w:bookmarkEnd w:id="47"/>
    </w:p>
    <w:p w:rsidR="006822BE" w:rsidRPr="00B002CF" w:rsidRDefault="006822BE" w:rsidP="00C35D44">
      <w:pPr>
        <w:pStyle w:val="Heading3"/>
      </w:pPr>
      <w:r w:rsidRPr="00B002CF">
        <w:t>Definition: Suspected Unapproved Part (SUP) is a part, component, or material not meeting the requirements of an “approved part” as defined in AC 21-29 as revised. Any specific procedures detailed within the Operators manual shall be followed.</w:t>
      </w:r>
    </w:p>
    <w:p w:rsidR="006822BE" w:rsidRPr="00B002CF" w:rsidRDefault="00027477" w:rsidP="006C35C2">
      <w:pPr>
        <w:pStyle w:val="Heading2"/>
      </w:pPr>
      <w:r>
        <w:t xml:space="preserve"> </w:t>
      </w:r>
      <w:bookmarkStart w:id="48" w:name="_Toc350381210"/>
      <w:r w:rsidR="00BE39FB" w:rsidRPr="00B002CF">
        <w:t>Disposition of Suspected Unapproved Parts</w:t>
      </w:r>
      <w:bookmarkEnd w:id="48"/>
    </w:p>
    <w:p w:rsidR="006822BE" w:rsidRPr="00B002CF" w:rsidRDefault="006822BE" w:rsidP="00C35D44">
      <w:pPr>
        <w:pStyle w:val="Heading3"/>
        <w:rPr>
          <w:color w:val="FF0000"/>
        </w:rPr>
      </w:pPr>
      <w:r w:rsidRPr="00B002CF">
        <w:t>Suspected unapproved parts that have been detected in the course of an Incoming Receiving Inspection or during routine maintenance functions shall be quarantined until a</w:t>
      </w:r>
      <w:r w:rsidR="00877507" w:rsidRPr="00B002CF">
        <w:t>n</w:t>
      </w:r>
      <w:r w:rsidRPr="00B002CF">
        <w:t xml:space="preserve"> </w:t>
      </w:r>
      <w:r w:rsidR="00877507" w:rsidRPr="00B002CF">
        <w:t>i</w:t>
      </w:r>
      <w:r w:rsidRPr="00B002CF">
        <w:t>nspector has evidence that the parts are in fact approved. Shoul</w:t>
      </w:r>
      <w:r w:rsidR="00A524CA" w:rsidRPr="00B002CF">
        <w:t xml:space="preserve">d the parts be unapproved, the </w:t>
      </w:r>
      <w:r w:rsidR="00EB6449">
        <w:t>Chief Inspector</w:t>
      </w:r>
      <w:r w:rsidR="00227CB7" w:rsidRPr="00B002CF">
        <w:t xml:space="preserve"> </w:t>
      </w:r>
      <w:r w:rsidRPr="00B002CF">
        <w:t>shall be notified by v</w:t>
      </w:r>
      <w:r w:rsidR="00A524CA" w:rsidRPr="00B002CF">
        <w:t xml:space="preserve">erbal or electronic means. The </w:t>
      </w:r>
      <w:r w:rsidR="00EB6449">
        <w:t>Chief Inspector</w:t>
      </w:r>
      <w:r w:rsidR="00227CB7" w:rsidRPr="00B002CF">
        <w:t xml:space="preserve"> </w:t>
      </w:r>
      <w:r w:rsidRPr="00B002CF">
        <w:t>or designee shall ensure that these parts are quarantined and unavailable for installation on any aircraft. Operator shall be notified and any specific procedures within the Operators manual shall be followed.</w:t>
      </w:r>
    </w:p>
    <w:p w:rsidR="00D63CA7" w:rsidRPr="00B002CF" w:rsidRDefault="00027477" w:rsidP="006C35C2">
      <w:pPr>
        <w:pStyle w:val="Heading2"/>
      </w:pPr>
      <w:r>
        <w:t xml:space="preserve"> </w:t>
      </w:r>
      <w:bookmarkStart w:id="49" w:name="_Toc350381211"/>
      <w:r w:rsidR="00BE39FB" w:rsidRPr="00B002CF">
        <w:t>Reporting of Suspected Unapproved Parts</w:t>
      </w:r>
      <w:bookmarkEnd w:id="49"/>
      <w:r w:rsidR="00BE39FB" w:rsidRPr="00B002CF">
        <w:t xml:space="preserve"> </w:t>
      </w:r>
    </w:p>
    <w:p w:rsidR="007F4F49" w:rsidRPr="00B002CF" w:rsidRDefault="00A524CA" w:rsidP="00C35D44">
      <w:pPr>
        <w:pStyle w:val="Heading3"/>
      </w:pPr>
      <w:r w:rsidRPr="00B002CF">
        <w:t xml:space="preserve">If the </w:t>
      </w:r>
      <w:r w:rsidR="00EB6449">
        <w:t>Chief Inspector</w:t>
      </w:r>
      <w:r w:rsidR="00227CB7" w:rsidRPr="00B002CF">
        <w:t xml:space="preserve"> </w:t>
      </w:r>
      <w:r w:rsidR="006822BE" w:rsidRPr="00B002CF">
        <w:t xml:space="preserve">conclusively identifies the subject part as an unapproved </w:t>
      </w:r>
      <w:r w:rsidRPr="00B002CF">
        <w:t xml:space="preserve">part, the </w:t>
      </w:r>
      <w:r w:rsidR="00EB6449">
        <w:t>Chief Inspector</w:t>
      </w:r>
      <w:r w:rsidR="00227CB7" w:rsidRPr="00B002CF">
        <w:t xml:space="preserve"> </w:t>
      </w:r>
      <w:r w:rsidR="006822BE" w:rsidRPr="00B002CF">
        <w:t>or designee shall report the part to the FAA on the current version of FAA Form 8120-11. Operator shall be notified and any</w:t>
      </w:r>
      <w:r w:rsidR="00B23B08" w:rsidRPr="00B002CF">
        <w:t xml:space="preserve"> specific procedures within the </w:t>
      </w:r>
      <w:r w:rsidR="00E14BDC" w:rsidRPr="00B002CF">
        <w:t>operators’</w:t>
      </w:r>
      <w:r w:rsidR="006822BE" w:rsidRPr="00B002CF">
        <w:t xml:space="preserve"> manual shall be followed.</w:t>
      </w:r>
    </w:p>
    <w:p w:rsidR="00877507" w:rsidRPr="00B002CF" w:rsidRDefault="00877507" w:rsidP="00877507">
      <w:pPr>
        <w:rPr>
          <w:rFonts w:cs="Arial"/>
          <w:szCs w:val="22"/>
        </w:rPr>
        <w:sectPr w:rsidR="00877507" w:rsidRPr="00B002CF" w:rsidSect="0027430F">
          <w:headerReference w:type="even" r:id="rId66"/>
          <w:headerReference w:type="first" r:id="rId67"/>
          <w:type w:val="continuous"/>
          <w:pgSz w:w="12240" w:h="15840" w:code="1"/>
          <w:pgMar w:top="576" w:right="720" w:bottom="576" w:left="1008" w:header="720" w:footer="720" w:gutter="0"/>
          <w:pgNumType w:chapStyle="1"/>
          <w:cols w:space="720"/>
          <w:docGrid w:linePitch="272"/>
        </w:sectPr>
      </w:pPr>
    </w:p>
    <w:p w:rsidR="00D94C28" w:rsidRPr="00B002CF" w:rsidRDefault="00BE39FB" w:rsidP="00027477">
      <w:pPr>
        <w:pStyle w:val="Heading1"/>
      </w:pPr>
      <w:bookmarkStart w:id="50" w:name="_Toc350381212"/>
      <w:r w:rsidRPr="00B002CF">
        <w:lastRenderedPageBreak/>
        <w:t>Contract Maintenance</w:t>
      </w:r>
      <w:bookmarkEnd w:id="50"/>
      <w:r w:rsidRPr="00B002CF">
        <w:t xml:space="preserve"> </w:t>
      </w:r>
    </w:p>
    <w:p w:rsidR="00BE39FB" w:rsidRPr="00B002CF" w:rsidRDefault="008E773C" w:rsidP="00B23B08">
      <w:pPr>
        <w:pStyle w:val="BodyOne"/>
        <w:ind w:left="360"/>
        <w:jc w:val="both"/>
        <w:rPr>
          <w:szCs w:val="22"/>
        </w:rPr>
      </w:pPr>
      <w:r>
        <w:rPr>
          <w:szCs w:val="22"/>
        </w:rPr>
        <w:t>The</w:t>
      </w:r>
      <w:r w:rsidR="000803EA" w:rsidRPr="00B002CF">
        <w:rPr>
          <w:szCs w:val="22"/>
        </w:rPr>
        <w:t xml:space="preserve"> Repair S</w:t>
      </w:r>
      <w:r w:rsidR="00BE39FB" w:rsidRPr="00B002CF">
        <w:rPr>
          <w:szCs w:val="22"/>
        </w:rPr>
        <w:t xml:space="preserve">tation may contract a maintenance function pertaining to an article to an outside source provided that the FAA approves the maintenance functions contracted to the source per the requirements of Title 14 CFR §145.217. </w:t>
      </w:r>
    </w:p>
    <w:p w:rsidR="00BE39FB" w:rsidRPr="00B002CF" w:rsidRDefault="00BE39FB" w:rsidP="00B23B08">
      <w:pPr>
        <w:pStyle w:val="BodyOne"/>
        <w:ind w:left="360"/>
        <w:jc w:val="both"/>
        <w:rPr>
          <w:szCs w:val="22"/>
        </w:rPr>
      </w:pPr>
    </w:p>
    <w:p w:rsidR="00BE39FB" w:rsidRPr="00B002CF" w:rsidRDefault="00BE39FB" w:rsidP="00E14BDC">
      <w:pPr>
        <w:pStyle w:val="ListBullet2"/>
        <w:numPr>
          <w:ilvl w:val="0"/>
          <w:numId w:val="60"/>
        </w:numPr>
        <w:rPr>
          <w:sz w:val="22"/>
          <w:szCs w:val="22"/>
        </w:rPr>
      </w:pPr>
      <w:r w:rsidRPr="00B002CF">
        <w:rPr>
          <w:sz w:val="22"/>
          <w:szCs w:val="22"/>
        </w:rPr>
        <w:t xml:space="preserve">A certificated </w:t>
      </w:r>
      <w:r w:rsidR="009D445C" w:rsidRPr="00B002CF">
        <w:rPr>
          <w:sz w:val="22"/>
          <w:szCs w:val="22"/>
        </w:rPr>
        <w:t xml:space="preserve">Repair Station </w:t>
      </w:r>
      <w:r w:rsidRPr="00B002CF">
        <w:rPr>
          <w:sz w:val="22"/>
          <w:szCs w:val="22"/>
        </w:rPr>
        <w:t>may not provide approval for return to service of a complete type-certificated product following contract maintenance, preventive maintenance, or alterations</w:t>
      </w:r>
      <w:r w:rsidR="00A87DFE" w:rsidRPr="00B002CF">
        <w:rPr>
          <w:sz w:val="22"/>
          <w:szCs w:val="22"/>
        </w:rPr>
        <w:t>.</w:t>
      </w:r>
      <w:r w:rsidRPr="00B002CF">
        <w:rPr>
          <w:sz w:val="22"/>
          <w:szCs w:val="22"/>
        </w:rPr>
        <w:t xml:space="preserve"> </w:t>
      </w:r>
    </w:p>
    <w:p w:rsidR="00BE39FB" w:rsidRPr="00B002CF" w:rsidRDefault="00BE39FB" w:rsidP="00E14BDC">
      <w:pPr>
        <w:pStyle w:val="ListBullet2"/>
        <w:numPr>
          <w:ilvl w:val="0"/>
          <w:numId w:val="60"/>
        </w:numPr>
        <w:rPr>
          <w:sz w:val="22"/>
          <w:szCs w:val="22"/>
        </w:rPr>
      </w:pPr>
      <w:r w:rsidRPr="00B002CF">
        <w:rPr>
          <w:sz w:val="22"/>
          <w:szCs w:val="22"/>
        </w:rPr>
        <w:t>Persons may not be contracted to satisfy the staffing of persons directly in</w:t>
      </w:r>
      <w:r w:rsidR="00C245B0" w:rsidRPr="00B002CF">
        <w:rPr>
          <w:sz w:val="22"/>
          <w:szCs w:val="22"/>
        </w:rPr>
        <w:t xml:space="preserve"> charge of maintenance for the repair s</w:t>
      </w:r>
      <w:r w:rsidRPr="00B002CF">
        <w:rPr>
          <w:sz w:val="22"/>
          <w:szCs w:val="22"/>
        </w:rPr>
        <w:t xml:space="preserve">tation. </w:t>
      </w:r>
    </w:p>
    <w:p w:rsidR="00BE39FB" w:rsidRPr="00B002CF" w:rsidRDefault="00BE39FB" w:rsidP="00E14BDC">
      <w:pPr>
        <w:pStyle w:val="ListBullet2"/>
        <w:numPr>
          <w:ilvl w:val="0"/>
          <w:numId w:val="60"/>
        </w:numPr>
        <w:rPr>
          <w:sz w:val="22"/>
          <w:szCs w:val="22"/>
        </w:rPr>
      </w:pPr>
      <w:r w:rsidRPr="00B002CF">
        <w:rPr>
          <w:sz w:val="22"/>
          <w:szCs w:val="22"/>
        </w:rPr>
        <w:t xml:space="preserve">The contract shall specify that the FAA must be allowed to perform an inspection and observe the performance of the work. Furthermore the article being maintained or altered may not be returned to service if the contracted person does not permit the FAA to perform these inspections and observations. </w:t>
      </w:r>
    </w:p>
    <w:p w:rsidR="00051CAA" w:rsidRPr="00B002CF" w:rsidRDefault="00051CAA" w:rsidP="00E14BDC">
      <w:pPr>
        <w:ind w:left="360"/>
        <w:jc w:val="both"/>
        <w:rPr>
          <w:rFonts w:cs="Arial"/>
          <w:szCs w:val="22"/>
        </w:rPr>
      </w:pPr>
    </w:p>
    <w:p w:rsidR="00BE39FB" w:rsidRPr="00B002CF" w:rsidRDefault="00BE39FB" w:rsidP="00AF48E8">
      <w:pPr>
        <w:pStyle w:val="BodyOne"/>
        <w:tabs>
          <w:tab w:val="left" w:pos="1260"/>
        </w:tabs>
        <w:ind w:left="1350"/>
        <w:jc w:val="both"/>
        <w:rPr>
          <w:szCs w:val="22"/>
        </w:rPr>
      </w:pPr>
      <w:r w:rsidRPr="00B002CF">
        <w:rPr>
          <w:szCs w:val="22"/>
        </w:rPr>
        <w:t>Certain circumstances may require a maintenance function to be contracted on an expedited basis</w:t>
      </w:r>
      <w:r w:rsidR="00C245B0" w:rsidRPr="00B002CF">
        <w:rPr>
          <w:szCs w:val="22"/>
        </w:rPr>
        <w:t>.</w:t>
      </w:r>
      <w:r w:rsidRPr="00B002CF">
        <w:rPr>
          <w:szCs w:val="22"/>
        </w:rPr>
        <w:t xml:space="preserve"> </w:t>
      </w:r>
    </w:p>
    <w:p w:rsidR="00BE39FB" w:rsidRPr="00B002CF" w:rsidRDefault="00BE39FB" w:rsidP="00E14BDC">
      <w:pPr>
        <w:pStyle w:val="BodyOne"/>
        <w:ind w:left="360"/>
        <w:jc w:val="both"/>
        <w:rPr>
          <w:szCs w:val="22"/>
        </w:rPr>
      </w:pPr>
    </w:p>
    <w:p w:rsidR="00BE39FB" w:rsidRPr="00B002CF" w:rsidRDefault="00BE39FB" w:rsidP="00E14BDC">
      <w:pPr>
        <w:pStyle w:val="ListBullet2"/>
        <w:numPr>
          <w:ilvl w:val="0"/>
          <w:numId w:val="61"/>
        </w:numPr>
        <w:ind w:left="1800"/>
        <w:rPr>
          <w:sz w:val="22"/>
          <w:szCs w:val="22"/>
        </w:rPr>
      </w:pPr>
      <w:r w:rsidRPr="00B002CF">
        <w:rPr>
          <w:sz w:val="22"/>
          <w:szCs w:val="22"/>
        </w:rPr>
        <w:t>The Repair Station may not have the required housing, facilities, materials, or available equipment on site and</w:t>
      </w:r>
      <w:r w:rsidR="00C245B0" w:rsidRPr="00B002CF">
        <w:rPr>
          <w:sz w:val="22"/>
          <w:szCs w:val="22"/>
        </w:rPr>
        <w:t>/or</w:t>
      </w:r>
      <w:r w:rsidRPr="00B002CF">
        <w:rPr>
          <w:sz w:val="22"/>
          <w:szCs w:val="22"/>
        </w:rPr>
        <w:t xml:space="preserve"> under its control. </w:t>
      </w:r>
    </w:p>
    <w:p w:rsidR="00BE39FB" w:rsidRPr="00B002CF" w:rsidRDefault="00BE39FB" w:rsidP="00E14BDC">
      <w:pPr>
        <w:pStyle w:val="ListBullet2"/>
        <w:numPr>
          <w:ilvl w:val="0"/>
          <w:numId w:val="61"/>
        </w:numPr>
        <w:ind w:left="1800"/>
        <w:rPr>
          <w:sz w:val="22"/>
          <w:szCs w:val="22"/>
        </w:rPr>
      </w:pPr>
      <w:r w:rsidRPr="00B002CF">
        <w:rPr>
          <w:sz w:val="22"/>
          <w:szCs w:val="22"/>
        </w:rPr>
        <w:t xml:space="preserve">The need may arise to contract the maintenance due to workload or an expedited circumstance. </w:t>
      </w:r>
    </w:p>
    <w:p w:rsidR="00BE39FB" w:rsidRPr="00B002CF" w:rsidRDefault="00BE39FB" w:rsidP="00E14BDC">
      <w:pPr>
        <w:pStyle w:val="BodyOne"/>
        <w:numPr>
          <w:ilvl w:val="0"/>
          <w:numId w:val="61"/>
        </w:numPr>
        <w:ind w:left="1800"/>
        <w:jc w:val="both"/>
        <w:rPr>
          <w:szCs w:val="22"/>
        </w:rPr>
      </w:pPr>
      <w:r w:rsidRPr="00B002CF">
        <w:rPr>
          <w:szCs w:val="22"/>
        </w:rPr>
        <w:t>In either case</w:t>
      </w:r>
      <w:r w:rsidR="00C245B0" w:rsidRPr="00B002CF">
        <w:rPr>
          <w:szCs w:val="22"/>
        </w:rPr>
        <w:t>,</w:t>
      </w:r>
      <w:r w:rsidRPr="00B002CF">
        <w:rPr>
          <w:szCs w:val="22"/>
        </w:rPr>
        <w:t xml:space="preserve"> the person to be contracted shall meet the qualification requirements for the contracted maintenance functions. </w:t>
      </w:r>
      <w:r w:rsidR="00A87DFE" w:rsidRPr="00B002CF">
        <w:rPr>
          <w:szCs w:val="22"/>
        </w:rPr>
        <w:t xml:space="preserve">In these cases, the </w:t>
      </w:r>
      <w:r w:rsidR="00B4669C">
        <w:rPr>
          <w:szCs w:val="22"/>
        </w:rPr>
        <w:t>Accountable Manager</w:t>
      </w:r>
      <w:r w:rsidR="00E26040">
        <w:rPr>
          <w:szCs w:val="22"/>
        </w:rPr>
        <w:t xml:space="preserve"> is</w:t>
      </w:r>
      <w:r w:rsidR="006F219E" w:rsidRPr="00B002CF">
        <w:rPr>
          <w:szCs w:val="22"/>
        </w:rPr>
        <w:t xml:space="preserve"> </w:t>
      </w:r>
      <w:r w:rsidRPr="00B002CF">
        <w:rPr>
          <w:szCs w:val="22"/>
        </w:rPr>
        <w:t>responsible</w:t>
      </w:r>
      <w:r w:rsidR="00E26040">
        <w:rPr>
          <w:szCs w:val="22"/>
        </w:rPr>
        <w:t xml:space="preserve"> </w:t>
      </w:r>
      <w:r w:rsidRPr="00B002CF">
        <w:rPr>
          <w:szCs w:val="22"/>
        </w:rPr>
        <w:t>for contracting the exped</w:t>
      </w:r>
      <w:r w:rsidR="00A87DFE" w:rsidRPr="00B002CF">
        <w:rPr>
          <w:szCs w:val="22"/>
        </w:rPr>
        <w:t xml:space="preserve">ited function shall inform </w:t>
      </w:r>
      <w:r w:rsidR="00B474A8" w:rsidRPr="00B002CF">
        <w:rPr>
          <w:szCs w:val="22"/>
        </w:rPr>
        <w:t xml:space="preserve">the </w:t>
      </w:r>
      <w:r w:rsidR="00EB6449">
        <w:rPr>
          <w:szCs w:val="22"/>
        </w:rPr>
        <w:t>Chief Inspector</w:t>
      </w:r>
      <w:r w:rsidR="00A87DFE" w:rsidRPr="00B002CF">
        <w:rPr>
          <w:szCs w:val="22"/>
        </w:rPr>
        <w:t xml:space="preserve">. The </w:t>
      </w:r>
      <w:r w:rsidR="00EB6449">
        <w:rPr>
          <w:szCs w:val="22"/>
        </w:rPr>
        <w:t>Chief Inspector</w:t>
      </w:r>
      <w:r w:rsidRPr="00B002CF">
        <w:rPr>
          <w:szCs w:val="22"/>
        </w:rPr>
        <w:t xml:space="preserve"> shall contact the CHDO the next business day and explain the need to expedite the approval of the contracted function. For purposes of record keeping, email, faxes, or phone logs are acceptable documentation of this procedure. </w:t>
      </w:r>
    </w:p>
    <w:p w:rsidR="00042863" w:rsidRPr="00B002CF" w:rsidRDefault="006F219E" w:rsidP="00E14BDC">
      <w:pPr>
        <w:pStyle w:val="BodyOne"/>
        <w:numPr>
          <w:ilvl w:val="0"/>
          <w:numId w:val="61"/>
        </w:numPr>
        <w:ind w:left="1800"/>
        <w:jc w:val="both"/>
        <w:rPr>
          <w:szCs w:val="22"/>
        </w:rPr>
      </w:pPr>
      <w:r w:rsidRPr="00B002CF">
        <w:rPr>
          <w:szCs w:val="22"/>
        </w:rPr>
        <w:t xml:space="preserve">The </w:t>
      </w:r>
      <w:r w:rsidR="00B4669C">
        <w:rPr>
          <w:szCs w:val="22"/>
        </w:rPr>
        <w:t xml:space="preserve">Accountable Manager </w:t>
      </w:r>
      <w:r w:rsidR="00BE39FB" w:rsidRPr="00B002CF">
        <w:rPr>
          <w:szCs w:val="22"/>
        </w:rPr>
        <w:t xml:space="preserve">is responsible for any maintenance contracted to an outside source that is on the </w:t>
      </w:r>
      <w:r w:rsidR="00B4669C">
        <w:rPr>
          <w:szCs w:val="22"/>
        </w:rPr>
        <w:t>MHI</w:t>
      </w:r>
      <w:r w:rsidR="0068582D" w:rsidRPr="00B002CF">
        <w:rPr>
          <w:szCs w:val="22"/>
        </w:rPr>
        <w:t xml:space="preserve"> </w:t>
      </w:r>
      <w:r w:rsidR="00BE39FB" w:rsidRPr="00B002CF">
        <w:rPr>
          <w:szCs w:val="22"/>
        </w:rPr>
        <w:t xml:space="preserve">approved vendors list. </w:t>
      </w:r>
      <w:r w:rsidR="008921AB" w:rsidRPr="00B002CF">
        <w:rPr>
          <w:szCs w:val="22"/>
        </w:rPr>
        <w:t xml:space="preserve">The </w:t>
      </w:r>
      <w:r w:rsidR="00B4669C">
        <w:rPr>
          <w:szCs w:val="22"/>
        </w:rPr>
        <w:t xml:space="preserve">Accountable Manager </w:t>
      </w:r>
      <w:r w:rsidR="00BE39FB" w:rsidRPr="00B002CF">
        <w:rPr>
          <w:szCs w:val="22"/>
        </w:rPr>
        <w:t xml:space="preserve">is responsible to perform audits on contract maintenance. No facility or person may be issued a contract or purchase order from the </w:t>
      </w:r>
      <w:r w:rsidR="009D445C" w:rsidRPr="00B002CF">
        <w:rPr>
          <w:szCs w:val="22"/>
        </w:rPr>
        <w:t xml:space="preserve">Repair Station </w:t>
      </w:r>
      <w:r w:rsidR="00BE39FB" w:rsidRPr="00B002CF">
        <w:rPr>
          <w:szCs w:val="22"/>
        </w:rPr>
        <w:t xml:space="preserve">to perform any maintenance function. </w:t>
      </w:r>
    </w:p>
    <w:p w:rsidR="00051CAA" w:rsidRPr="00B002CF" w:rsidRDefault="00A87DFE" w:rsidP="00E14BDC">
      <w:pPr>
        <w:pStyle w:val="BodyTwo"/>
        <w:numPr>
          <w:ilvl w:val="0"/>
          <w:numId w:val="61"/>
        </w:numPr>
        <w:spacing w:after="0"/>
        <w:ind w:left="1800"/>
        <w:jc w:val="both"/>
        <w:rPr>
          <w:szCs w:val="22"/>
        </w:rPr>
      </w:pPr>
      <w:r w:rsidRPr="00B002CF">
        <w:rPr>
          <w:szCs w:val="22"/>
        </w:rPr>
        <w:t xml:space="preserve">It is the </w:t>
      </w:r>
      <w:r w:rsidR="00B4669C">
        <w:rPr>
          <w:szCs w:val="22"/>
        </w:rPr>
        <w:t xml:space="preserve">Accountable Manager </w:t>
      </w:r>
      <w:r w:rsidR="00BE39FB" w:rsidRPr="00B002CF">
        <w:rPr>
          <w:szCs w:val="22"/>
        </w:rPr>
        <w:t>responsibility to maintain the list of contracted maintenance functions and submit revisi</w:t>
      </w:r>
      <w:r w:rsidR="00C245B0" w:rsidRPr="00B002CF">
        <w:rPr>
          <w:szCs w:val="22"/>
        </w:rPr>
        <w:t xml:space="preserve">ons of this list to the CHDO </w:t>
      </w:r>
      <w:r w:rsidR="00BE39FB" w:rsidRPr="00B002CF">
        <w:rPr>
          <w:szCs w:val="22"/>
        </w:rPr>
        <w:t>electronic</w:t>
      </w:r>
      <w:r w:rsidR="00C245B0" w:rsidRPr="00B002CF">
        <w:rPr>
          <w:szCs w:val="22"/>
        </w:rPr>
        <w:t>ally</w:t>
      </w:r>
      <w:r w:rsidR="00BE39FB" w:rsidRPr="00B002CF">
        <w:rPr>
          <w:szCs w:val="22"/>
        </w:rPr>
        <w:t xml:space="preserve"> or </w:t>
      </w:r>
      <w:r w:rsidR="00C245B0" w:rsidRPr="00B002CF">
        <w:rPr>
          <w:szCs w:val="22"/>
        </w:rPr>
        <w:t xml:space="preserve">as a </w:t>
      </w:r>
      <w:r w:rsidR="00BE39FB" w:rsidRPr="00B002CF">
        <w:rPr>
          <w:szCs w:val="22"/>
        </w:rPr>
        <w:t>hard copy. The list of approved contracted maintenance functio</w:t>
      </w:r>
      <w:r w:rsidRPr="00B002CF">
        <w:rPr>
          <w:szCs w:val="22"/>
        </w:rPr>
        <w:t xml:space="preserve">ns will be </w:t>
      </w:r>
      <w:r w:rsidR="006C35C2">
        <w:rPr>
          <w:szCs w:val="22"/>
        </w:rPr>
        <w:t xml:space="preserve">submitted to the Anchorage CHDO for approval then </w:t>
      </w:r>
      <w:r w:rsidRPr="00B002CF">
        <w:rPr>
          <w:szCs w:val="22"/>
        </w:rPr>
        <w:t xml:space="preserve">kept </w:t>
      </w:r>
      <w:r w:rsidR="00C245B0" w:rsidRPr="00B002CF">
        <w:rPr>
          <w:szCs w:val="22"/>
        </w:rPr>
        <w:t xml:space="preserve">on file in the </w:t>
      </w:r>
      <w:r w:rsidR="00EB6449">
        <w:rPr>
          <w:szCs w:val="22"/>
        </w:rPr>
        <w:t>Chief Inspector</w:t>
      </w:r>
      <w:r w:rsidR="006F219E" w:rsidRPr="00B002CF">
        <w:rPr>
          <w:szCs w:val="22"/>
        </w:rPr>
        <w:t>’s</w:t>
      </w:r>
      <w:r w:rsidRPr="00B002CF">
        <w:rPr>
          <w:szCs w:val="22"/>
        </w:rPr>
        <w:t xml:space="preserve"> o</w:t>
      </w:r>
      <w:r w:rsidR="00BE39FB" w:rsidRPr="00B002CF">
        <w:rPr>
          <w:szCs w:val="22"/>
        </w:rPr>
        <w:t>ffice.</w:t>
      </w:r>
      <w:r w:rsidR="00042863" w:rsidRPr="00B002CF">
        <w:rPr>
          <w:szCs w:val="22"/>
        </w:rPr>
        <w:t xml:space="preserve"> </w:t>
      </w:r>
    </w:p>
    <w:p w:rsidR="006822BE" w:rsidRPr="00B002CF" w:rsidRDefault="00AF48E8" w:rsidP="006C35C2">
      <w:pPr>
        <w:pStyle w:val="Heading2"/>
      </w:pPr>
      <w:bookmarkStart w:id="51" w:name="_Toc350381213"/>
      <w:r w:rsidRPr="00B002CF">
        <w:t>M</w:t>
      </w:r>
      <w:r w:rsidR="00BE39FB" w:rsidRPr="00B002CF">
        <w:t>aintenance Procedures</w:t>
      </w:r>
      <w:bookmarkEnd w:id="51"/>
      <w:r w:rsidR="00BE39FB" w:rsidRPr="00B002CF">
        <w:t xml:space="preserve"> </w:t>
      </w:r>
    </w:p>
    <w:p w:rsidR="006C35C2" w:rsidRDefault="00BE39FB" w:rsidP="00C35D44">
      <w:pPr>
        <w:pStyle w:val="Heading3"/>
      </w:pPr>
      <w:r w:rsidRPr="00B002CF">
        <w:t>The department requesting the work from the contract mainte</w:t>
      </w:r>
      <w:r w:rsidR="00A87DFE" w:rsidRPr="00B002CF">
        <w:t>nance provider will fill out a p</w:t>
      </w:r>
      <w:r w:rsidRPr="00B002CF">
        <w:t>urchase</w:t>
      </w:r>
      <w:r w:rsidR="00C35D44" w:rsidRPr="00B002CF">
        <w:t xml:space="preserve"> </w:t>
      </w:r>
      <w:r w:rsidR="00320600" w:rsidRPr="00B002CF">
        <w:t>order</w:t>
      </w:r>
      <w:r w:rsidR="00982AE0" w:rsidRPr="00B002CF">
        <w:t xml:space="preserve"> </w:t>
      </w:r>
      <w:r w:rsidRPr="00B002CF">
        <w:t>(P</w:t>
      </w:r>
      <w:r w:rsidR="00320600" w:rsidRPr="00B002CF">
        <w:t>O</w:t>
      </w:r>
      <w:r w:rsidRPr="00B002CF">
        <w:t xml:space="preserve">) and tag the article(s) with applicable serviceability documentation. The contract maintenance provider will either pick up the article(s) or alternatively they may be delivered to the maintenance provider. </w:t>
      </w:r>
    </w:p>
    <w:p w:rsidR="006C35C2" w:rsidRDefault="006C35C2" w:rsidP="006C35C2">
      <w:pPr>
        <w:rPr>
          <w:rFonts w:cs="Arial"/>
          <w:szCs w:val="22"/>
        </w:rPr>
      </w:pPr>
      <w:r>
        <w:br w:type="page"/>
      </w:r>
    </w:p>
    <w:p w:rsidR="006822BE" w:rsidRPr="00B002CF" w:rsidRDefault="00327862" w:rsidP="006C35C2">
      <w:pPr>
        <w:pStyle w:val="Heading2"/>
      </w:pPr>
      <w:r w:rsidRPr="00B002CF">
        <w:lastRenderedPageBreak/>
        <w:t xml:space="preserve"> </w:t>
      </w:r>
      <w:bookmarkStart w:id="52" w:name="_Toc350381214"/>
      <w:r w:rsidR="00BE39FB" w:rsidRPr="00B002CF">
        <w:t>Contract Maintenance to a Non-certified Entity</w:t>
      </w:r>
      <w:bookmarkEnd w:id="52"/>
    </w:p>
    <w:p w:rsidR="00BE39FB" w:rsidRPr="00B002CF" w:rsidRDefault="001614B0" w:rsidP="00C35D44">
      <w:pPr>
        <w:pStyle w:val="Heading3"/>
      </w:pPr>
      <w:r>
        <w:t>T</w:t>
      </w:r>
      <w:r w:rsidR="00027477">
        <w:t>he Repair Station</w:t>
      </w:r>
      <w:r w:rsidR="00BE39FB" w:rsidRPr="00B002CF">
        <w:t xml:space="preserve"> may contract a maintenance function of an article to a non-certificated entity provided: </w:t>
      </w:r>
    </w:p>
    <w:p w:rsidR="00376845" w:rsidRPr="00B002CF" w:rsidRDefault="00376845" w:rsidP="003662AB">
      <w:pPr>
        <w:ind w:left="1440"/>
        <w:rPr>
          <w:rFonts w:cs="Arial"/>
          <w:szCs w:val="22"/>
        </w:rPr>
      </w:pPr>
    </w:p>
    <w:p w:rsidR="00BE39FB" w:rsidRPr="00B002CF" w:rsidRDefault="00BE39FB" w:rsidP="003662AB">
      <w:pPr>
        <w:pStyle w:val="ListBullet2"/>
        <w:ind w:left="1440"/>
        <w:rPr>
          <w:sz w:val="22"/>
          <w:szCs w:val="22"/>
        </w:rPr>
      </w:pPr>
      <w:r w:rsidRPr="00B002CF">
        <w:rPr>
          <w:sz w:val="22"/>
          <w:szCs w:val="22"/>
        </w:rPr>
        <w:t>The non-certificated entity follows a quality control system equivalent t</w:t>
      </w:r>
      <w:r w:rsidR="00A87DFE" w:rsidRPr="00B002CF">
        <w:rPr>
          <w:sz w:val="22"/>
          <w:szCs w:val="22"/>
        </w:rPr>
        <w:t xml:space="preserve">o the system followed by </w:t>
      </w:r>
      <w:r w:rsidR="00B4669C">
        <w:rPr>
          <w:sz w:val="22"/>
          <w:szCs w:val="22"/>
        </w:rPr>
        <w:t>MHI</w:t>
      </w:r>
      <w:r w:rsidR="0068582D" w:rsidRPr="00B002CF">
        <w:rPr>
          <w:sz w:val="22"/>
          <w:szCs w:val="22"/>
        </w:rPr>
        <w:t xml:space="preserve"> </w:t>
      </w:r>
      <w:r w:rsidR="000803EA" w:rsidRPr="00B002CF">
        <w:rPr>
          <w:sz w:val="22"/>
          <w:szCs w:val="22"/>
        </w:rPr>
        <w:t>Repair S</w:t>
      </w:r>
      <w:r w:rsidRPr="00B002CF">
        <w:rPr>
          <w:sz w:val="22"/>
          <w:szCs w:val="22"/>
        </w:rPr>
        <w:t xml:space="preserve">tation; </w:t>
      </w:r>
    </w:p>
    <w:p w:rsidR="00BE39FB" w:rsidRPr="00B002CF" w:rsidRDefault="00BE39FB" w:rsidP="003662AB">
      <w:pPr>
        <w:pStyle w:val="ListBullet2"/>
        <w:numPr>
          <w:ilvl w:val="0"/>
          <w:numId w:val="62"/>
        </w:numPr>
        <w:rPr>
          <w:sz w:val="22"/>
          <w:szCs w:val="22"/>
        </w:rPr>
      </w:pPr>
      <w:r w:rsidRPr="00B002CF">
        <w:rPr>
          <w:sz w:val="22"/>
          <w:szCs w:val="22"/>
        </w:rPr>
        <w:t xml:space="preserve">The </w:t>
      </w:r>
      <w:r w:rsidR="009D445C" w:rsidRPr="00B002CF">
        <w:rPr>
          <w:sz w:val="22"/>
          <w:szCs w:val="22"/>
        </w:rPr>
        <w:t xml:space="preserve">Repair Station </w:t>
      </w:r>
      <w:r w:rsidRPr="00B002CF">
        <w:rPr>
          <w:sz w:val="22"/>
          <w:szCs w:val="22"/>
        </w:rPr>
        <w:t xml:space="preserve">remains directly </w:t>
      </w:r>
      <w:r w:rsidR="00A87DFE" w:rsidRPr="00B002CF">
        <w:rPr>
          <w:sz w:val="22"/>
          <w:szCs w:val="22"/>
        </w:rPr>
        <w:t>in charge of the work performed;</w:t>
      </w:r>
      <w:r w:rsidRPr="00B002CF">
        <w:rPr>
          <w:sz w:val="22"/>
          <w:szCs w:val="22"/>
        </w:rPr>
        <w:t xml:space="preserve"> </w:t>
      </w:r>
    </w:p>
    <w:p w:rsidR="00BE39FB" w:rsidRPr="00B002CF" w:rsidRDefault="00BE39FB" w:rsidP="003662AB">
      <w:pPr>
        <w:pStyle w:val="ListBullet2"/>
        <w:numPr>
          <w:ilvl w:val="0"/>
          <w:numId w:val="62"/>
        </w:numPr>
        <w:rPr>
          <w:sz w:val="22"/>
          <w:szCs w:val="22"/>
        </w:rPr>
      </w:pPr>
      <w:r w:rsidRPr="00B002CF">
        <w:rPr>
          <w:sz w:val="22"/>
          <w:szCs w:val="22"/>
        </w:rPr>
        <w:t xml:space="preserve">The </w:t>
      </w:r>
      <w:r w:rsidR="00C53291">
        <w:rPr>
          <w:sz w:val="22"/>
          <w:szCs w:val="22"/>
        </w:rPr>
        <w:t xml:space="preserve">Repair </w:t>
      </w:r>
      <w:r w:rsidR="009D445C" w:rsidRPr="00B002CF">
        <w:rPr>
          <w:sz w:val="22"/>
          <w:szCs w:val="22"/>
        </w:rPr>
        <w:t xml:space="preserve">Station </w:t>
      </w:r>
      <w:r w:rsidRPr="00B002CF">
        <w:rPr>
          <w:sz w:val="22"/>
          <w:szCs w:val="22"/>
        </w:rPr>
        <w:t>verifies by test and/or inspection that the work has been performed satisfactorily before approv</w:t>
      </w:r>
      <w:r w:rsidR="00A87DFE" w:rsidRPr="00B002CF">
        <w:rPr>
          <w:sz w:val="22"/>
          <w:szCs w:val="22"/>
        </w:rPr>
        <w:t>ing it for return to service;</w:t>
      </w:r>
    </w:p>
    <w:p w:rsidR="00BE39FB" w:rsidRPr="00B002CF" w:rsidRDefault="00BE39FB" w:rsidP="003662AB">
      <w:pPr>
        <w:pStyle w:val="ListBullet2"/>
        <w:numPr>
          <w:ilvl w:val="0"/>
          <w:numId w:val="62"/>
        </w:numPr>
        <w:rPr>
          <w:sz w:val="22"/>
          <w:szCs w:val="22"/>
        </w:rPr>
      </w:pPr>
      <w:r w:rsidRPr="00B002CF">
        <w:rPr>
          <w:sz w:val="22"/>
          <w:szCs w:val="22"/>
        </w:rPr>
        <w:t xml:space="preserve">All non-certificated entities, to which contract maintenance is issued, must be informed of and allow the FAA to conduct inspections of their operations. </w:t>
      </w:r>
      <w:r w:rsidR="0043266C" w:rsidRPr="00B002CF">
        <w:rPr>
          <w:sz w:val="22"/>
          <w:szCs w:val="22"/>
        </w:rPr>
        <w:t xml:space="preserve">A </w:t>
      </w:r>
      <w:r w:rsidR="00C245B0" w:rsidRPr="00B002CF">
        <w:rPr>
          <w:sz w:val="22"/>
          <w:szCs w:val="22"/>
        </w:rPr>
        <w:t xml:space="preserve">letter shall be on file by the </w:t>
      </w:r>
      <w:r w:rsidR="00EB6449">
        <w:rPr>
          <w:sz w:val="22"/>
          <w:szCs w:val="22"/>
        </w:rPr>
        <w:t>Chief Inspector</w:t>
      </w:r>
      <w:r w:rsidR="0043266C" w:rsidRPr="00B002CF">
        <w:rPr>
          <w:sz w:val="22"/>
          <w:szCs w:val="22"/>
        </w:rPr>
        <w:t xml:space="preserve"> authorizing the FAA to inspect th</w:t>
      </w:r>
      <w:r w:rsidR="00A87DFE" w:rsidRPr="00B002CF">
        <w:rPr>
          <w:sz w:val="22"/>
          <w:szCs w:val="22"/>
        </w:rPr>
        <w:t>ese non-certificated facilities;</w:t>
      </w:r>
    </w:p>
    <w:p w:rsidR="00BE39FB" w:rsidRPr="00B002CF" w:rsidRDefault="00885EC1" w:rsidP="003662AB">
      <w:pPr>
        <w:pStyle w:val="ListBullet2"/>
        <w:numPr>
          <w:ilvl w:val="0"/>
          <w:numId w:val="62"/>
        </w:numPr>
        <w:rPr>
          <w:sz w:val="22"/>
          <w:szCs w:val="22"/>
        </w:rPr>
      </w:pPr>
      <w:r w:rsidRPr="00B002CF">
        <w:rPr>
          <w:sz w:val="22"/>
          <w:szCs w:val="22"/>
        </w:rPr>
        <w:t xml:space="preserve">Audits of non-certificated entities will be performed </w:t>
      </w:r>
      <w:r w:rsidR="006F219E" w:rsidRPr="00B002CF">
        <w:rPr>
          <w:sz w:val="22"/>
          <w:szCs w:val="22"/>
        </w:rPr>
        <w:t xml:space="preserve">by the </w:t>
      </w:r>
      <w:r w:rsidR="00B4669C">
        <w:rPr>
          <w:sz w:val="22"/>
          <w:szCs w:val="22"/>
        </w:rPr>
        <w:t xml:space="preserve">Accountable Manager </w:t>
      </w:r>
      <w:r w:rsidRPr="00B002CF">
        <w:rPr>
          <w:sz w:val="22"/>
          <w:szCs w:val="22"/>
        </w:rPr>
        <w:t xml:space="preserve"> </w:t>
      </w:r>
    </w:p>
    <w:p w:rsidR="00327862" w:rsidRDefault="00327862" w:rsidP="003662AB">
      <w:pPr>
        <w:pStyle w:val="ListBullet2"/>
        <w:numPr>
          <w:ilvl w:val="0"/>
          <w:numId w:val="62"/>
        </w:numPr>
        <w:rPr>
          <w:sz w:val="22"/>
          <w:szCs w:val="22"/>
        </w:rPr>
      </w:pPr>
      <w:r w:rsidRPr="00B002CF">
        <w:rPr>
          <w:sz w:val="22"/>
          <w:szCs w:val="22"/>
        </w:rPr>
        <w:t xml:space="preserve">A copy of the audit and the updated Contract Maintenance Function List </w:t>
      </w:r>
      <w:r w:rsidR="00982AE0" w:rsidRPr="00B002CF">
        <w:rPr>
          <w:sz w:val="22"/>
          <w:szCs w:val="22"/>
        </w:rPr>
        <w:t>shall then be forwarded to CHDO.</w:t>
      </w:r>
    </w:p>
    <w:p w:rsidR="006C35C2" w:rsidRPr="00B002CF" w:rsidRDefault="006C35C2" w:rsidP="003662AB">
      <w:pPr>
        <w:pStyle w:val="ListBullet2"/>
        <w:numPr>
          <w:ilvl w:val="0"/>
          <w:numId w:val="62"/>
        </w:numPr>
        <w:rPr>
          <w:sz w:val="22"/>
          <w:szCs w:val="22"/>
        </w:rPr>
      </w:pPr>
      <w:r>
        <w:rPr>
          <w:sz w:val="22"/>
          <w:szCs w:val="22"/>
        </w:rPr>
        <w:t>Articles must be on the Repair Station list of capabilities.</w:t>
      </w:r>
    </w:p>
    <w:p w:rsidR="006822BE" w:rsidRPr="00B002CF" w:rsidRDefault="00027477" w:rsidP="006C35C2">
      <w:pPr>
        <w:pStyle w:val="Heading2"/>
      </w:pPr>
      <w:r>
        <w:t xml:space="preserve"> </w:t>
      </w:r>
      <w:bookmarkStart w:id="53" w:name="_Toc350381215"/>
      <w:r w:rsidR="00BE39FB" w:rsidRPr="00B002CF">
        <w:t>List of Approved Vendor</w:t>
      </w:r>
      <w:bookmarkEnd w:id="53"/>
      <w:r w:rsidR="00BE39FB" w:rsidRPr="00B002CF">
        <w:t xml:space="preserve"> </w:t>
      </w:r>
    </w:p>
    <w:p w:rsidR="00BE39FB" w:rsidRPr="00B002CF" w:rsidRDefault="00A87DFE" w:rsidP="00C35D44">
      <w:pPr>
        <w:pStyle w:val="Heading3"/>
      </w:pPr>
      <w:r w:rsidRPr="00B002CF">
        <w:t xml:space="preserve">The </w:t>
      </w:r>
      <w:r w:rsidR="00B4669C">
        <w:t>Accountable Manager</w:t>
      </w:r>
      <w:r w:rsidR="006F219E" w:rsidRPr="00B002CF">
        <w:t xml:space="preserve"> </w:t>
      </w:r>
      <w:r w:rsidRPr="00B002CF">
        <w:t>must keep</w:t>
      </w:r>
      <w:r w:rsidR="00857E3B" w:rsidRPr="00B002CF">
        <w:t xml:space="preserve"> a current list of approved vendors utilized by </w:t>
      </w:r>
      <w:r w:rsidR="00C53291">
        <w:t>the Repair Station</w:t>
      </w:r>
      <w:r w:rsidR="00857E3B" w:rsidRPr="00B002CF">
        <w:t xml:space="preserve"> on file. This list will include ea</w:t>
      </w:r>
      <w:r w:rsidRPr="00B002CF">
        <w:t>ch vendor’s name, address, FAA certificate t</w:t>
      </w:r>
      <w:r w:rsidR="00857E3B" w:rsidRPr="00B002CF">
        <w:t>ype an</w:t>
      </w:r>
      <w:r w:rsidRPr="00B002CF">
        <w:t>d n</w:t>
      </w:r>
      <w:r w:rsidR="00857E3B" w:rsidRPr="00B002CF">
        <w:t xml:space="preserve">umber (if applicable), ratings, and service capabilities that they perform (i.e. </w:t>
      </w:r>
      <w:r w:rsidR="00956ECF" w:rsidRPr="00B002CF">
        <w:t>welding, NDT, machining, etc.).</w:t>
      </w:r>
    </w:p>
    <w:p w:rsidR="006822BE" w:rsidRPr="00B002CF" w:rsidRDefault="00027477" w:rsidP="006C35C2">
      <w:pPr>
        <w:pStyle w:val="Heading2"/>
      </w:pPr>
      <w:r>
        <w:t xml:space="preserve"> </w:t>
      </w:r>
      <w:bookmarkStart w:id="54" w:name="_Toc350381216"/>
      <w:r w:rsidR="00BE39FB" w:rsidRPr="00B002CF">
        <w:t>Contracted Maintenance Inspection Procedures</w:t>
      </w:r>
      <w:bookmarkEnd w:id="54"/>
      <w:r w:rsidR="00BE39FB" w:rsidRPr="00B002CF">
        <w:t xml:space="preserve"> </w:t>
      </w:r>
    </w:p>
    <w:p w:rsidR="00A119DC" w:rsidRPr="00B002CF" w:rsidRDefault="00A119DC" w:rsidP="00C35D44">
      <w:pPr>
        <w:pStyle w:val="Heading3"/>
      </w:pPr>
      <w:r w:rsidRPr="00B002CF">
        <w:t xml:space="preserve">Any work performed by another entity for </w:t>
      </w:r>
      <w:r w:rsidR="00C639D6">
        <w:t>the R</w:t>
      </w:r>
      <w:r w:rsidRPr="00B002CF">
        <w:t xml:space="preserve">epair </w:t>
      </w:r>
      <w:r w:rsidR="00C639D6">
        <w:t>S</w:t>
      </w:r>
      <w:r w:rsidRPr="00B002CF">
        <w:t>tation will be received through the</w:t>
      </w:r>
      <w:r w:rsidR="00956ECF" w:rsidRPr="00B002CF">
        <w:t xml:space="preserve"> </w:t>
      </w:r>
      <w:r w:rsidR="00A87DFE" w:rsidRPr="00B002CF">
        <w:t>inspection and quality control s</w:t>
      </w:r>
      <w:r w:rsidRPr="00B002CF">
        <w:t xml:space="preserve">ystem outlined in the incoming and receiving inspection.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by the Quality Assurance Department. The individual performing this return to service must </w:t>
      </w:r>
      <w:r w:rsidR="00A87DFE" w:rsidRPr="00B002CF">
        <w:t>be properly trained and on the i</w:t>
      </w:r>
      <w:r w:rsidRPr="00B002CF">
        <w:t>nspection roster. At no time shall any articles made by or previously worked on by a subcontractor enter the rep</w:t>
      </w:r>
      <w:r w:rsidR="00A87DFE" w:rsidRPr="00B002CF">
        <w:t xml:space="preserve">air station’s system until the </w:t>
      </w:r>
      <w:r w:rsidR="00A36C33" w:rsidRPr="00B002CF">
        <w:t>inspector</w:t>
      </w:r>
      <w:r w:rsidR="006F219E" w:rsidRPr="00B002CF">
        <w:t xml:space="preserve"> </w:t>
      </w:r>
      <w:r w:rsidRPr="00B002CF">
        <w:t xml:space="preserve">has approved the articles as airworthy. </w:t>
      </w:r>
    </w:p>
    <w:p w:rsidR="00376845" w:rsidRPr="00B002CF" w:rsidRDefault="00376845" w:rsidP="00376845">
      <w:pPr>
        <w:rPr>
          <w:rFonts w:cs="Arial"/>
          <w:szCs w:val="22"/>
        </w:rPr>
      </w:pPr>
    </w:p>
    <w:p w:rsidR="00857E3B" w:rsidRPr="00B002CF" w:rsidRDefault="00857E3B" w:rsidP="00C35D44">
      <w:pPr>
        <w:pStyle w:val="Heading3"/>
      </w:pPr>
      <w:r w:rsidRPr="00B002CF">
        <w:t xml:space="preserve">If for any reason a subcontracted article is rejected as being non-airworthy, it will immediately be quarantined and the proper disposition shall be made, such </w:t>
      </w:r>
      <w:r w:rsidR="006C35C2">
        <w:t>as to scrap or return to vendor as per QCM Para 6.3.2</w:t>
      </w:r>
    </w:p>
    <w:p w:rsidR="006822BE" w:rsidRPr="00B002CF" w:rsidRDefault="00027477" w:rsidP="006C35C2">
      <w:pPr>
        <w:pStyle w:val="Heading2"/>
      </w:pPr>
      <w:r>
        <w:t xml:space="preserve"> </w:t>
      </w:r>
      <w:bookmarkStart w:id="55" w:name="_Toc350381217"/>
      <w:r w:rsidR="00857E3B" w:rsidRPr="00B002CF">
        <w:t>P</w:t>
      </w:r>
      <w:r w:rsidR="0043266C" w:rsidRPr="00B002CF">
        <w:t>rovisions for Sub-contracted Air Carrier Products</w:t>
      </w:r>
      <w:bookmarkEnd w:id="55"/>
    </w:p>
    <w:p w:rsidR="00376845" w:rsidRPr="00B002CF" w:rsidRDefault="0043266C" w:rsidP="00C35D44">
      <w:pPr>
        <w:pStyle w:val="Heading3"/>
      </w:pPr>
      <w:r w:rsidRPr="00B002CF">
        <w:t xml:space="preserve">If the product required to be repaired is from an air </w:t>
      </w:r>
      <w:r w:rsidR="00A87DFE" w:rsidRPr="00B002CF">
        <w:t>carrier,</w:t>
      </w:r>
      <w:r w:rsidRPr="00B002CF">
        <w:t xml:space="preserve"> the contract maintenance provider will receive and follow all air carrier maintenance </w:t>
      </w:r>
      <w:r w:rsidR="00CA5151" w:rsidRPr="00B002CF">
        <w:t xml:space="preserve">instructions for that product. </w:t>
      </w:r>
      <w:r w:rsidRPr="00B002CF">
        <w:t>These instructions will be with the article(s) at the time of delivery or pickup.</w:t>
      </w:r>
    </w:p>
    <w:p w:rsidR="00E16D53" w:rsidRPr="00B002CF" w:rsidRDefault="00E16D53" w:rsidP="00376845">
      <w:pPr>
        <w:rPr>
          <w:rFonts w:cs="Arial"/>
          <w:szCs w:val="22"/>
        </w:rPr>
        <w:sectPr w:rsidR="00E16D53" w:rsidRPr="00B002CF" w:rsidSect="0027430F">
          <w:headerReference w:type="even" r:id="rId68"/>
          <w:headerReference w:type="first" r:id="rId69"/>
          <w:type w:val="continuous"/>
          <w:pgSz w:w="12240" w:h="15840" w:code="1"/>
          <w:pgMar w:top="576" w:right="720" w:bottom="576" w:left="1008" w:header="720" w:footer="720" w:gutter="0"/>
          <w:pgNumType w:start="1" w:chapStyle="1"/>
          <w:cols w:space="720"/>
          <w:docGrid w:linePitch="272"/>
        </w:sectPr>
      </w:pPr>
    </w:p>
    <w:p w:rsidR="008F611C" w:rsidRPr="00B002CF" w:rsidRDefault="00134E0F" w:rsidP="00027477">
      <w:pPr>
        <w:pStyle w:val="Heading1"/>
      </w:pPr>
      <w:bookmarkStart w:id="56" w:name="_Toc270323209"/>
      <w:bookmarkStart w:id="57" w:name="_Toc350381218"/>
      <w:r>
        <w:lastRenderedPageBreak/>
        <w:t xml:space="preserve"> </w:t>
      </w:r>
      <w:r w:rsidR="008F611C" w:rsidRPr="00B002CF">
        <w:t>Equipment and Materials</w:t>
      </w:r>
      <w:bookmarkEnd w:id="56"/>
      <w:bookmarkEnd w:id="57"/>
      <w:r w:rsidR="008F611C" w:rsidRPr="00B002CF">
        <w:t xml:space="preserve"> </w:t>
      </w:r>
    </w:p>
    <w:p w:rsidR="00CD1C00" w:rsidRPr="00B002CF" w:rsidRDefault="00CD1C00" w:rsidP="00134E0F">
      <w:pPr>
        <w:pStyle w:val="BodyOne"/>
        <w:ind w:left="720"/>
        <w:jc w:val="both"/>
        <w:rPr>
          <w:szCs w:val="22"/>
        </w:rPr>
      </w:pPr>
      <w:r w:rsidRPr="00B002CF">
        <w:rPr>
          <w:szCs w:val="22"/>
        </w:rPr>
        <w:t xml:space="preserve">The equipment, materials, and tools required to perform maintenance under the </w:t>
      </w:r>
      <w:r w:rsidR="009D445C" w:rsidRPr="00B002CF">
        <w:rPr>
          <w:szCs w:val="22"/>
        </w:rPr>
        <w:t xml:space="preserve">Repair Station </w:t>
      </w:r>
      <w:r w:rsidRPr="00B002CF">
        <w:rPr>
          <w:szCs w:val="22"/>
        </w:rPr>
        <w:t>certificate and operations specifications in accordance with 14 CFR §43 must be located on the premises and under th</w:t>
      </w:r>
      <w:r w:rsidR="009239D0" w:rsidRPr="00B002CF">
        <w:rPr>
          <w:szCs w:val="22"/>
        </w:rPr>
        <w:t xml:space="preserve">e control of the </w:t>
      </w:r>
      <w:r w:rsidR="009D445C" w:rsidRPr="00B002CF">
        <w:rPr>
          <w:szCs w:val="22"/>
        </w:rPr>
        <w:t xml:space="preserve">Repair Station </w:t>
      </w:r>
      <w:r w:rsidR="00FC26AB" w:rsidRPr="00B002CF">
        <w:rPr>
          <w:szCs w:val="22"/>
        </w:rPr>
        <w:t xml:space="preserve">when </w:t>
      </w:r>
      <w:r w:rsidRPr="00B002CF">
        <w:rPr>
          <w:szCs w:val="22"/>
        </w:rPr>
        <w:t>relevant work is being performed. The storage ar</w:t>
      </w:r>
      <w:r w:rsidR="00FC26AB" w:rsidRPr="00B002CF">
        <w:rPr>
          <w:szCs w:val="22"/>
        </w:rPr>
        <w:t>ea must be secure, and r</w:t>
      </w:r>
      <w:r w:rsidRPr="00B002CF">
        <w:rPr>
          <w:szCs w:val="22"/>
        </w:rPr>
        <w:t xml:space="preserve">eactive chemicals must </w:t>
      </w:r>
      <w:r w:rsidR="009239D0" w:rsidRPr="00B002CF">
        <w:rPr>
          <w:szCs w:val="22"/>
        </w:rPr>
        <w:t>be</w:t>
      </w:r>
      <w:r w:rsidRPr="00B002CF">
        <w:rPr>
          <w:szCs w:val="22"/>
        </w:rPr>
        <w:t xml:space="preserve"> </w:t>
      </w:r>
      <w:r w:rsidR="009239D0" w:rsidRPr="00B002CF">
        <w:rPr>
          <w:szCs w:val="22"/>
        </w:rPr>
        <w:t>segregated when stored.</w:t>
      </w:r>
      <w:r w:rsidRPr="00B002CF">
        <w:rPr>
          <w:szCs w:val="22"/>
        </w:rPr>
        <w:t xml:space="preserve">  </w:t>
      </w:r>
    </w:p>
    <w:p w:rsidR="00243E4C" w:rsidRPr="00B002CF" w:rsidRDefault="00243E4C" w:rsidP="00134E0F">
      <w:pPr>
        <w:pStyle w:val="BodyOne"/>
        <w:ind w:left="720"/>
        <w:jc w:val="both"/>
        <w:rPr>
          <w:szCs w:val="22"/>
        </w:rPr>
      </w:pPr>
    </w:p>
    <w:p w:rsidR="00432B2B" w:rsidRPr="00432B2B" w:rsidRDefault="00432B2B" w:rsidP="00134E0F">
      <w:pPr>
        <w:pStyle w:val="NormalWeb"/>
        <w:shd w:val="clear" w:color="auto" w:fill="FFFFFF"/>
        <w:spacing w:before="0" w:beforeAutospacing="0" w:after="0" w:afterAutospacing="0"/>
        <w:ind w:left="720"/>
        <w:jc w:val="both"/>
        <w:rPr>
          <w:rFonts w:cs="Arial"/>
          <w:szCs w:val="22"/>
        </w:rPr>
      </w:pPr>
      <w:r w:rsidRPr="00432B2B">
        <w:rPr>
          <w:rFonts w:cs="Arial"/>
          <w:szCs w:val="22"/>
        </w:rPr>
        <w:t>All rental/loaner equipment used to make airworthiness determinations shall be calibrated as required.</w:t>
      </w:r>
      <w:r w:rsidRPr="00432B2B">
        <w:rPr>
          <w:rStyle w:val="apple-converted-space"/>
          <w:rFonts w:cs="Arial"/>
          <w:szCs w:val="22"/>
        </w:rPr>
        <w:t> </w:t>
      </w:r>
      <w:r w:rsidRPr="00432B2B">
        <w:rPr>
          <w:rFonts w:cs="Arial"/>
          <w:szCs w:val="22"/>
        </w:rPr>
        <w:t xml:space="preserve"> The Part 145 </w:t>
      </w:r>
      <w:r w:rsidR="006C35C2">
        <w:rPr>
          <w:rFonts w:cs="Arial"/>
          <w:szCs w:val="22"/>
        </w:rPr>
        <w:t>Accountable</w:t>
      </w:r>
      <w:r w:rsidRPr="00432B2B">
        <w:rPr>
          <w:rFonts w:cs="Arial"/>
          <w:szCs w:val="22"/>
        </w:rPr>
        <w:t xml:space="preserve"> Manage</w:t>
      </w:r>
      <w:r w:rsidR="006C35C2">
        <w:rPr>
          <w:rFonts w:cs="Arial"/>
          <w:szCs w:val="22"/>
        </w:rPr>
        <w:t>r</w:t>
      </w:r>
      <w:r w:rsidRPr="00432B2B">
        <w:rPr>
          <w:rFonts w:cs="Arial"/>
          <w:szCs w:val="22"/>
        </w:rPr>
        <w:t xml:space="preserve"> shall maintain a list of all rental/leased equipment/tools for the Repair Station. The </w:t>
      </w:r>
      <w:r w:rsidR="00B4669C">
        <w:rPr>
          <w:rFonts w:cs="Arial"/>
          <w:szCs w:val="22"/>
        </w:rPr>
        <w:t xml:space="preserve">Accountable Manager </w:t>
      </w:r>
      <w:r w:rsidRPr="00432B2B">
        <w:rPr>
          <w:rFonts w:cs="Arial"/>
          <w:szCs w:val="22"/>
        </w:rPr>
        <w:t>shall ensure</w:t>
      </w:r>
      <w:r w:rsidRPr="00432B2B">
        <w:rPr>
          <w:rStyle w:val="apple-converted-space"/>
          <w:rFonts w:cs="Arial"/>
          <w:szCs w:val="22"/>
        </w:rPr>
        <w:t> </w:t>
      </w:r>
      <w:r w:rsidRPr="00432B2B">
        <w:rPr>
          <w:rFonts w:cs="Arial"/>
          <w:szCs w:val="22"/>
        </w:rPr>
        <w:t xml:space="preserve">tools shall be verified for current calibration prior to use. This shall be verified during the receiving inspection process by either a calibration record or a calibration sticker, attached to the tool.  If the calibration sticker is missing, the </w:t>
      </w:r>
      <w:r w:rsidR="00B4669C">
        <w:rPr>
          <w:rFonts w:cs="Arial"/>
          <w:szCs w:val="22"/>
        </w:rPr>
        <w:t>Accountable Manager</w:t>
      </w:r>
      <w:r w:rsidRPr="00432B2B">
        <w:rPr>
          <w:rFonts w:cs="Arial"/>
          <w:szCs w:val="22"/>
        </w:rPr>
        <w:t xml:space="preserve"> may provide a replacement calibration sticker, form </w:t>
      </w:r>
      <w:r w:rsidR="00B4669C">
        <w:rPr>
          <w:rFonts w:cs="Arial"/>
          <w:szCs w:val="22"/>
        </w:rPr>
        <w:t>MHI</w:t>
      </w:r>
      <w:r w:rsidRPr="00432B2B">
        <w:rPr>
          <w:rFonts w:cs="Arial"/>
          <w:szCs w:val="22"/>
        </w:rPr>
        <w:t xml:space="preserve"> 018.</w:t>
      </w:r>
    </w:p>
    <w:p w:rsidR="00432B2B" w:rsidRPr="00432B2B" w:rsidRDefault="00432B2B" w:rsidP="00134E0F">
      <w:pPr>
        <w:pStyle w:val="NormalWeb"/>
        <w:shd w:val="clear" w:color="auto" w:fill="FFFFFF"/>
        <w:spacing w:before="0" w:beforeAutospacing="0" w:after="0" w:afterAutospacing="0"/>
        <w:ind w:left="720"/>
        <w:jc w:val="both"/>
        <w:rPr>
          <w:rFonts w:cs="Arial"/>
          <w:szCs w:val="22"/>
        </w:rPr>
      </w:pPr>
      <w:r w:rsidRPr="00432B2B">
        <w:rPr>
          <w:rFonts w:cs="Arial"/>
          <w:szCs w:val="22"/>
        </w:rPr>
        <w:t> </w:t>
      </w:r>
    </w:p>
    <w:p w:rsidR="00432B2B" w:rsidRDefault="00432B2B" w:rsidP="00134E0F">
      <w:pPr>
        <w:pStyle w:val="NormalWeb"/>
        <w:shd w:val="clear" w:color="auto" w:fill="FFFFFF"/>
        <w:spacing w:before="0" w:beforeAutospacing="0" w:after="0" w:afterAutospacing="0"/>
        <w:ind w:left="720"/>
        <w:jc w:val="both"/>
        <w:rPr>
          <w:rFonts w:cs="Arial"/>
          <w:color w:val="222222"/>
          <w:sz w:val="20"/>
          <w:szCs w:val="20"/>
        </w:rPr>
      </w:pPr>
      <w:r w:rsidRPr="00432B2B">
        <w:rPr>
          <w:rFonts w:cs="Arial"/>
          <w:szCs w:val="22"/>
        </w:rPr>
        <w:t xml:space="preserve">The </w:t>
      </w:r>
      <w:r w:rsidR="00C639D6">
        <w:rPr>
          <w:rFonts w:cs="Arial"/>
          <w:szCs w:val="22"/>
        </w:rPr>
        <w:t>R</w:t>
      </w:r>
      <w:r w:rsidRPr="00432B2B">
        <w:rPr>
          <w:rFonts w:cs="Arial"/>
          <w:szCs w:val="22"/>
        </w:rPr>
        <w:t xml:space="preserve">epair </w:t>
      </w:r>
      <w:r w:rsidR="00C639D6">
        <w:rPr>
          <w:rFonts w:cs="Arial"/>
          <w:szCs w:val="22"/>
        </w:rPr>
        <w:t>S</w:t>
      </w:r>
      <w:r w:rsidRPr="00432B2B">
        <w:rPr>
          <w:rFonts w:cs="Arial"/>
          <w:szCs w:val="22"/>
        </w:rPr>
        <w:t>tation shall not use any special tooling or equipment other than those recommended by the manufacturer unless documentation is provided proving equivalency.</w:t>
      </w:r>
      <w:r w:rsidR="006C35C2">
        <w:rPr>
          <w:rFonts w:cs="Arial"/>
          <w:szCs w:val="22"/>
        </w:rPr>
        <w:t xml:space="preserve"> These tools must comply with the QCM Section 5.</w:t>
      </w:r>
    </w:p>
    <w:p w:rsidR="00432B2B" w:rsidRPr="00B002CF" w:rsidRDefault="00432B2B" w:rsidP="00982AE0">
      <w:pPr>
        <w:pStyle w:val="BodyOne"/>
        <w:jc w:val="both"/>
        <w:rPr>
          <w:szCs w:val="22"/>
        </w:rPr>
      </w:pPr>
    </w:p>
    <w:p w:rsidR="006822BE" w:rsidRPr="00B002CF" w:rsidRDefault="00CD1C00" w:rsidP="006C35C2">
      <w:pPr>
        <w:pStyle w:val="Heading2"/>
      </w:pPr>
      <w:bookmarkStart w:id="58" w:name="_Toc350381219"/>
      <w:r w:rsidRPr="00B002CF">
        <w:t>Material Control</w:t>
      </w:r>
      <w:bookmarkEnd w:id="58"/>
    </w:p>
    <w:p w:rsidR="00CD1C00" w:rsidRPr="00432B2B" w:rsidRDefault="00CD1C00" w:rsidP="00432B2B">
      <w:pPr>
        <w:pStyle w:val="Heading3"/>
        <w:shd w:val="clear" w:color="auto" w:fill="FFFFFF"/>
        <w:rPr>
          <w:szCs w:val="20"/>
        </w:rPr>
      </w:pPr>
      <w:r w:rsidRPr="00B002CF">
        <w:t>Perishable materials are stored in a climate controlled area</w:t>
      </w:r>
      <w:r w:rsidR="00FC26AB" w:rsidRPr="00B002CF">
        <w:t>. A</w:t>
      </w:r>
      <w:r w:rsidRPr="00B002CF">
        <w:t>ll materials and parts are stored using adequate protection against dust, rough handling, and damage by segregating them in an access controlled storage area</w:t>
      </w:r>
      <w:r w:rsidR="00FC26AB" w:rsidRPr="00B002CF">
        <w:t>,</w:t>
      </w:r>
      <w:r w:rsidRPr="00B002CF">
        <w:t xml:space="preserve"> and by storing them in </w:t>
      </w:r>
      <w:r w:rsidR="00432B2B">
        <w:t>protective covers if required.</w:t>
      </w:r>
      <w:r w:rsidRPr="00432B2B">
        <w:t xml:space="preserve"> </w:t>
      </w:r>
      <w:r w:rsidR="00432B2B" w:rsidRPr="00432B2B">
        <w:t>The storage area must be secure, and reactive chemicals must be segregated when stored. </w:t>
      </w:r>
    </w:p>
    <w:p w:rsidR="006822BE" w:rsidRPr="00B002CF" w:rsidRDefault="00243E4C" w:rsidP="006C35C2">
      <w:pPr>
        <w:pStyle w:val="Heading2"/>
      </w:pPr>
      <w:bookmarkStart w:id="59" w:name="_Toc350381220"/>
      <w:bookmarkStart w:id="60" w:name="_Toc48981284"/>
      <w:bookmarkStart w:id="61" w:name="_Toc76542019"/>
      <w:bookmarkStart w:id="62" w:name="_Toc96245135"/>
      <w:r w:rsidRPr="00B002CF">
        <w:t>Storage, Preservation and Assignment of Materials and Articles</w:t>
      </w:r>
      <w:bookmarkEnd w:id="59"/>
      <w:r w:rsidRPr="00B002CF">
        <w:t xml:space="preserve"> </w:t>
      </w:r>
    </w:p>
    <w:p w:rsidR="00A119DC" w:rsidRPr="00B002CF" w:rsidRDefault="00A119DC" w:rsidP="00C35D44">
      <w:pPr>
        <w:pStyle w:val="Heading3"/>
      </w:pPr>
      <w:r w:rsidRPr="00B002CF">
        <w:t xml:space="preserve">Articles will be preserved in accordance with </w:t>
      </w:r>
      <w:r w:rsidR="009239D0" w:rsidRPr="00B002CF">
        <w:t xml:space="preserve">the </w:t>
      </w:r>
      <w:r w:rsidRPr="00B002CF">
        <w:t>manufacturer's recommendations or other acceptable in</w:t>
      </w:r>
      <w:r w:rsidR="009239D0" w:rsidRPr="00B002CF">
        <w:t xml:space="preserve">dustry standards or practices. </w:t>
      </w:r>
      <w:r w:rsidRPr="00B002CF">
        <w:t>To afford protection against humidity, extreme temperatures, dust, rough handling, or other damage, wrapping in suitable containers, plastic bags, and/or rigid boxes containing suitable shock absor</w:t>
      </w:r>
      <w:r w:rsidR="009239D0" w:rsidRPr="00B002CF">
        <w:t xml:space="preserve">ption material should be used. </w:t>
      </w:r>
      <w:r w:rsidRPr="00B002CF">
        <w:t>A controlled temperature and or humidity storage environment shall be provided for parts and materials requiring such storage conditions.</w:t>
      </w:r>
    </w:p>
    <w:p w:rsidR="00376845" w:rsidRPr="00B002CF" w:rsidRDefault="00376845" w:rsidP="00376845">
      <w:pPr>
        <w:rPr>
          <w:rFonts w:cs="Arial"/>
          <w:szCs w:val="22"/>
        </w:rPr>
      </w:pPr>
    </w:p>
    <w:p w:rsidR="000803EA" w:rsidRPr="00B002CF" w:rsidRDefault="00243E4C" w:rsidP="00C35D44">
      <w:pPr>
        <w:pStyle w:val="Heading3"/>
      </w:pPr>
      <w:r w:rsidRPr="00B002CF">
        <w:t>All materials and articles assigned to the maintenance areas from the receiving area shall be tracea</w:t>
      </w:r>
      <w:r w:rsidR="009239D0" w:rsidRPr="00B002CF">
        <w:t xml:space="preserve">ble to a receiving inspection. </w:t>
      </w:r>
      <w:r w:rsidRPr="00B002CF">
        <w:t>This is accompli</w:t>
      </w:r>
      <w:r w:rsidR="009239D0" w:rsidRPr="00B002CF">
        <w:t>shed by annotation in the receiving i</w:t>
      </w:r>
      <w:r w:rsidRPr="00B002CF">
        <w:t>nspection log</w:t>
      </w:r>
      <w:r w:rsidR="00E16D53" w:rsidRPr="00B002CF">
        <w:t xml:space="preserve">, </w:t>
      </w:r>
      <w:r w:rsidR="00B4669C">
        <w:t>MHI</w:t>
      </w:r>
      <w:r w:rsidR="0068582D" w:rsidRPr="00B002CF">
        <w:t xml:space="preserve"> </w:t>
      </w:r>
      <w:r w:rsidR="00E16D53" w:rsidRPr="00B002CF">
        <w:t xml:space="preserve">form </w:t>
      </w:r>
      <w:r w:rsidR="00B4669C">
        <w:t>MHI</w:t>
      </w:r>
      <w:r w:rsidR="00EC59E3" w:rsidRPr="00B002CF">
        <w:t xml:space="preserve"> 012</w:t>
      </w:r>
      <w:r w:rsidRPr="00B002CF">
        <w:t xml:space="preserve">. “Free Stock” such as hardware, electrical terminations, and other miscellaneous parts used for routine maintenance is stored in </w:t>
      </w:r>
      <w:r w:rsidR="00EC59E3" w:rsidRPr="00B002CF">
        <w:t>cabinets</w:t>
      </w:r>
      <w:r w:rsidRPr="00B002CF">
        <w:t xml:space="preserve"> and is traceable </w:t>
      </w:r>
      <w:r w:rsidR="00EC59E3" w:rsidRPr="00B002CF">
        <w:t>by manufactures certifications kept on file in the purchasing department</w:t>
      </w:r>
      <w:r w:rsidR="009239D0" w:rsidRPr="00B002CF">
        <w:t>.</w:t>
      </w:r>
    </w:p>
    <w:p w:rsidR="006822BE" w:rsidRPr="00B002CF" w:rsidRDefault="00243E4C" w:rsidP="006C35C2">
      <w:pPr>
        <w:pStyle w:val="Heading2"/>
      </w:pPr>
      <w:bookmarkStart w:id="63" w:name="_Toc350381221"/>
      <w:bookmarkEnd w:id="60"/>
      <w:bookmarkEnd w:id="61"/>
      <w:bookmarkEnd w:id="62"/>
      <w:r w:rsidRPr="00B002CF">
        <w:t>Control of Shelf Life Items</w:t>
      </w:r>
      <w:bookmarkEnd w:id="63"/>
      <w:r w:rsidRPr="00B002CF">
        <w:t xml:space="preserve"> </w:t>
      </w:r>
    </w:p>
    <w:p w:rsidR="00A119DC" w:rsidRPr="00B002CF" w:rsidRDefault="007A231A" w:rsidP="00C35D44">
      <w:pPr>
        <w:pStyle w:val="Heading3"/>
      </w:pPr>
      <w:r w:rsidRPr="00B002CF">
        <w:t>P</w:t>
      </w:r>
      <w:r w:rsidR="00A119DC" w:rsidRPr="00B002CF">
        <w:t>rior to the end of each month</w:t>
      </w:r>
      <w:r w:rsidR="009239D0" w:rsidRPr="00B002CF">
        <w:t>,</w:t>
      </w:r>
      <w:r w:rsidR="00A119DC" w:rsidRPr="00B002CF">
        <w:t xml:space="preserve"> an audit of shelf life items will be performed by the appropriate repair station’s </w:t>
      </w:r>
      <w:r w:rsidR="00B4669C">
        <w:t xml:space="preserve">Accountable Manager </w:t>
      </w:r>
      <w:r w:rsidR="009239D0" w:rsidRPr="00B002CF">
        <w:t>or designee. The shelf life audit, f</w:t>
      </w:r>
      <w:r w:rsidR="00A119DC" w:rsidRPr="00B002CF">
        <w:t xml:space="preserve">orm </w:t>
      </w:r>
      <w:r w:rsidR="00B4669C">
        <w:t>MHI</w:t>
      </w:r>
      <w:r w:rsidR="00D308D2" w:rsidRPr="00B002CF">
        <w:t xml:space="preserve"> 01</w:t>
      </w:r>
      <w:r w:rsidR="00EC59E3" w:rsidRPr="00B002CF">
        <w:t>3</w:t>
      </w:r>
      <w:r w:rsidR="00A119DC" w:rsidRPr="00B002CF">
        <w:t xml:space="preserve">, is </w:t>
      </w:r>
      <w:r w:rsidR="003A78C4" w:rsidRPr="00B002CF">
        <w:t>used to record the audit for one calendar month. A copy of the latest form shall be maintained on or adjacent to the storage area for the given products</w:t>
      </w:r>
      <w:r w:rsidR="009239D0" w:rsidRPr="00B002CF">
        <w:t>.</w:t>
      </w:r>
      <w:r w:rsidR="00956ECF" w:rsidRPr="00B002CF">
        <w:t xml:space="preserve"> </w:t>
      </w:r>
      <w:r w:rsidR="003A78C4" w:rsidRPr="00B002CF">
        <w:t xml:space="preserve">Upon completion of the form the </w:t>
      </w:r>
      <w:r w:rsidR="00B4669C">
        <w:t xml:space="preserve">Accountable Manager </w:t>
      </w:r>
      <w:r w:rsidR="00982AE0" w:rsidRPr="00B002CF">
        <w:t>will</w:t>
      </w:r>
      <w:r w:rsidR="003A78C4" w:rsidRPr="00B002CF">
        <w:t xml:space="preserve"> maintain</w:t>
      </w:r>
      <w:r w:rsidR="00982AE0" w:rsidRPr="00B002CF">
        <w:t xml:space="preserve"> </w:t>
      </w:r>
      <w:r w:rsidR="003A78C4" w:rsidRPr="00B002CF">
        <w:t>copies of the completed audit form for 60 days.</w:t>
      </w:r>
      <w:r w:rsidR="00CF3ED3" w:rsidRPr="00B002CF">
        <w:rPr>
          <w:color w:val="0070C0"/>
        </w:rPr>
        <w:t xml:space="preserve"> </w:t>
      </w:r>
    </w:p>
    <w:p w:rsidR="00376845" w:rsidRPr="00B002CF" w:rsidRDefault="00376845" w:rsidP="00376845">
      <w:pPr>
        <w:rPr>
          <w:rFonts w:cs="Arial"/>
          <w:szCs w:val="22"/>
        </w:rPr>
      </w:pPr>
    </w:p>
    <w:p w:rsidR="00F92B72" w:rsidRPr="00B002CF" w:rsidRDefault="00FB74E7" w:rsidP="00C35D44">
      <w:pPr>
        <w:pStyle w:val="Heading3"/>
      </w:pPr>
      <w:r w:rsidRPr="00B002CF">
        <w:lastRenderedPageBreak/>
        <w:t>Consumable items having a specific shelf life will be properly stored and have their respective shelf life expiration date marked on their containers. The individual removing consumables from the original packaging shall mark the material with t</w:t>
      </w:r>
      <w:r w:rsidR="000803EA" w:rsidRPr="00B002CF">
        <w:t>he shelf life expiration date listed</w:t>
      </w:r>
      <w:r w:rsidRPr="00B002CF">
        <w:t xml:space="preserve"> on the original container. Consumables found removed from the original packaging and not marked with a shelf life expiration date will be </w:t>
      </w:r>
      <w:r w:rsidR="003A78C4" w:rsidRPr="00B002CF">
        <w:t>considered expired. All expired items shall be removed from stock, tagged “unserviceable” and placed into quarantine area until properly dispositioned. It is the responsibility of the individual using these materials to ensure they have not exceeded their shelf life.</w:t>
      </w:r>
    </w:p>
    <w:p w:rsidR="00F92B72" w:rsidRPr="00B002CF" w:rsidRDefault="00F92B72" w:rsidP="00F92B72">
      <w:pPr>
        <w:rPr>
          <w:rFonts w:cs="Arial"/>
          <w:szCs w:val="22"/>
        </w:rPr>
        <w:sectPr w:rsidR="00F92B72" w:rsidRPr="00B002CF" w:rsidSect="00160E29">
          <w:headerReference w:type="even" r:id="rId70"/>
          <w:headerReference w:type="first" r:id="rId71"/>
          <w:type w:val="continuous"/>
          <w:pgSz w:w="12240" w:h="15840" w:code="1"/>
          <w:pgMar w:top="576" w:right="720" w:bottom="576" w:left="1008" w:header="720" w:footer="720" w:gutter="0"/>
          <w:pgNumType w:start="1" w:chapStyle="1"/>
          <w:cols w:space="720"/>
          <w:docGrid w:linePitch="272"/>
        </w:sectPr>
      </w:pPr>
    </w:p>
    <w:p w:rsidR="00097E94" w:rsidRPr="00B002CF" w:rsidRDefault="00DD523C" w:rsidP="00027477">
      <w:pPr>
        <w:pStyle w:val="Heading1"/>
      </w:pPr>
      <w:bookmarkStart w:id="64" w:name="_Toc350381222"/>
      <w:r w:rsidRPr="00B002CF">
        <w:lastRenderedPageBreak/>
        <w:t>HOUSING AND FACILITIES</w:t>
      </w:r>
      <w:bookmarkEnd w:id="64"/>
    </w:p>
    <w:p w:rsidR="005D7792" w:rsidRDefault="005D7792" w:rsidP="006C35C2">
      <w:pPr>
        <w:pStyle w:val="Heading2"/>
      </w:pPr>
      <w:bookmarkStart w:id="65" w:name="_Toc350381223"/>
      <w:r>
        <w:t>General</w:t>
      </w:r>
      <w:bookmarkEnd w:id="65"/>
    </w:p>
    <w:p w:rsidR="005D7792" w:rsidRPr="00492B94" w:rsidRDefault="005D7792" w:rsidP="00492B94">
      <w:pPr>
        <w:ind w:left="720"/>
        <w:jc w:val="both"/>
        <w:rPr>
          <w:rFonts w:cs="Arial"/>
          <w:szCs w:val="22"/>
        </w:rPr>
      </w:pPr>
      <w:r w:rsidRPr="00492B94">
        <w:rPr>
          <w:rFonts w:cs="Arial"/>
          <w:szCs w:val="22"/>
        </w:rPr>
        <w:t xml:space="preserve">The Accountable Manager will ensure </w:t>
      </w:r>
      <w:r w:rsidR="00B4669C">
        <w:rPr>
          <w:rFonts w:cs="Arial"/>
          <w:szCs w:val="22"/>
        </w:rPr>
        <w:t>MHI</w:t>
      </w:r>
      <w:r w:rsidRPr="00492B94">
        <w:rPr>
          <w:rFonts w:cs="Arial"/>
          <w:szCs w:val="22"/>
        </w:rPr>
        <w:t xml:space="preserve"> maintains the facilities for properly performing the maintenance, preventive maintenance, or alterations of articles or the specialized services for which it is rated, including but not limited to the following: </w:t>
      </w:r>
    </w:p>
    <w:p w:rsidR="005D7792" w:rsidRPr="00492B94" w:rsidRDefault="005D7792" w:rsidP="00492B94">
      <w:pPr>
        <w:ind w:left="720"/>
        <w:jc w:val="both"/>
        <w:rPr>
          <w:rFonts w:cs="Arial"/>
          <w:szCs w:val="22"/>
        </w:rPr>
      </w:pPr>
    </w:p>
    <w:p w:rsidR="005D7792" w:rsidRPr="00492B94" w:rsidRDefault="005D7792" w:rsidP="00492B94">
      <w:pPr>
        <w:pStyle w:val="ListParagraph"/>
        <w:numPr>
          <w:ilvl w:val="0"/>
          <w:numId w:val="63"/>
        </w:numPr>
        <w:jc w:val="both"/>
        <w:rPr>
          <w:rFonts w:cs="Arial"/>
          <w:szCs w:val="22"/>
        </w:rPr>
      </w:pPr>
      <w:r w:rsidRPr="00492B94">
        <w:rPr>
          <w:rFonts w:cs="Arial"/>
          <w:szCs w:val="22"/>
        </w:rPr>
        <w:t>Sufficient work space and areas for the proper segregation and protection of articles during all maintenance, preventive maintenance, or alterations.</w:t>
      </w:r>
    </w:p>
    <w:p w:rsidR="005D7792" w:rsidRPr="00492B94" w:rsidRDefault="005D7792" w:rsidP="00492B94">
      <w:pPr>
        <w:pStyle w:val="ListParagraph"/>
        <w:numPr>
          <w:ilvl w:val="0"/>
          <w:numId w:val="63"/>
        </w:numPr>
        <w:jc w:val="both"/>
        <w:rPr>
          <w:rFonts w:cs="Arial"/>
          <w:szCs w:val="22"/>
        </w:rPr>
      </w:pPr>
      <w:r w:rsidRPr="00492B94">
        <w:rPr>
          <w:rFonts w:cs="Arial"/>
          <w:szCs w:val="22"/>
        </w:rPr>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rsidR="005D7792" w:rsidRPr="00492B94" w:rsidRDefault="005D7792" w:rsidP="00492B94">
      <w:pPr>
        <w:pStyle w:val="ListParagraph"/>
        <w:numPr>
          <w:ilvl w:val="0"/>
          <w:numId w:val="63"/>
        </w:numPr>
        <w:jc w:val="both"/>
        <w:rPr>
          <w:rFonts w:cs="Arial"/>
          <w:szCs w:val="22"/>
        </w:rPr>
      </w:pPr>
      <w:r w:rsidRPr="00492B94">
        <w:rPr>
          <w:rFonts w:cs="Arial"/>
          <w:szCs w:val="22"/>
        </w:rPr>
        <w:t>Suitable racks, hoists, trays, stands, and other segregation means for the storage and protection of all articles undergoing maintenance, preventive maintenance, or alterations.</w:t>
      </w:r>
    </w:p>
    <w:p w:rsidR="005D7792" w:rsidRPr="00492B94" w:rsidRDefault="005D7792" w:rsidP="00492B94">
      <w:pPr>
        <w:pStyle w:val="ListParagraph"/>
        <w:numPr>
          <w:ilvl w:val="0"/>
          <w:numId w:val="63"/>
        </w:numPr>
        <w:jc w:val="both"/>
        <w:rPr>
          <w:rFonts w:cs="Arial"/>
          <w:szCs w:val="22"/>
        </w:rPr>
      </w:pPr>
      <w:r w:rsidRPr="00492B94">
        <w:rPr>
          <w:rFonts w:cs="Arial"/>
          <w:szCs w:val="22"/>
        </w:rPr>
        <w:t>Space sufficient to segregate articles and materials stocked for installation from those articles undergoing maintenance, preventive maintenance, or alterations.</w:t>
      </w:r>
    </w:p>
    <w:p w:rsidR="005D7792" w:rsidRPr="00492B94" w:rsidRDefault="005D7792" w:rsidP="00492B94">
      <w:pPr>
        <w:pStyle w:val="ListParagraph"/>
        <w:ind w:left="1440"/>
        <w:jc w:val="both"/>
        <w:rPr>
          <w:rFonts w:cs="Arial"/>
          <w:szCs w:val="22"/>
        </w:rPr>
      </w:pPr>
    </w:p>
    <w:p w:rsidR="005D7792" w:rsidRPr="00492B94" w:rsidRDefault="005D7792" w:rsidP="00492B94">
      <w:pPr>
        <w:ind w:left="720"/>
        <w:jc w:val="both"/>
        <w:rPr>
          <w:rFonts w:cs="Arial"/>
          <w:szCs w:val="22"/>
        </w:rPr>
      </w:pPr>
      <w:r w:rsidRPr="00492B94">
        <w:rPr>
          <w:rFonts w:cs="Arial"/>
          <w:szCs w:val="22"/>
        </w:rPr>
        <w:t xml:space="preserve">In accordance with 14 CFR §145.105(b), </w:t>
      </w:r>
      <w:r w:rsidR="00B4669C">
        <w:rPr>
          <w:rFonts w:cs="Arial"/>
          <w:szCs w:val="22"/>
        </w:rPr>
        <w:t>MHI</w:t>
      </w:r>
      <w:r w:rsidRPr="00492B94">
        <w:rPr>
          <w:rFonts w:cs="Arial"/>
          <w:szCs w:val="22"/>
        </w:rPr>
        <w:t xml:space="preserve"> will not make any changes to its housing</w:t>
      </w:r>
      <w:r w:rsidR="00492B94" w:rsidRPr="00492B94">
        <w:rPr>
          <w:rFonts w:cs="Arial"/>
          <w:szCs w:val="22"/>
        </w:rPr>
        <w:t xml:space="preserve"> </w:t>
      </w:r>
      <w:r w:rsidRPr="00492B94">
        <w:rPr>
          <w:rFonts w:cs="Arial"/>
          <w:szCs w:val="22"/>
        </w:rPr>
        <w:t>or facilities required by 14 CFR §145.103 that could have a significant effect on its</w:t>
      </w:r>
      <w:r w:rsidR="00492B94" w:rsidRPr="00492B94">
        <w:rPr>
          <w:rFonts w:cs="Arial"/>
          <w:szCs w:val="22"/>
        </w:rPr>
        <w:t xml:space="preserve"> </w:t>
      </w:r>
      <w:r w:rsidRPr="00492B94">
        <w:rPr>
          <w:rFonts w:cs="Arial"/>
          <w:szCs w:val="22"/>
        </w:rPr>
        <w:t>ability to perform the maintenance, preventive maintenance, or alterations under its</w:t>
      </w:r>
      <w:r w:rsidR="00492B94" w:rsidRPr="00492B94">
        <w:rPr>
          <w:rFonts w:cs="Arial"/>
          <w:szCs w:val="22"/>
        </w:rPr>
        <w:t xml:space="preserve"> </w:t>
      </w:r>
      <w:r w:rsidRPr="00492B94">
        <w:rPr>
          <w:rFonts w:cs="Arial"/>
          <w:szCs w:val="22"/>
        </w:rPr>
        <w:t>repair station certificate and operations specifications without written approval from the</w:t>
      </w:r>
      <w:r w:rsidR="00492B94" w:rsidRPr="00492B94">
        <w:rPr>
          <w:rFonts w:cs="Arial"/>
          <w:szCs w:val="22"/>
        </w:rPr>
        <w:t xml:space="preserve"> </w:t>
      </w:r>
      <w:r w:rsidRPr="00492B94">
        <w:rPr>
          <w:rFonts w:cs="Arial"/>
          <w:szCs w:val="22"/>
        </w:rPr>
        <w:t>FAA.</w:t>
      </w:r>
    </w:p>
    <w:p w:rsidR="00492B94" w:rsidRPr="00492B94" w:rsidRDefault="00492B94" w:rsidP="00492B94">
      <w:pPr>
        <w:ind w:left="720"/>
        <w:jc w:val="both"/>
        <w:rPr>
          <w:rFonts w:cs="Arial"/>
          <w:szCs w:val="22"/>
        </w:rPr>
      </w:pPr>
    </w:p>
    <w:p w:rsidR="005D7792" w:rsidRPr="00492B94" w:rsidRDefault="005D7792" w:rsidP="00492B94">
      <w:pPr>
        <w:ind w:left="720"/>
        <w:jc w:val="both"/>
        <w:rPr>
          <w:rFonts w:cs="Arial"/>
          <w:szCs w:val="22"/>
        </w:rPr>
      </w:pPr>
      <w:r w:rsidRPr="00492B94">
        <w:rPr>
          <w:rFonts w:cs="Arial"/>
          <w:szCs w:val="22"/>
        </w:rPr>
        <w:t>The Accountable Manager shall be responsible for notifying</w:t>
      </w:r>
      <w:r w:rsidR="00492B94" w:rsidRPr="00492B94">
        <w:rPr>
          <w:rFonts w:cs="Arial"/>
          <w:szCs w:val="22"/>
        </w:rPr>
        <w:t xml:space="preserve"> </w:t>
      </w:r>
      <w:r w:rsidRPr="00492B94">
        <w:rPr>
          <w:rFonts w:cs="Arial"/>
          <w:szCs w:val="22"/>
        </w:rPr>
        <w:t>the FAA if changes to housing or facilities are anticipated.</w:t>
      </w:r>
    </w:p>
    <w:p w:rsidR="00492B94" w:rsidRPr="00492B94" w:rsidRDefault="00492B94" w:rsidP="00492B94">
      <w:pPr>
        <w:ind w:left="720"/>
        <w:jc w:val="both"/>
        <w:rPr>
          <w:rFonts w:cs="Arial"/>
          <w:szCs w:val="22"/>
        </w:rPr>
      </w:pPr>
    </w:p>
    <w:p w:rsidR="00492B94" w:rsidRPr="00492B94" w:rsidRDefault="00492B94" w:rsidP="00492B94">
      <w:pPr>
        <w:ind w:left="720"/>
        <w:jc w:val="both"/>
        <w:rPr>
          <w:rFonts w:cs="Arial"/>
          <w:szCs w:val="22"/>
        </w:rPr>
      </w:pPr>
      <w:r w:rsidRPr="00492B94">
        <w:rPr>
          <w:rFonts w:cs="Arial"/>
          <w:szCs w:val="22"/>
        </w:rPr>
        <w:t xml:space="preserve">In accordance with 14 CFR §145.223, </w:t>
      </w:r>
      <w:r w:rsidR="00B4669C">
        <w:rPr>
          <w:rFonts w:cs="Arial"/>
          <w:szCs w:val="22"/>
        </w:rPr>
        <w:t>MHI</w:t>
      </w:r>
      <w:r w:rsidRPr="00492B94">
        <w:rPr>
          <w:rFonts w:cs="Arial"/>
          <w:szCs w:val="22"/>
        </w:rPr>
        <w:t xml:space="preserve"> shall allow the Administrator to inspect the </w:t>
      </w:r>
      <w:r w:rsidR="00B4669C">
        <w:rPr>
          <w:rFonts w:cs="Arial"/>
          <w:szCs w:val="22"/>
        </w:rPr>
        <w:t>MHI</w:t>
      </w:r>
      <w:r w:rsidRPr="00492B94">
        <w:rPr>
          <w:rFonts w:cs="Arial"/>
          <w:szCs w:val="22"/>
        </w:rPr>
        <w:t xml:space="preserve"> Repair Station and its associated facilities at any time.</w:t>
      </w:r>
    </w:p>
    <w:p w:rsidR="00080CD3" w:rsidRPr="00B002CF" w:rsidRDefault="00DB1CFD" w:rsidP="006C35C2">
      <w:pPr>
        <w:pStyle w:val="Heading2"/>
      </w:pPr>
      <w:bookmarkStart w:id="66" w:name="_Toc350381224"/>
      <w:r w:rsidRPr="00B002CF">
        <w:t>Description of Housing and Facilities</w:t>
      </w:r>
      <w:bookmarkEnd w:id="66"/>
      <w:r w:rsidRPr="00B002CF">
        <w:t xml:space="preserve"> </w:t>
      </w:r>
    </w:p>
    <w:p w:rsidR="00F31AB1" w:rsidRDefault="00F31AB1" w:rsidP="00F31AB1">
      <w:pPr>
        <w:pStyle w:val="Heading3"/>
      </w:pPr>
      <w:r w:rsidRPr="00F31AB1">
        <w:t xml:space="preserve">The </w:t>
      </w:r>
      <w:r w:rsidR="00B4669C">
        <w:t>MHI</w:t>
      </w:r>
      <w:r w:rsidRPr="00F31AB1">
        <w:t xml:space="preserve"> facilities are located at </w:t>
      </w:r>
      <w:r w:rsidR="00B4669C">
        <w:t>3520 FAA Road, Homer, AK 99603 Homer</w:t>
      </w:r>
      <w:r w:rsidRPr="00F31AB1">
        <w:t xml:space="preserve"> Municipal Airport Flight Operation Center</w:t>
      </w:r>
      <w:r>
        <w:t>. The f</w:t>
      </w:r>
      <w:r w:rsidRPr="00F31AB1">
        <w:t xml:space="preserve">acilities consist of </w:t>
      </w:r>
      <w:r w:rsidR="00A608E9" w:rsidRPr="00F31AB1">
        <w:t>an</w:t>
      </w:r>
      <w:r w:rsidR="00EC2B42" w:rsidRPr="00F31AB1">
        <w:t xml:space="preserve"> all steel </w:t>
      </w:r>
      <w:r w:rsidR="00134E0F">
        <w:t>building</w:t>
      </w:r>
      <w:r w:rsidR="00EC2B42" w:rsidRPr="00F31AB1">
        <w:t xml:space="preserve">. </w:t>
      </w:r>
      <w:r w:rsidR="00A608E9" w:rsidRPr="00F31AB1">
        <w:t>The</w:t>
      </w:r>
      <w:r w:rsidR="00EC2B42" w:rsidRPr="00F31AB1">
        <w:t xml:space="preserve"> hanga</w:t>
      </w:r>
      <w:r>
        <w:t>r facility has attached offices</w:t>
      </w:r>
      <w:r w:rsidR="00EC2B42" w:rsidRPr="00F31AB1">
        <w:t xml:space="preserve"> and flight line area as detail</w:t>
      </w:r>
      <w:r w:rsidRPr="00F31AB1">
        <w:t xml:space="preserve">ed in this section. </w:t>
      </w:r>
    </w:p>
    <w:p w:rsidR="00F31AB1" w:rsidRPr="00F31AB1" w:rsidRDefault="00F31AB1" w:rsidP="00F31AB1"/>
    <w:p w:rsidR="005D7792" w:rsidRPr="005D7792" w:rsidRDefault="00C639D6" w:rsidP="005D7792">
      <w:pPr>
        <w:pStyle w:val="Heading3"/>
      </w:pPr>
      <w:r w:rsidRPr="00F31AB1">
        <w:t xml:space="preserve">The Receiving area is </w:t>
      </w:r>
      <w:r w:rsidR="00B4669C">
        <w:t>a locked s</w:t>
      </w:r>
      <w:r w:rsidRPr="00F31AB1">
        <w:t xml:space="preserve">torage area </w:t>
      </w:r>
      <w:r w:rsidR="00F31AB1">
        <w:t xml:space="preserve">located </w:t>
      </w:r>
      <w:r w:rsidR="00B4669C">
        <w:t xml:space="preserve">next to the Part Room </w:t>
      </w:r>
      <w:r w:rsidR="00F31AB1">
        <w:t xml:space="preserve">on </w:t>
      </w:r>
      <w:r w:rsidR="00B4669C">
        <w:t xml:space="preserve">ground floor </w:t>
      </w:r>
      <w:r w:rsidR="00134E0F">
        <w:t>of the shop area</w:t>
      </w:r>
      <w:r w:rsidRPr="00F31AB1">
        <w:t xml:space="preserve">. </w:t>
      </w:r>
      <w:r w:rsidR="00B4669C">
        <w:t>MHI</w:t>
      </w:r>
      <w:r w:rsidRPr="00F31AB1">
        <w:t xml:space="preserve"> maintains separation and positive control of incoming materials and their respective storage. The area has suitable racks/bins for the organization and storage of material used by </w:t>
      </w:r>
      <w:r w:rsidR="00B4669C">
        <w:t>MHI</w:t>
      </w:r>
      <w:r w:rsidRPr="00F31AB1">
        <w:t>. Additional storage areas are located in the hangar areas for expendable floor-stock, with flammables stored in approved cabinets.</w:t>
      </w:r>
    </w:p>
    <w:p w:rsidR="00134E0F" w:rsidRDefault="00134E0F" w:rsidP="00A44B11">
      <w:pPr>
        <w:rPr>
          <w:rStyle w:val="Heading3Char"/>
        </w:rPr>
      </w:pPr>
    </w:p>
    <w:p w:rsidR="005D7792" w:rsidRDefault="005D7792" w:rsidP="005D7792">
      <w:pPr>
        <w:pStyle w:val="Heading3"/>
        <w:rPr>
          <w:rStyle w:val="Heading3Char"/>
        </w:rPr>
      </w:pPr>
      <w:r w:rsidRPr="005D7792">
        <w:rPr>
          <w:rStyle w:val="Heading3Char"/>
        </w:rPr>
        <w:t xml:space="preserve">The </w:t>
      </w:r>
      <w:r w:rsidR="00134E0F">
        <w:rPr>
          <w:rStyle w:val="Heading3Char"/>
        </w:rPr>
        <w:t>Shop</w:t>
      </w:r>
      <w:r w:rsidRPr="005D7792">
        <w:rPr>
          <w:rStyle w:val="Heading3Char"/>
        </w:rPr>
        <w:t xml:space="preserve"> Floor is constructed of reinforced concrete. Office and shop spaces are illuminated with light fixtures.  Adequate lighting is provided in the hangar with explosion proof</w:t>
      </w:r>
      <w:r>
        <w:rPr>
          <w:rStyle w:val="Heading3Char"/>
        </w:rPr>
        <w:t xml:space="preserve"> overhead</w:t>
      </w:r>
      <w:r w:rsidRPr="005D7792">
        <w:rPr>
          <w:rStyle w:val="Heading3Char"/>
        </w:rPr>
        <w:t xml:space="preserve"> lamp assemblies. </w:t>
      </w:r>
      <w:r w:rsidR="00B4669C">
        <w:rPr>
          <w:rStyle w:val="Heading3Char"/>
        </w:rPr>
        <w:t>Hangar is heated for cold weather operations.</w:t>
      </w:r>
    </w:p>
    <w:p w:rsidR="005D7792" w:rsidRPr="005D7792" w:rsidRDefault="005D7792" w:rsidP="005D7792"/>
    <w:p w:rsidR="005D7792" w:rsidRPr="005D7792" w:rsidRDefault="00134E0F" w:rsidP="005D7792">
      <w:pPr>
        <w:pStyle w:val="Heading3"/>
      </w:pPr>
      <w:r>
        <w:t>The shop floor</w:t>
      </w:r>
      <w:r w:rsidR="005D7792">
        <w:t xml:space="preserve"> is supplied with 120/240 electricity</w:t>
      </w:r>
      <w:r>
        <w:t xml:space="preserve"> and</w:t>
      </w:r>
      <w:r w:rsidR="005D7792" w:rsidRPr="00B002CF">
        <w:t xml:space="preserve"> has an air compressor that supplies filtered compressed air to wall outlets equipped with moisture traps at convenient locations </w:t>
      </w:r>
      <w:r>
        <w:lastRenderedPageBreak/>
        <w:t>o</w:t>
      </w:r>
      <w:r w:rsidR="005D7792" w:rsidRPr="00B002CF">
        <w:t xml:space="preserve">n the </w:t>
      </w:r>
      <w:r>
        <w:t>shop floor</w:t>
      </w:r>
      <w:r w:rsidR="005D7792">
        <w:t>.</w:t>
      </w:r>
      <w:r w:rsidR="00492B94">
        <w:t xml:space="preserve"> </w:t>
      </w:r>
      <w:r w:rsidR="00AD1465">
        <w:t xml:space="preserve">The </w:t>
      </w:r>
      <w:r>
        <w:t>shop</w:t>
      </w:r>
      <w:r w:rsidR="00AD1465">
        <w:t xml:space="preserve"> is equipped wi</w:t>
      </w:r>
      <w:r w:rsidR="00E26040">
        <w:t xml:space="preserve">th an electrical overhead hoist, paint booth and solvent tank. </w:t>
      </w:r>
    </w:p>
    <w:p w:rsidR="00C639D6" w:rsidRPr="00B002CF" w:rsidRDefault="00C639D6" w:rsidP="00C639D6">
      <w:pPr>
        <w:pStyle w:val="BodyTwo"/>
        <w:spacing w:after="0"/>
        <w:rPr>
          <w:szCs w:val="22"/>
        </w:rPr>
      </w:pPr>
    </w:p>
    <w:p w:rsidR="00FE4319" w:rsidRPr="00B002CF" w:rsidRDefault="00DB1CFD" w:rsidP="006C35C2">
      <w:pPr>
        <w:pStyle w:val="Heading2"/>
      </w:pPr>
      <w:bookmarkStart w:id="67" w:name="_Toc350381225"/>
      <w:r w:rsidRPr="00B002CF">
        <w:t>Floor Plans</w:t>
      </w:r>
      <w:bookmarkEnd w:id="67"/>
    </w:p>
    <w:p w:rsidR="00F73C49" w:rsidRPr="00B002CF" w:rsidRDefault="00F73C49" w:rsidP="00BC680B">
      <w:pPr>
        <w:rPr>
          <w:rFonts w:cs="Arial"/>
          <w:szCs w:val="22"/>
        </w:rPr>
      </w:pPr>
    </w:p>
    <w:p w:rsidR="00DB1CFD" w:rsidRPr="00B002CF" w:rsidRDefault="00F73C49" w:rsidP="00FF2A55">
      <w:pPr>
        <w:rPr>
          <w:rFonts w:cs="Arial"/>
          <w:szCs w:val="22"/>
        </w:rPr>
      </w:pPr>
      <w:r w:rsidRPr="00B002CF">
        <w:rPr>
          <w:rFonts w:cs="Arial"/>
          <w:szCs w:val="22"/>
        </w:rPr>
        <w:t>Drawings depicting the floor plans are not to scale.</w:t>
      </w:r>
      <w:r w:rsidR="00B4669C">
        <w:rPr>
          <w:rFonts w:cs="Arial"/>
          <w:szCs w:val="22"/>
        </w:rPr>
        <w:t xml:space="preserve"> MHI</w:t>
      </w:r>
      <w:r w:rsidR="00134E0F">
        <w:rPr>
          <w:rFonts w:cs="Arial"/>
          <w:szCs w:val="22"/>
        </w:rPr>
        <w:t xml:space="preserve"> Facilities</w:t>
      </w:r>
      <w:r w:rsidR="00B4669C">
        <w:rPr>
          <w:rFonts w:cs="Arial"/>
          <w:szCs w:val="22"/>
        </w:rPr>
        <w:t>:</w:t>
      </w:r>
    </w:p>
    <w:p w:rsidR="00097E94" w:rsidRPr="00B002CF" w:rsidRDefault="00097E94" w:rsidP="00FF2A55">
      <w:pPr>
        <w:rPr>
          <w:rFonts w:cs="Arial"/>
          <w:szCs w:val="22"/>
        </w:rPr>
      </w:pPr>
    </w:p>
    <w:p w:rsidR="00DD523C" w:rsidRPr="000E6002" w:rsidRDefault="00B4669C" w:rsidP="00B4669C">
      <w:pPr>
        <w:jc w:val="center"/>
        <w:rPr>
          <w:rFonts w:cs="Arial"/>
          <w:b/>
          <w:noProof/>
          <w:szCs w:val="22"/>
        </w:rPr>
      </w:pPr>
      <w:r w:rsidRPr="000E6002">
        <w:rPr>
          <w:rFonts w:cs="Arial"/>
          <w:b/>
          <w:noProof/>
          <w:szCs w:val="22"/>
        </w:rPr>
        <w:t>Ground Floor</w:t>
      </w:r>
    </w:p>
    <w:p w:rsidR="00B4669C" w:rsidRDefault="00B4669C" w:rsidP="00B4669C">
      <w:pPr>
        <w:jc w:val="center"/>
        <w:rPr>
          <w:rFonts w:cs="Arial"/>
          <w:szCs w:val="22"/>
        </w:rPr>
      </w:pPr>
      <w:r>
        <w:rPr>
          <w:rFonts w:cs="Arial"/>
          <w:noProof/>
          <w:szCs w:val="22"/>
        </w:rPr>
        <w:drawing>
          <wp:inline distT="0" distB="0" distL="0" distR="0">
            <wp:extent cx="5055118" cy="5865541"/>
            <wp:effectExtent l="19050" t="0" r="0" b="0"/>
            <wp:docPr id="6" name="Picture 5" descr="Capture - ground flo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ground floor.GIF"/>
                    <pic:cNvPicPr/>
                  </pic:nvPicPr>
                  <pic:blipFill>
                    <a:blip r:embed="rId72" cstate="print"/>
                    <a:stretch>
                      <a:fillRect/>
                    </a:stretch>
                  </pic:blipFill>
                  <pic:spPr>
                    <a:xfrm>
                      <a:off x="0" y="0"/>
                      <a:ext cx="5066663" cy="5878937"/>
                    </a:xfrm>
                    <a:prstGeom prst="rect">
                      <a:avLst/>
                    </a:prstGeom>
                  </pic:spPr>
                </pic:pic>
              </a:graphicData>
            </a:graphic>
          </wp:inline>
        </w:drawing>
      </w:r>
    </w:p>
    <w:p w:rsidR="000E6002" w:rsidRDefault="000E6002" w:rsidP="00B4669C">
      <w:pPr>
        <w:jc w:val="center"/>
        <w:rPr>
          <w:rFonts w:cs="Arial"/>
          <w:szCs w:val="22"/>
        </w:rPr>
      </w:pPr>
    </w:p>
    <w:p w:rsidR="00995DEA" w:rsidRDefault="00995DEA" w:rsidP="00B4669C">
      <w:pPr>
        <w:jc w:val="center"/>
        <w:rPr>
          <w:rFonts w:cs="Arial"/>
          <w:b/>
          <w:szCs w:val="22"/>
        </w:rPr>
      </w:pPr>
    </w:p>
    <w:p w:rsidR="000E6002" w:rsidRDefault="0084026B" w:rsidP="00B4669C">
      <w:pPr>
        <w:jc w:val="center"/>
        <w:rPr>
          <w:rFonts w:cs="Arial"/>
          <w:b/>
          <w:szCs w:val="22"/>
        </w:rPr>
      </w:pPr>
      <w:r>
        <w:rPr>
          <w:rFonts w:cs="Arial"/>
          <w:b/>
          <w:szCs w:val="22"/>
        </w:rPr>
        <w:lastRenderedPageBreak/>
        <w:br/>
      </w:r>
      <w:r w:rsidR="000E6002" w:rsidRPr="000E6002">
        <w:rPr>
          <w:rFonts w:cs="Arial"/>
          <w:b/>
          <w:szCs w:val="22"/>
        </w:rPr>
        <w:t>Second Floor</w:t>
      </w:r>
    </w:p>
    <w:p w:rsidR="000E6002" w:rsidRDefault="000E6002" w:rsidP="00B4669C">
      <w:pPr>
        <w:jc w:val="center"/>
        <w:rPr>
          <w:rFonts w:cs="Arial"/>
          <w:b/>
          <w:szCs w:val="22"/>
        </w:rPr>
      </w:pPr>
      <w:r>
        <w:rPr>
          <w:rFonts w:cs="Arial"/>
          <w:b/>
          <w:noProof/>
          <w:szCs w:val="22"/>
        </w:rPr>
        <w:drawing>
          <wp:inline distT="0" distB="0" distL="0" distR="0">
            <wp:extent cx="6166485" cy="3947795"/>
            <wp:effectExtent l="19050" t="0" r="571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srcRect/>
                    <a:stretch>
                      <a:fillRect/>
                    </a:stretch>
                  </pic:blipFill>
                  <pic:spPr bwMode="auto">
                    <a:xfrm>
                      <a:off x="0" y="0"/>
                      <a:ext cx="6166485" cy="3947795"/>
                    </a:xfrm>
                    <a:prstGeom prst="rect">
                      <a:avLst/>
                    </a:prstGeom>
                    <a:noFill/>
                    <a:ln w="9525">
                      <a:noFill/>
                      <a:miter lim="800000"/>
                      <a:headEnd/>
                      <a:tailEnd/>
                    </a:ln>
                  </pic:spPr>
                </pic:pic>
              </a:graphicData>
            </a:graphic>
          </wp:inline>
        </w:drawing>
      </w:r>
    </w:p>
    <w:p w:rsidR="000E6002" w:rsidRDefault="000E6002" w:rsidP="00B4669C">
      <w:pPr>
        <w:jc w:val="center"/>
        <w:rPr>
          <w:rFonts w:cs="Arial"/>
          <w:b/>
          <w:szCs w:val="22"/>
        </w:rPr>
      </w:pPr>
    </w:p>
    <w:p w:rsidR="000E6002" w:rsidRDefault="000E6002" w:rsidP="00B4669C">
      <w:pPr>
        <w:jc w:val="center"/>
        <w:rPr>
          <w:rFonts w:cs="Arial"/>
          <w:b/>
          <w:szCs w:val="22"/>
        </w:rPr>
      </w:pPr>
      <w:r>
        <w:rPr>
          <w:rFonts w:cs="Arial"/>
          <w:b/>
          <w:szCs w:val="22"/>
        </w:rPr>
        <w:t>Third Floor</w:t>
      </w:r>
    </w:p>
    <w:p w:rsidR="000E6002" w:rsidRDefault="000E6002" w:rsidP="00B4669C">
      <w:pPr>
        <w:jc w:val="center"/>
        <w:rPr>
          <w:rFonts w:cs="Arial"/>
          <w:b/>
          <w:szCs w:val="22"/>
        </w:rPr>
      </w:pPr>
    </w:p>
    <w:p w:rsidR="000E6002" w:rsidRPr="000E6002" w:rsidRDefault="000E6002" w:rsidP="00B4669C">
      <w:pPr>
        <w:jc w:val="center"/>
        <w:rPr>
          <w:rFonts w:cs="Arial"/>
          <w:b/>
          <w:szCs w:val="22"/>
        </w:rPr>
      </w:pPr>
      <w:r>
        <w:rPr>
          <w:rFonts w:cs="Arial"/>
          <w:b/>
          <w:noProof/>
          <w:szCs w:val="22"/>
        </w:rPr>
        <w:drawing>
          <wp:inline distT="0" distB="0" distL="0" distR="0">
            <wp:extent cx="5620385" cy="2397760"/>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srcRect/>
                    <a:stretch>
                      <a:fillRect/>
                    </a:stretch>
                  </pic:blipFill>
                  <pic:spPr bwMode="auto">
                    <a:xfrm>
                      <a:off x="0" y="0"/>
                      <a:ext cx="5620385" cy="2397760"/>
                    </a:xfrm>
                    <a:prstGeom prst="rect">
                      <a:avLst/>
                    </a:prstGeom>
                    <a:noFill/>
                    <a:ln w="9525">
                      <a:noFill/>
                      <a:miter lim="800000"/>
                      <a:headEnd/>
                      <a:tailEnd/>
                    </a:ln>
                  </pic:spPr>
                </pic:pic>
              </a:graphicData>
            </a:graphic>
          </wp:inline>
        </w:drawing>
      </w:r>
    </w:p>
    <w:sectPr w:rsidR="000E6002" w:rsidRPr="000E6002" w:rsidSect="00A07D6D">
      <w:headerReference w:type="even" r:id="rId75"/>
      <w:headerReference w:type="first" r:id="rId76"/>
      <w:pgSz w:w="12240" w:h="15840" w:code="1"/>
      <w:pgMar w:top="576" w:right="720" w:bottom="576" w:left="1008" w:header="720" w:footer="720" w:gutter="0"/>
      <w:pgNumType w:start="1" w:chapStyle="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B83" w:rsidRDefault="00244B83">
      <w:r>
        <w:separator/>
      </w:r>
    </w:p>
  </w:endnote>
  <w:endnote w:type="continuationSeparator" w:id="0">
    <w:p w:rsidR="00244B83" w:rsidRDefault="00244B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Footer"/>
    </w:pPr>
    <w:r>
      <w:rPr>
        <w:rFonts w:cs="Arial"/>
        <w:sz w:val="18"/>
        <w:szCs w:val="18"/>
      </w:rPr>
      <w:tab/>
    </w:r>
    <w:r>
      <w:rPr>
        <w:rFonts w:cs="Arial"/>
        <w:sz w:val="18"/>
        <w:szCs w:val="18"/>
      </w:rPr>
      <w:tab/>
    </w:r>
    <w:r>
      <w:rPr>
        <w:rFonts w:cs="Arial"/>
        <w:sz w:val="18"/>
        <w:szCs w:val="18"/>
      </w:rPr>
      <w:tab/>
    </w:r>
    <w:r>
      <w:rPr>
        <w:rFonts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rsidP="00CB5BA3">
    <w:pPr>
      <w:pStyle w:val="Footer"/>
      <w:rPr>
        <w:rFonts w:cs="Arial"/>
        <w:sz w:val="18"/>
        <w:szCs w:val="18"/>
      </w:rPr>
    </w:pPr>
  </w:p>
  <w:p w:rsidR="00596E7D" w:rsidRDefault="00596E7D" w:rsidP="00505324">
    <w:pPr>
      <w:pStyle w:val="Footer"/>
      <w:ind w:firstLine="720"/>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156" o:spid="_x0000_s2226" type="#_x0000_t32" style="position:absolute;left:0;text-align:left;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rFonts w:cs="Arial"/>
        <w:sz w:val="18"/>
        <w:szCs w:val="18"/>
      </w:rPr>
      <w:t>MHI RSM</w:t>
    </w:r>
    <w:r>
      <w:rPr>
        <w:rFonts w:cs="Arial"/>
        <w:sz w:val="18"/>
        <w:szCs w:val="18"/>
      </w:rPr>
      <w:tab/>
    </w:r>
    <w:r>
      <w:rPr>
        <w:rFonts w:cs="Arial"/>
        <w:sz w:val="18"/>
        <w:szCs w:val="18"/>
      </w:rPr>
      <w:tab/>
    </w:r>
    <w:r>
      <w:rPr>
        <w:rFonts w:cs="Arial"/>
        <w:sz w:val="18"/>
        <w:szCs w:val="18"/>
      </w:rPr>
      <w:tab/>
    </w:r>
    <w:r>
      <w:rPr>
        <w:rFonts w:cs="Arial"/>
        <w:sz w:val="18"/>
        <w:szCs w:val="18"/>
      </w:rPr>
      <w:tab/>
    </w:r>
    <w:r w:rsidRPr="00C648DC">
      <w:rPr>
        <w:rFonts w:cs="Arial"/>
        <w:sz w:val="18"/>
        <w:szCs w:val="18"/>
      </w:rPr>
      <w:fldChar w:fldCharType="begin"/>
    </w:r>
    <w:r w:rsidRPr="00C648DC">
      <w:rPr>
        <w:rFonts w:cs="Arial"/>
        <w:sz w:val="18"/>
        <w:szCs w:val="18"/>
      </w:rPr>
      <w:instrText xml:space="preserve"> PAGE   \* MERGEFORMAT </w:instrText>
    </w:r>
    <w:r w:rsidRPr="00C648DC">
      <w:rPr>
        <w:rFonts w:cs="Arial"/>
        <w:sz w:val="18"/>
        <w:szCs w:val="18"/>
      </w:rPr>
      <w:fldChar w:fldCharType="separate"/>
    </w:r>
    <w:r w:rsidR="00F460B1">
      <w:rPr>
        <w:rFonts w:cs="Arial"/>
        <w:noProof/>
        <w:sz w:val="18"/>
        <w:szCs w:val="18"/>
      </w:rPr>
      <w:t>ii</w:t>
    </w:r>
    <w:r w:rsidRPr="00C648DC">
      <w:rPr>
        <w:rFonts w:cs="Arial"/>
        <w:sz w:val="18"/>
        <w:szCs w:val="18"/>
      </w:rPr>
      <w:fldChar w:fldCharType="end"/>
    </w:r>
  </w:p>
  <w:p w:rsidR="00596E7D" w:rsidRDefault="00596E7D" w:rsidP="00CB5BA3">
    <w:pPr>
      <w:pStyle w:val="Footer"/>
      <w:jc w:val="center"/>
      <w:rPr>
        <w:rFonts w:cs="Arial"/>
        <w:sz w:val="20"/>
        <w:szCs w:val="20"/>
      </w:rPr>
    </w:pPr>
  </w:p>
  <w:p w:rsidR="00596E7D" w:rsidRDefault="00596E7D" w:rsidP="00CB5BA3">
    <w:pPr>
      <w:pStyle w:val="Footer"/>
      <w:ind w:lef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rsidP="00CB5BA3">
    <w:pPr>
      <w:pStyle w:val="Footer"/>
      <w:rPr>
        <w:rFonts w:cs="Arial"/>
        <w:sz w:val="18"/>
        <w:szCs w:val="18"/>
      </w:rPr>
    </w:pPr>
  </w:p>
  <w:p w:rsidR="00596E7D" w:rsidRDefault="00596E7D"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26" o:spid="_x0000_s2225" type="#_x0000_t32" style="position:absolute;margin-left:0;margin-top:-6.95pt;width:514.35pt;height:0;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fx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&#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VFn8SACAAA+BAAADgAAAAAAAAAAAAAAAAAuAgAAZHJzL2Uyb0RvYy54bWxQSwEC&#10;LQAUAAYACAAAACEA8W32f9sAAAAJAQAADwAAAAAAAAAAAAAAAAB6BAAAZHJzL2Rvd25yZXYueG1s&#10;UEsFBgAAAAAEAAQA8wAAAIIFAAAAAA==&#10;" strokeweight="1.5pt"/>
      </w:pict>
    </w:r>
    <w:r>
      <w:rPr>
        <w:rFonts w:cs="Arial"/>
        <w:sz w:val="18"/>
        <w:szCs w:val="18"/>
      </w:rPr>
      <w:t>MHI RSM</w:t>
    </w:r>
    <w:r>
      <w:rPr>
        <w:rFonts w:cs="Arial"/>
        <w:sz w:val="18"/>
        <w:szCs w:val="18"/>
      </w:rPr>
      <w:tab/>
    </w:r>
    <w:r>
      <w:rPr>
        <w:rFonts w:cs="Arial"/>
        <w:sz w:val="18"/>
        <w:szCs w:val="18"/>
      </w:rPr>
      <w:tab/>
    </w:r>
    <w:r>
      <w:rPr>
        <w:rFonts w:cs="Arial"/>
        <w:sz w:val="18"/>
        <w:szCs w:val="18"/>
      </w:rPr>
      <w:tab/>
    </w:r>
    <w:r>
      <w:rPr>
        <w:rFonts w:cs="Arial"/>
        <w:sz w:val="18"/>
        <w:szCs w:val="18"/>
      </w:rPr>
      <w:tab/>
    </w:r>
    <w:r w:rsidRPr="00C648DC">
      <w:rPr>
        <w:rFonts w:cs="Arial"/>
        <w:sz w:val="18"/>
        <w:szCs w:val="18"/>
      </w:rPr>
      <w:fldChar w:fldCharType="begin"/>
    </w:r>
    <w:r w:rsidRPr="00C648DC">
      <w:rPr>
        <w:rFonts w:cs="Arial"/>
        <w:sz w:val="18"/>
        <w:szCs w:val="18"/>
      </w:rPr>
      <w:instrText xml:space="preserve"> PAGE   \* MERGEFORMAT </w:instrText>
    </w:r>
    <w:r w:rsidRPr="00C648DC">
      <w:rPr>
        <w:rFonts w:cs="Arial"/>
        <w:sz w:val="18"/>
        <w:szCs w:val="18"/>
      </w:rPr>
      <w:fldChar w:fldCharType="separate"/>
    </w:r>
    <w:r w:rsidR="00F460B1">
      <w:rPr>
        <w:rFonts w:cs="Arial"/>
        <w:noProof/>
        <w:sz w:val="18"/>
        <w:szCs w:val="18"/>
      </w:rPr>
      <w:t>iv</w:t>
    </w:r>
    <w:r w:rsidRPr="00C648DC">
      <w:rPr>
        <w:rFonts w:cs="Arial"/>
        <w:sz w:val="18"/>
        <w:szCs w:val="18"/>
      </w:rPr>
      <w:fldChar w:fldCharType="end"/>
    </w:r>
  </w:p>
  <w:p w:rsidR="00596E7D" w:rsidRDefault="00596E7D" w:rsidP="00CB5BA3">
    <w:pPr>
      <w:pStyle w:val="Footer"/>
      <w:ind w:lef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Footer"/>
      <w:rPr>
        <w:rFonts w:cs="Arial"/>
        <w:sz w:val="18"/>
        <w:szCs w:val="18"/>
      </w:rPr>
    </w:pPr>
  </w:p>
  <w:p w:rsidR="00596E7D" w:rsidRDefault="00596E7D">
    <w:pPr>
      <w:pStyle w:val="Footer"/>
      <w:rPr>
        <w:rStyle w:val="PageNumber"/>
        <w:rFonts w:cs="Arial"/>
        <w:sz w:val="20"/>
        <w:szCs w:val="20"/>
      </w:rPr>
    </w:pPr>
    <w:r w:rsidRPr="00063924">
      <w:rPr>
        <w:rFonts w:cs="Arial"/>
        <w:noProof/>
        <w:sz w:val="18"/>
        <w:szCs w:val="18"/>
      </w:rPr>
      <w:pict>
        <v:line id="Line 1" o:spid="_x0000_s2224" style="position:absolute;z-index:251652096;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sidR="00F460B1">
      <w:rPr>
        <w:rStyle w:val="PageNumber"/>
        <w:rFonts w:cs="Arial"/>
        <w:noProof/>
        <w:sz w:val="20"/>
        <w:szCs w:val="20"/>
      </w:rPr>
      <w:t>11-2</w:t>
    </w:r>
    <w:r>
      <w:rPr>
        <w:rStyle w:val="PageNumber"/>
        <w:rFonts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B83" w:rsidRDefault="00244B83">
      <w:r>
        <w:separator/>
      </w:r>
    </w:p>
  </w:footnote>
  <w:footnote w:type="continuationSeparator" w:id="0">
    <w:p w:rsidR="00244B83" w:rsidRDefault="00244B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1" o:spid="_x0000_s2232" type="#_x0000_t136" style="position:absolute;margin-left:0;margin-top:0;width:529.35pt;height:211.7pt;rotation:315;z-index:-2509465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7" o:spid="_x0000_s2099" type="#_x0000_t136" style="position:absolute;margin-left:0;margin-top:0;width:529.35pt;height:211.7pt;rotation:315;z-index:-2511872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6" o:spid="_x0000_s2098" type="#_x0000_t136" style="position:absolute;margin-left:0;margin-top:0;width:529.35pt;height:211.7pt;rotation:315;z-index:-2511892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60" o:spid="_x0000_s2102" type="#_x0000_t136" style="position:absolute;margin-left:0;margin-top:0;width:529.35pt;height:211.7pt;rotation:315;z-index:-2511810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9" o:spid="_x0000_s2101" type="#_x0000_t136" style="position:absolute;margin-left:0;margin-top:0;width:529.35pt;height:211.7pt;rotation:315;z-index:-2511831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63" o:spid="_x0000_s2105" type="#_x0000_t136" style="position:absolute;margin-left:0;margin-top:0;width:529.35pt;height:211.7pt;rotation:315;z-index:-25117491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62" o:spid="_x0000_s2104" type="#_x0000_t136" style="position:absolute;margin-left:0;margin-top:0;width:529.35pt;height:211.7pt;rotation:315;z-index:-2511769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66" o:spid="_x0000_s2108" type="#_x0000_t136" style="position:absolute;margin-left:0;margin-top:0;width:529.35pt;height:211.7pt;rotation:315;z-index:-2511687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65" o:spid="_x0000_s2107" type="#_x0000_t136" style="position:absolute;margin-left:0;margin-top:0;width:529.35pt;height:211.7pt;rotation:315;z-index:-2511708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69" o:spid="_x0000_s2111" type="#_x0000_t136" style="position:absolute;margin-left:0;margin-top:0;width:529.35pt;height:211.7pt;rotation:315;z-index:-2511626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rsidP="00BC4486">
    <w:pPr>
      <w:pStyle w:val="Header"/>
      <w:rPr>
        <w:rFonts w:cs="Arial"/>
      </w:rPr>
    </w:pPr>
    <w:r>
      <w:rPr>
        <w:noProof/>
      </w:rPr>
      <w:drawing>
        <wp:inline distT="0" distB="0" distL="0" distR="0">
          <wp:extent cx="2097086" cy="594641"/>
          <wp:effectExtent l="0" t="0" r="0" b="0"/>
          <wp:docPr id="7" name="Picture 7"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96E7D" w:rsidRDefault="00596E7D" w:rsidP="00BC4486">
    <w:pPr>
      <w:pStyle w:val="Header"/>
      <w:rPr>
        <w:rFonts w:cs="Arial"/>
      </w:rPr>
    </w:pPr>
    <w:r w:rsidRPr="00063924">
      <w:rPr>
        <w:rFonts w:cs="Arial"/>
        <w:b/>
        <w:noProof/>
      </w:rPr>
      <w:pict>
        <v:shapetype id="_x0000_t32" coordsize="21600,21600" o:spt="32" o:oned="t" path="m,l21600,21600e" filled="f">
          <v:path arrowok="t" fillok="f" o:connecttype="none"/>
          <o:lock v:ext="edit" shapetype="t"/>
        </v:shapetype>
        <v:shape id="_x0000_s2223" type="#_x0000_t32" style="position:absolute;margin-left:0;margin-top:8.25pt;width:514.35pt;height:.05pt;z-index:25235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tw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JPK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KssS3D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cs="Arial"/>
      </w:rPr>
      <w:t xml:space="preserve"> </w:t>
    </w:r>
  </w:p>
  <w:p w:rsidR="00596E7D" w:rsidRDefault="00596E7D" w:rsidP="00BC4486">
    <w:pPr>
      <w:pStyle w:val="Header"/>
      <w:tabs>
        <w:tab w:val="clear" w:pos="8640"/>
        <w:tab w:val="left" w:pos="8460"/>
      </w:tabs>
      <w:rPr>
        <w:rFonts w:cs="Arial"/>
        <w:szCs w:val="22"/>
      </w:rPr>
    </w:pPr>
    <w:r>
      <w:rPr>
        <w:rFonts w:cs="Arial"/>
        <w:b/>
      </w:rPr>
      <w:t>REPAIR STATION MANUAL</w:t>
    </w:r>
    <w:r>
      <w:rPr>
        <w:rFonts w:cs="Arial"/>
      </w:rPr>
      <w:tab/>
    </w:r>
    <w:r>
      <w:rPr>
        <w:rFonts w:cs="Arial"/>
      </w:rPr>
      <w:tab/>
    </w:r>
    <w:r>
      <w:rPr>
        <w:rFonts w:cs="Arial"/>
        <w:szCs w:val="22"/>
      </w:rPr>
      <w:t xml:space="preserve">Rev - </w:t>
    </w:r>
    <w:r w:rsidRPr="00BB2240">
      <w:rPr>
        <w:rFonts w:cs="Arial"/>
        <w:szCs w:val="22"/>
      </w:rPr>
      <w:t xml:space="preserve">: </w:t>
    </w:r>
    <w:r>
      <w:rPr>
        <w:rFonts w:cs="Arial"/>
        <w:szCs w:val="22"/>
      </w:rPr>
      <w:t>03/04/2013</w:t>
    </w:r>
  </w:p>
  <w:p w:rsidR="00596E7D" w:rsidRDefault="00596E7D" w:rsidP="00BC4486">
    <w:pPr>
      <w:pStyle w:val="Header"/>
      <w:tabs>
        <w:tab w:val="clear" w:pos="8640"/>
        <w:tab w:val="left" w:pos="8460"/>
      </w:tabs>
      <w:rPr>
        <w:rFonts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rsidP="00BB2240">
    <w:pPr>
      <w:pStyle w:val="Header"/>
      <w:tabs>
        <w:tab w:val="clear" w:pos="8640"/>
        <w:tab w:val="left" w:pos="8730"/>
      </w:tabs>
      <w:rPr>
        <w:rFonts w:cs="Arial"/>
      </w:rPr>
    </w:pPr>
    <w:r w:rsidRPr="0006392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2" o:spid="_x0000_s2233" type="#_x0000_t136" style="position:absolute;margin-left:0;margin-top:0;width:529.35pt;height:211.7pt;rotation:315;z-index:-2509455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68" o:spid="_x0000_s2110" type="#_x0000_t136" style="position:absolute;margin-left:0;margin-top:0;width:529.35pt;height:211.7pt;rotation:315;z-index:-2511646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84" o:spid="_x0000_s2218" type="#_x0000_t136" style="position:absolute;margin-left:0;margin-top:0;width:529.35pt;height:211.7pt;rotation:315;z-index:-2509506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rsidP="00D976C9">
    <w:pPr>
      <w:pStyle w:val="Header"/>
      <w:rPr>
        <w:rFonts w:cs="Arial"/>
      </w:rPr>
    </w:pPr>
    <w:r w:rsidRPr="00822A0E">
      <w:rPr>
        <w:rFonts w:cs="Arial"/>
        <w:noProof/>
      </w:rPr>
      <w:drawing>
        <wp:inline distT="0" distB="0" distL="0" distR="0">
          <wp:extent cx="4114800" cy="581025"/>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596E7D" w:rsidRDefault="00596E7D" w:rsidP="00D976C9">
    <w:pPr>
      <w:pStyle w:val="Header"/>
      <w:rPr>
        <w:rFonts w:cs="Arial"/>
      </w:rPr>
    </w:pPr>
    <w:r w:rsidRPr="00063924">
      <w:rPr>
        <w:rFonts w:cs="Arial"/>
        <w:b/>
        <w:noProof/>
      </w:rPr>
      <w:pict>
        <v:shapetype id="_x0000_t32" coordsize="21600,21600" o:spt="32" o:oned="t" path="m,l21600,21600e" filled="f">
          <v:path arrowok="t" fillok="f" o:connecttype="none"/>
          <o:lock v:ext="edit" shapetype="t"/>
        </v:shapetype>
        <v:shape id="_x0000_s2222" type="#_x0000_t32" style="position:absolute;margin-left:0;margin-top:8.25pt;width:514.35pt;height:.05pt;z-index:25236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rsidR="00596E7D" w:rsidRDefault="00596E7D" w:rsidP="00D976C9">
    <w:pPr>
      <w:pStyle w:val="Header"/>
      <w:tabs>
        <w:tab w:val="clear" w:pos="8640"/>
        <w:tab w:val="left" w:pos="8460"/>
      </w:tabs>
      <w:rPr>
        <w:rFonts w:cs="Arial"/>
        <w:szCs w:val="22"/>
      </w:rPr>
    </w:pPr>
    <w:r>
      <w:rPr>
        <w:rFonts w:cs="Arial"/>
        <w:b/>
      </w:rPr>
      <w:t>REPAIR STATION MANUAL</w:t>
    </w:r>
    <w:r>
      <w:rPr>
        <w:rFonts w:cs="Arial"/>
      </w:rPr>
      <w:tab/>
    </w:r>
    <w:r>
      <w:rPr>
        <w:rFonts w:cs="Arial"/>
      </w:rPr>
      <w:tab/>
    </w:r>
    <w:r>
      <w:rPr>
        <w:rFonts w:cs="Arial"/>
        <w:szCs w:val="22"/>
      </w:rPr>
      <w:t xml:space="preserve">Rev - </w:t>
    </w:r>
    <w:r w:rsidRPr="00BB2240">
      <w:rPr>
        <w:rFonts w:cs="Arial"/>
        <w:szCs w:val="22"/>
      </w:rPr>
      <w:t xml:space="preserve">: </w:t>
    </w:r>
    <w:r>
      <w:rPr>
        <w:rFonts w:cs="Arial"/>
        <w:szCs w:val="22"/>
      </w:rPr>
      <w:t>09/01/2013</w:t>
    </w:r>
  </w:p>
  <w:p w:rsidR="00596E7D" w:rsidRDefault="00596E7D" w:rsidP="00D976C9">
    <w:pPr>
      <w:pStyle w:val="Header"/>
      <w:tabs>
        <w:tab w:val="clear" w:pos="8640"/>
        <w:tab w:val="left" w:pos="8460"/>
      </w:tabs>
      <w:rPr>
        <w:rFonts w:cs="Arial"/>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83" o:spid="_x0000_s2217" type="#_x0000_t136" style="position:absolute;margin-left:0;margin-top:0;width:529.35pt;height:211.7pt;rotation:315;z-index:-2509516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75" o:spid="_x0000_s2117" type="#_x0000_t136" style="position:absolute;margin-left:0;margin-top:0;width:529.35pt;height:211.7pt;rotation:315;z-index:-2511503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74" o:spid="_x0000_s2116" type="#_x0000_t136" style="position:absolute;margin-left:0;margin-top:0;width:529.35pt;height:211.7pt;rotation:315;z-index:-25115238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78" o:spid="_x0000_s2120" type="#_x0000_t136" style="position:absolute;margin-left:0;margin-top:0;width:529.35pt;height:211.7pt;rotation:315;z-index:-251144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rsidP="00B7450C">
    <w:pPr>
      <w:pStyle w:val="Header"/>
      <w:rPr>
        <w:rFonts w:cs="Arial"/>
      </w:rPr>
    </w:pPr>
    <w:r w:rsidRPr="0006392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79" o:spid="_x0000_s2121" type="#_x0000_t136" style="position:absolute;margin-left:0;margin-top:0;width:529.35pt;height:211.7pt;rotation:315;z-index:-2511421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rFonts w:cs="Arial"/>
        <w:noProof/>
      </w:rPr>
      <w:drawing>
        <wp:inline distT="0" distB="0" distL="0" distR="0">
          <wp:extent cx="1876425" cy="45720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876425" cy="457200"/>
                  </a:xfrm>
                  <a:prstGeom prst="rect">
                    <a:avLst/>
                  </a:prstGeom>
                  <a:noFill/>
                  <a:ln w="9525">
                    <a:noFill/>
                    <a:miter lim="800000"/>
                    <a:headEnd/>
                    <a:tailEnd/>
                  </a:ln>
                </pic:spPr>
              </pic:pic>
            </a:graphicData>
          </a:graphic>
        </wp:inline>
      </w:drawing>
    </w:r>
  </w:p>
  <w:p w:rsidR="00596E7D" w:rsidRDefault="00596E7D" w:rsidP="0080618B">
    <w:pPr>
      <w:pStyle w:val="Header"/>
      <w:tabs>
        <w:tab w:val="clear" w:pos="4320"/>
        <w:tab w:val="clear" w:pos="8640"/>
        <w:tab w:val="left" w:pos="3660"/>
      </w:tabs>
      <w:rPr>
        <w:rFonts w:cs="Arial"/>
      </w:rPr>
    </w:pPr>
    <w:r w:rsidRPr="00063924">
      <w:rPr>
        <w:rFonts w:cs="Arial"/>
        <w:b/>
        <w:noProof/>
      </w:rPr>
      <w:pict>
        <v:shapetype id="_x0000_t32" coordsize="21600,21600" o:spt="32" o:oned="t" path="m,l21600,21600e" filled="f">
          <v:path arrowok="t" fillok="f" o:connecttype="none"/>
          <o:lock v:ext="edit" shapetype="t"/>
        </v:shapetype>
        <v:shape id="AutoShape 19" o:spid="_x0000_s2221" type="#_x0000_t32" style="position:absolute;margin-left:0;margin-top:8.25pt;width:514.35pt;height:.0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YuJE8sgCAAD/BQ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r>
      <w:rPr>
        <w:rFonts w:cs="Arial"/>
      </w:rPr>
      <w:tab/>
    </w:r>
  </w:p>
  <w:p w:rsidR="00596E7D" w:rsidRDefault="00596E7D" w:rsidP="00BB2240">
    <w:pPr>
      <w:pStyle w:val="Header"/>
      <w:tabs>
        <w:tab w:val="clear" w:pos="8640"/>
        <w:tab w:val="left" w:pos="8730"/>
      </w:tabs>
      <w:rPr>
        <w:rFonts w:cs="Arial"/>
      </w:rPr>
    </w:pPr>
    <w:r>
      <w:rPr>
        <w:rFonts w:cs="Arial"/>
        <w:b/>
      </w:rPr>
      <w:t>REPAIR STATION MANUAL</w:t>
    </w:r>
    <w:r>
      <w:rPr>
        <w:rFonts w:cs="Arial"/>
      </w:rPr>
      <w:tab/>
    </w:r>
    <w:r>
      <w:rPr>
        <w:rFonts w:cs="Arial"/>
      </w:rPr>
      <w:tab/>
    </w:r>
    <w:r>
      <w:rPr>
        <w:rFonts w:cs="Arial"/>
        <w:szCs w:val="22"/>
      </w:rPr>
      <w:t>Rev 4</w:t>
    </w:r>
    <w:r w:rsidRPr="00BB2240">
      <w:rPr>
        <w:rFonts w:cs="Arial"/>
        <w:szCs w:val="22"/>
      </w:rPr>
      <w:t xml:space="preserve">: </w:t>
    </w:r>
    <w:r>
      <w:rPr>
        <w:rFonts w:cs="Arial"/>
        <w:szCs w:val="22"/>
      </w:rPr>
      <w:t>6/21/11</w:t>
    </w:r>
  </w:p>
  <w:p w:rsidR="00596E7D" w:rsidRDefault="00596E7D">
    <w:pPr>
      <w:pStyle w:val="Header"/>
      <w:rPr>
        <w:rFonts w:cs="Arial"/>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77" o:spid="_x0000_s2119" type="#_x0000_t136" style="position:absolute;margin-left:0;margin-top:0;width:529.35pt;height:211.7pt;rotation:315;z-index:-251146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72" o:spid="_x0000_s2214" type="#_x0000_t136" style="position:absolute;margin-left:0;margin-top:0;width:529.35pt;height:211.7pt;rotation:315;z-index:-2509608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0" o:spid="_x0000_s2231" type="#_x0000_t136" style="position:absolute;margin-left:0;margin-top:0;width:529.35pt;height:211.7pt;rotation:315;z-index:-25094758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rsidP="00D976C9">
    <w:pPr>
      <w:pStyle w:val="Header"/>
      <w:rPr>
        <w:rFonts w:cs="Arial"/>
      </w:rPr>
    </w:pPr>
    <w:r w:rsidRPr="00822A0E">
      <w:rPr>
        <w:noProof/>
      </w:rPr>
      <w:drawing>
        <wp:inline distT="0" distB="0" distL="0" distR="0">
          <wp:extent cx="4114800" cy="581025"/>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596E7D" w:rsidRDefault="00596E7D" w:rsidP="00D976C9">
    <w:pPr>
      <w:pStyle w:val="Header"/>
      <w:rPr>
        <w:rFonts w:cs="Arial"/>
      </w:rPr>
    </w:pPr>
    <w:r w:rsidRPr="00063924">
      <w:rPr>
        <w:rFonts w:cs="Arial"/>
        <w:b/>
        <w:noProof/>
      </w:rPr>
      <w:pict>
        <v:shapetype id="_x0000_t32" coordsize="21600,21600" o:spt="32" o:oned="t" path="m,l21600,21600e" filled="f">
          <v:path arrowok="t" fillok="f" o:connecttype="none"/>
          <o:lock v:ext="edit" shapetype="t"/>
        </v:shapetype>
        <v:shape id="_x0000_s2220" type="#_x0000_t32" style="position:absolute;margin-left:0;margin-top:8.25pt;width:514.35pt;height:.05pt;z-index:25236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74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K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NZDTvj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cs="Arial"/>
      </w:rPr>
      <w:t xml:space="preserve"> </w:t>
    </w:r>
  </w:p>
  <w:p w:rsidR="00596E7D" w:rsidRDefault="00596E7D" w:rsidP="00D976C9">
    <w:pPr>
      <w:pStyle w:val="Header"/>
      <w:tabs>
        <w:tab w:val="clear" w:pos="8640"/>
        <w:tab w:val="left" w:pos="8460"/>
      </w:tabs>
      <w:rPr>
        <w:rFonts w:cs="Arial"/>
        <w:szCs w:val="22"/>
      </w:rPr>
    </w:pPr>
    <w:r>
      <w:rPr>
        <w:rFonts w:cs="Arial"/>
        <w:b/>
      </w:rPr>
      <w:t>REPAIR STATION MANUAL</w:t>
    </w:r>
    <w:r>
      <w:rPr>
        <w:rFonts w:cs="Arial"/>
      </w:rPr>
      <w:tab/>
    </w:r>
    <w:r>
      <w:rPr>
        <w:rFonts w:cs="Arial"/>
      </w:rPr>
      <w:tab/>
    </w:r>
    <w:r>
      <w:rPr>
        <w:rFonts w:cs="Arial"/>
        <w:szCs w:val="22"/>
      </w:rPr>
      <w:t xml:space="preserve">Rev - </w:t>
    </w:r>
    <w:r w:rsidRPr="00BB2240">
      <w:rPr>
        <w:rFonts w:cs="Arial"/>
        <w:szCs w:val="22"/>
      </w:rPr>
      <w:t xml:space="preserve">: </w:t>
    </w:r>
    <w:r>
      <w:rPr>
        <w:rFonts w:cs="Arial"/>
        <w:szCs w:val="22"/>
      </w:rPr>
      <w:t>09/01/2013</w:t>
    </w:r>
  </w:p>
  <w:p w:rsidR="00596E7D" w:rsidRDefault="00596E7D" w:rsidP="00D976C9">
    <w:pPr>
      <w:pStyle w:val="Header"/>
      <w:tabs>
        <w:tab w:val="clear" w:pos="8640"/>
        <w:tab w:val="left" w:pos="8460"/>
      </w:tabs>
      <w:rPr>
        <w:rFonts w:cs="Arial"/>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71" o:spid="_x0000_s2213" type="#_x0000_t136" style="position:absolute;margin-left:0;margin-top:0;width:529.35pt;height:211.7pt;rotation:315;z-index:-2509619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87" o:spid="_x0000_s2129" type="#_x0000_t136" style="position:absolute;margin-left:0;margin-top:0;width:529.35pt;height:211.7pt;rotation:315;z-index:-2511257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86" o:spid="_x0000_s2128" type="#_x0000_t136" style="position:absolute;margin-left:0;margin-top:0;width:529.35pt;height:211.7pt;rotation:315;z-index:-2511278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90" o:spid="_x0000_s2132" type="#_x0000_t136" style="position:absolute;margin-left:0;margin-top:0;width:529.35pt;height:211.7pt;rotation:315;z-index:-2511196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89" o:spid="_x0000_s2131" type="#_x0000_t136" style="position:absolute;margin-left:0;margin-top:0;width:529.35pt;height:211.7pt;rotation:315;z-index:-2511216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93" o:spid="_x0000_s2135" type="#_x0000_t136" style="position:absolute;margin-left:0;margin-top:0;width:529.35pt;height:211.7pt;rotation:315;z-index:-2511134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rsidP="00D976C9">
    <w:pPr>
      <w:pStyle w:val="Header"/>
      <w:rPr>
        <w:rFonts w:cs="Arial"/>
      </w:rPr>
    </w:pPr>
    <w:r w:rsidRPr="00822A0E">
      <w:rPr>
        <w:noProof/>
      </w:rPr>
      <w:drawing>
        <wp:inline distT="0" distB="0" distL="0" distR="0">
          <wp:extent cx="4114800" cy="581025"/>
          <wp:effectExtent l="19050" t="0" r="0" b="0"/>
          <wp:docPr id="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596E7D" w:rsidRDefault="00596E7D" w:rsidP="00D976C9">
    <w:pPr>
      <w:pStyle w:val="Header"/>
      <w:rPr>
        <w:rFonts w:cs="Arial"/>
      </w:rPr>
    </w:pPr>
    <w:r w:rsidRPr="00063924">
      <w:rPr>
        <w:rFonts w:cs="Arial"/>
        <w:b/>
        <w:noProof/>
      </w:rPr>
      <w:pict>
        <v:shapetype id="_x0000_t32" coordsize="21600,21600" o:spt="32" o:oned="t" path="m,l21600,21600e" filled="f">
          <v:path arrowok="t" fillok="f" o:connecttype="none"/>
          <o:lock v:ext="edit" shapetype="t"/>
        </v:shapetype>
        <v:shape id="_x0000_s2219" type="#_x0000_t32" style="position:absolute;margin-left:0;margin-top:8.25pt;width:514.35pt;height:.05pt;z-index:25236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i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a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GZ0JeL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cs="Arial"/>
      </w:rPr>
      <w:t xml:space="preserve"> </w:t>
    </w:r>
  </w:p>
  <w:p w:rsidR="00596E7D" w:rsidRDefault="00596E7D" w:rsidP="00E26040">
    <w:pPr>
      <w:pStyle w:val="Header"/>
      <w:tabs>
        <w:tab w:val="clear" w:pos="8640"/>
        <w:tab w:val="left" w:pos="7560"/>
      </w:tabs>
      <w:rPr>
        <w:rFonts w:cs="Arial"/>
        <w:szCs w:val="22"/>
      </w:rPr>
    </w:pPr>
    <w:r>
      <w:rPr>
        <w:rFonts w:cs="Arial"/>
        <w:b/>
      </w:rPr>
      <w:t>REPAIR STATION MANUAL</w:t>
    </w:r>
    <w:r>
      <w:rPr>
        <w:rFonts w:cs="Arial"/>
      </w:rPr>
      <w:tab/>
    </w:r>
    <w:r>
      <w:rPr>
        <w:rFonts w:cs="Arial"/>
      </w:rPr>
      <w:tab/>
    </w:r>
    <w:r>
      <w:rPr>
        <w:rFonts w:cs="Arial"/>
        <w:szCs w:val="22"/>
      </w:rPr>
      <w:t>Rev - Reissue</w:t>
    </w:r>
    <w:r w:rsidRPr="00BB2240">
      <w:rPr>
        <w:rFonts w:cs="Arial"/>
        <w:szCs w:val="22"/>
      </w:rPr>
      <w:t xml:space="preserve">: </w:t>
    </w:r>
    <w:r>
      <w:rPr>
        <w:rFonts w:cs="Arial"/>
        <w:szCs w:val="22"/>
      </w:rPr>
      <w:t>09/01/2013</w:t>
    </w:r>
  </w:p>
  <w:p w:rsidR="00596E7D" w:rsidRPr="00D976C9" w:rsidRDefault="00596E7D" w:rsidP="00D976C9">
    <w:pPr>
      <w:pStyle w:val="Heade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92" o:spid="_x0000_s2134" type="#_x0000_t136" style="position:absolute;margin-left:0;margin-top:0;width:529.35pt;height:211.7pt;rotation:315;z-index:-2511155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96" o:spid="_x0000_s2138" type="#_x0000_t136" style="position:absolute;margin-left:0;margin-top:0;width:529.35pt;height:211.7pt;rotation:315;z-index:-2511073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4" o:spid="_x0000_s2096" type="#_x0000_t136" style="position:absolute;margin-left:0;margin-top:0;width:529.35pt;height:211.7pt;rotation:315;z-index:-2511933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95" o:spid="_x0000_s2137" type="#_x0000_t136" style="position:absolute;margin-left:0;margin-top:0;width:529.35pt;height:211.7pt;rotation:315;z-index:-2511093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99" o:spid="_x0000_s2141" type="#_x0000_t136" style="position:absolute;margin-left:0;margin-top:0;width:529.35pt;height:211.7pt;rotation:315;z-index:-25110118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98" o:spid="_x0000_s2140" type="#_x0000_t136" style="position:absolute;margin-left:0;margin-top:0;width:529.35pt;height:211.7pt;rotation:315;z-index:-2511032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02" o:spid="_x0000_s2144" type="#_x0000_t136" style="position:absolute;margin-left:0;margin-top:0;width:529.35pt;height:211.7pt;rotation:315;z-index:-2510950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01" o:spid="_x0000_s2143" type="#_x0000_t136" style="position:absolute;margin-left:0;margin-top:0;width:529.35pt;height:211.7pt;rotation:315;z-index:-2510970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05" o:spid="_x0000_s2147" type="#_x0000_t136" style="position:absolute;margin-left:0;margin-top:0;width:529.35pt;height:211.7pt;rotation:315;z-index:-2510888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04" o:spid="_x0000_s2146" type="#_x0000_t136" style="position:absolute;margin-left:0;margin-top:0;width:529.35pt;height:211.7pt;rotation:315;z-index:-2510909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08" o:spid="_x0000_s2150" type="#_x0000_t136" style="position:absolute;margin-left:0;margin-top:0;width:529.35pt;height:211.7pt;rotation:315;z-index:-251082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07" o:spid="_x0000_s2149" type="#_x0000_t136" style="position:absolute;margin-left:0;margin-top:0;width:529.35pt;height:211.7pt;rotation:315;z-index:-2510848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11" o:spid="_x0000_s2153" type="#_x0000_t136" style="position:absolute;margin-left:0;margin-top:0;width:529.35pt;height:211.7pt;rotation:315;z-index:-2510766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rsidP="00BB2240">
    <w:pPr>
      <w:pStyle w:val="Header"/>
      <w:tabs>
        <w:tab w:val="clear" w:pos="8640"/>
        <w:tab w:val="left" w:pos="8730"/>
      </w:tabs>
      <w:rPr>
        <w:rFonts w:cs="Arial"/>
      </w:rPr>
    </w:pPr>
    <w:r w:rsidRPr="0006392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5" o:spid="_x0000_s2097" type="#_x0000_t136" style="position:absolute;margin-left:0;margin-top:0;width:529.35pt;height:211.7pt;rotation:315;z-index:-2511912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10" o:spid="_x0000_s2152" type="#_x0000_t136" style="position:absolute;margin-left:0;margin-top:0;width:529.35pt;height:211.7pt;rotation:315;z-index:-2510786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14" o:spid="_x0000_s2156" type="#_x0000_t136" style="position:absolute;margin-left:0;margin-top:0;width:529.35pt;height:211.7pt;rotation:315;z-index:-2510704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13" o:spid="_x0000_s2155" type="#_x0000_t136" style="position:absolute;margin-left:0;margin-top:0;width:529.35pt;height:211.7pt;rotation:315;z-index:-25107251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20" o:spid="_x0000_s2162" type="#_x0000_t136" style="position:absolute;margin-left:0;margin-top:0;width:529.35pt;height:211.7pt;rotation:315;z-index:-2510581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19" o:spid="_x0000_s2161" type="#_x0000_t136" style="position:absolute;margin-left:0;margin-top:0;width:529.35pt;height:211.7pt;rotation:315;z-index:-2510602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62" o:spid="_x0000_s2207" type="#_x0000_t136" style="position:absolute;margin-left:0;margin-top:0;width:529.35pt;height:211.7pt;rotation:315;z-index:-2509721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861" o:spid="_x0000_s2206" type="#_x0000_t136" style="position:absolute;margin-left:0;margin-top:0;width:529.35pt;height:211.7pt;rotation:315;z-index:-2509742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3" o:spid="_x0000_s2095" type="#_x0000_t136" style="position:absolute;margin-left:0;margin-top:0;width:529.35pt;height:211.7pt;rotation:315;z-index:-2511953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rsidP="00B21650">
    <w:pPr>
      <w:pStyle w:val="Header"/>
      <w:rPr>
        <w:rFonts w:cs="Arial"/>
      </w:rPr>
    </w:pPr>
    <w:r>
      <w:rPr>
        <w:rFonts w:cs="Arial"/>
        <w:noProof/>
      </w:rPr>
      <w:drawing>
        <wp:inline distT="0" distB="0" distL="0" distR="0">
          <wp:extent cx="4114800" cy="581025"/>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596E7D" w:rsidRDefault="00596E7D" w:rsidP="00B21650">
    <w:pPr>
      <w:pStyle w:val="Header"/>
      <w:rPr>
        <w:rFonts w:cs="Arial"/>
      </w:rPr>
    </w:pPr>
    <w:r w:rsidRPr="00063924">
      <w:rPr>
        <w:rFonts w:cs="Arial"/>
        <w:b/>
        <w:noProof/>
      </w:rPr>
      <w:pict>
        <v:shapetype id="_x0000_t32" coordsize="21600,21600" o:spt="32" o:oned="t" path="m,l21600,21600e" filled="f">
          <v:path arrowok="t" fillok="f" o:connecttype="none"/>
          <o:lock v:ext="edit" shapetype="t"/>
        </v:shapetype>
        <v:shape id="AutoShape 155" o:spid="_x0000_s2227"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rsidR="00596E7D" w:rsidRDefault="00596E7D" w:rsidP="00E26040">
    <w:pPr>
      <w:pStyle w:val="Header"/>
      <w:tabs>
        <w:tab w:val="clear" w:pos="8640"/>
        <w:tab w:val="left" w:pos="7650"/>
      </w:tabs>
      <w:rPr>
        <w:rFonts w:cs="Arial"/>
      </w:rPr>
    </w:pPr>
    <w:r>
      <w:rPr>
        <w:rFonts w:cs="Arial"/>
        <w:b/>
      </w:rPr>
      <w:t>REPAIR STATION MANUAL</w:t>
    </w:r>
    <w:r>
      <w:rPr>
        <w:rFonts w:cs="Arial"/>
      </w:rPr>
      <w:tab/>
    </w:r>
    <w:r>
      <w:rPr>
        <w:rFonts w:cs="Arial"/>
      </w:rPr>
      <w:tab/>
    </w:r>
    <w:r>
      <w:rPr>
        <w:rFonts w:cs="Arial"/>
        <w:szCs w:val="22"/>
      </w:rPr>
      <w:t>Rev - Reissue</w:t>
    </w:r>
    <w:r w:rsidRPr="00BB2240">
      <w:rPr>
        <w:rFonts w:cs="Arial"/>
        <w:szCs w:val="22"/>
      </w:rPr>
      <w:t xml:space="preserve">: </w:t>
    </w:r>
    <w:r>
      <w:rPr>
        <w:rFonts w:cs="Arial"/>
        <w:szCs w:val="22"/>
      </w:rPr>
      <w:t>09/01/2013</w:t>
    </w:r>
  </w:p>
  <w:p w:rsidR="00596E7D" w:rsidRDefault="00596E7D" w:rsidP="00BB2240">
    <w:pPr>
      <w:pStyle w:val="Header"/>
      <w:tabs>
        <w:tab w:val="clear" w:pos="8640"/>
        <w:tab w:val="left" w:pos="8730"/>
      </w:tabs>
      <w:rPr>
        <w:rFonts w:cs="Aria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7D" w:rsidRDefault="00596E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C38F944"/>
    <w:lvl w:ilvl="0">
      <w:start w:val="1"/>
      <w:numFmt w:val="decimal"/>
      <w:lvlText w:val="%1."/>
      <w:lvlJc w:val="left"/>
      <w:pPr>
        <w:tabs>
          <w:tab w:val="num" w:pos="1800"/>
        </w:tabs>
        <w:ind w:left="1800" w:hanging="360"/>
      </w:pPr>
    </w:lvl>
  </w:abstractNum>
  <w:abstractNum w:abstractNumId="1">
    <w:nsid w:val="FFFFFF7D"/>
    <w:multiLevelType w:val="singleLevel"/>
    <w:tmpl w:val="B9C65920"/>
    <w:lvl w:ilvl="0">
      <w:start w:val="1"/>
      <w:numFmt w:val="decimal"/>
      <w:lvlText w:val="%1."/>
      <w:lvlJc w:val="left"/>
      <w:pPr>
        <w:tabs>
          <w:tab w:val="num" w:pos="1440"/>
        </w:tabs>
        <w:ind w:left="1440" w:hanging="360"/>
      </w:pPr>
    </w:lvl>
  </w:abstractNum>
  <w:abstractNum w:abstractNumId="2">
    <w:nsid w:val="FFFFFF7E"/>
    <w:multiLevelType w:val="singleLevel"/>
    <w:tmpl w:val="BC209736"/>
    <w:lvl w:ilvl="0">
      <w:start w:val="1"/>
      <w:numFmt w:val="decimal"/>
      <w:lvlText w:val="%1."/>
      <w:lvlJc w:val="left"/>
      <w:pPr>
        <w:tabs>
          <w:tab w:val="num" w:pos="1080"/>
        </w:tabs>
        <w:ind w:left="1080" w:hanging="360"/>
      </w:pPr>
    </w:lvl>
  </w:abstractNum>
  <w:abstractNum w:abstractNumId="3">
    <w:nsid w:val="FFFFFF7F"/>
    <w:multiLevelType w:val="singleLevel"/>
    <w:tmpl w:val="1F64C2F8"/>
    <w:lvl w:ilvl="0">
      <w:start w:val="1"/>
      <w:numFmt w:val="decimal"/>
      <w:lvlText w:val="%1."/>
      <w:lvlJc w:val="left"/>
      <w:pPr>
        <w:tabs>
          <w:tab w:val="num" w:pos="720"/>
        </w:tabs>
        <w:ind w:left="720" w:hanging="360"/>
      </w:pPr>
    </w:lvl>
  </w:abstractNum>
  <w:abstractNum w:abstractNumId="4">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6">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7">
    <w:nsid w:val="FFFFFF88"/>
    <w:multiLevelType w:val="singleLevel"/>
    <w:tmpl w:val="697C1716"/>
    <w:lvl w:ilvl="0">
      <w:start w:val="1"/>
      <w:numFmt w:val="decimal"/>
      <w:lvlText w:val="%1."/>
      <w:lvlJc w:val="left"/>
      <w:pPr>
        <w:tabs>
          <w:tab w:val="num" w:pos="360"/>
        </w:tabs>
        <w:ind w:left="360" w:hanging="360"/>
      </w:pPr>
    </w:lvl>
  </w:abstractNum>
  <w:abstractNum w:abstractNumId="8">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022D2D0C"/>
    <w:multiLevelType w:val="hybridMultilevel"/>
    <w:tmpl w:val="AD6ED5C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nsid w:val="077D7938"/>
    <w:multiLevelType w:val="hybridMultilevel"/>
    <w:tmpl w:val="31D8987C"/>
    <w:lvl w:ilvl="0" w:tplc="303CE88C">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nsid w:val="09122225"/>
    <w:multiLevelType w:val="hybridMultilevel"/>
    <w:tmpl w:val="60FE46FC"/>
    <w:lvl w:ilvl="0" w:tplc="8A1841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9B311B"/>
    <w:multiLevelType w:val="hybridMultilevel"/>
    <w:tmpl w:val="410A791A"/>
    <w:lvl w:ilvl="0" w:tplc="303CE88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10AE18F7"/>
    <w:multiLevelType w:val="hybridMultilevel"/>
    <w:tmpl w:val="02A4A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0DA2742"/>
    <w:multiLevelType w:val="multilevel"/>
    <w:tmpl w:val="7138D36A"/>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pStyle w:val="Heading5"/>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8">
    <w:nsid w:val="132528E9"/>
    <w:multiLevelType w:val="hybridMultilevel"/>
    <w:tmpl w:val="70B6726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172E70CD"/>
    <w:multiLevelType w:val="hybridMultilevel"/>
    <w:tmpl w:val="6C602CA6"/>
    <w:lvl w:ilvl="0" w:tplc="303CE8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9A7B80"/>
    <w:multiLevelType w:val="hybridMultilevel"/>
    <w:tmpl w:val="FFA4CF0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192E32D5"/>
    <w:multiLevelType w:val="hybridMultilevel"/>
    <w:tmpl w:val="AEF0B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C79084E"/>
    <w:multiLevelType w:val="hybridMultilevel"/>
    <w:tmpl w:val="709C694A"/>
    <w:lvl w:ilvl="0" w:tplc="F2AE8FCE">
      <w:start w:val="1"/>
      <w:numFmt w:val="lowerRoman"/>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1C70F5B"/>
    <w:multiLevelType w:val="hybridMultilevel"/>
    <w:tmpl w:val="AEDA5DD6"/>
    <w:lvl w:ilvl="0" w:tplc="303CE88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29744D8"/>
    <w:multiLevelType w:val="hybridMultilevel"/>
    <w:tmpl w:val="FA3EA310"/>
    <w:lvl w:ilvl="0" w:tplc="82F44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32B6078"/>
    <w:multiLevelType w:val="hybridMultilevel"/>
    <w:tmpl w:val="B1AEF822"/>
    <w:lvl w:ilvl="0" w:tplc="DEF04E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DBA6256"/>
    <w:multiLevelType w:val="multilevel"/>
    <w:tmpl w:val="AD9A5AC2"/>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bullet"/>
      <w:lvlText w:val=""/>
      <w:lvlJc w:val="left"/>
      <w:pPr>
        <w:ind w:left="1620" w:hanging="720"/>
      </w:pPr>
      <w:rPr>
        <w:rFonts w:ascii="Symbol" w:hAnsi="Symbol" w:hint="default"/>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2FC85B3A"/>
    <w:multiLevelType w:val="hybridMultilevel"/>
    <w:tmpl w:val="F2427796"/>
    <w:lvl w:ilvl="0" w:tplc="303CE88C">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nsid w:val="314732B8"/>
    <w:multiLevelType w:val="hybridMultilevel"/>
    <w:tmpl w:val="0576C5B4"/>
    <w:lvl w:ilvl="0" w:tplc="303CE88C">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1">
    <w:nsid w:val="32077A3F"/>
    <w:multiLevelType w:val="multilevel"/>
    <w:tmpl w:val="6AFCA494"/>
    <w:lvl w:ilvl="0">
      <w:start w:val="1"/>
      <w:numFmt w:val="decimal"/>
      <w:pStyle w:val="Heading1"/>
      <w:lvlText w:val="%1."/>
      <w:lvlJc w:val="left"/>
      <w:pPr>
        <w:ind w:left="720" w:hanging="360"/>
      </w:pPr>
    </w:lvl>
    <w:lvl w:ilvl="1">
      <w:start w:val="1"/>
      <w:numFmt w:val="decimal"/>
      <w:pStyle w:val="Heading2"/>
      <w:isLgl/>
      <w:lvlText w:val="%1.%2"/>
      <w:lvlJc w:val="left"/>
      <w:pPr>
        <w:ind w:left="450" w:hanging="360"/>
      </w:pPr>
      <w:rPr>
        <w:rFonts w:hint="default"/>
        <w:i/>
      </w:rPr>
    </w:lvl>
    <w:lvl w:ilvl="2">
      <w:start w:val="1"/>
      <w:numFmt w:val="decimal"/>
      <w:pStyle w:val="Heading3"/>
      <w:isLgl/>
      <w:lvlText w:val="%1.%2.%3"/>
      <w:lvlJc w:val="left"/>
      <w:pPr>
        <w:ind w:left="1620" w:hanging="720"/>
      </w:pPr>
      <w:rPr>
        <w:b w:val="0"/>
        <w:bCs w:val="0"/>
        <w:i w:val="0"/>
        <w:iCs w:val="0"/>
        <w:caps w:val="0"/>
        <w:smallCaps w:val="0"/>
        <w:strike w:val="0"/>
        <w:dstrike w:val="0"/>
        <w:noProof w:val="0"/>
        <w:vanish w:val="0"/>
        <w:color w:val="auto"/>
        <w:spacing w:val="0"/>
        <w:kern w:val="0"/>
        <w:position w:val="0"/>
        <w:sz w:val="22"/>
        <w:szCs w:val="22"/>
        <w:u w:val="none"/>
        <w:vertAlign w:val="baseline"/>
        <w:em w:val="none"/>
      </w:rPr>
    </w:lvl>
    <w:lvl w:ilvl="3">
      <w:start w:val="1"/>
      <w:numFmt w:val="decimal"/>
      <w:pStyle w:val="Heading4"/>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365400F2"/>
    <w:multiLevelType w:val="hybridMultilevel"/>
    <w:tmpl w:val="E1FADC9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nsid w:val="37FE47D0"/>
    <w:multiLevelType w:val="hybridMultilevel"/>
    <w:tmpl w:val="8D9E6A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3D2E52D1"/>
    <w:multiLevelType w:val="hybridMultilevel"/>
    <w:tmpl w:val="B80AD14A"/>
    <w:lvl w:ilvl="0" w:tplc="303CE88C">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5">
    <w:nsid w:val="3D534946"/>
    <w:multiLevelType w:val="hybridMultilevel"/>
    <w:tmpl w:val="AB345ED4"/>
    <w:lvl w:ilvl="0" w:tplc="303CE88C">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nsid w:val="3DC614FE"/>
    <w:multiLevelType w:val="hybridMultilevel"/>
    <w:tmpl w:val="296219D8"/>
    <w:lvl w:ilvl="0" w:tplc="CD34E44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D800CD"/>
    <w:multiLevelType w:val="hybridMultilevel"/>
    <w:tmpl w:val="C5586B0A"/>
    <w:lvl w:ilvl="0" w:tplc="303CE8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0DF6BE5"/>
    <w:multiLevelType w:val="hybridMultilevel"/>
    <w:tmpl w:val="F7063B20"/>
    <w:lvl w:ilvl="0" w:tplc="303CE88C">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9">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4147DFB"/>
    <w:multiLevelType w:val="hybridMultilevel"/>
    <w:tmpl w:val="A796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45FD5033"/>
    <w:multiLevelType w:val="hybridMultilevel"/>
    <w:tmpl w:val="D614544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486D37D1"/>
    <w:multiLevelType w:val="hybridMultilevel"/>
    <w:tmpl w:val="56C4377C"/>
    <w:lvl w:ilvl="0" w:tplc="303CE88C">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18363220">
      <w:start w:val="1"/>
      <w:numFmt w:val="bullet"/>
      <w:lvlText w:val=""/>
      <w:lvlJc w:val="left"/>
      <w:pPr>
        <w:ind w:left="2160" w:hanging="360"/>
      </w:pPr>
      <w:rPr>
        <w:rFonts w:ascii="Symbol" w:hAnsi="Symbol" w:hint="default"/>
        <w:caps w:val="0"/>
        <w:strike w:val="0"/>
        <w:dstrike w:val="0"/>
        <w:vanish w:val="0"/>
        <w:sz w:val="20"/>
        <w:vertAlign w:val="baseline"/>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8813D1C"/>
    <w:multiLevelType w:val="hybridMultilevel"/>
    <w:tmpl w:val="43DE1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B5C55C7"/>
    <w:multiLevelType w:val="hybridMultilevel"/>
    <w:tmpl w:val="128602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4D3418AB"/>
    <w:multiLevelType w:val="hybridMultilevel"/>
    <w:tmpl w:val="A22A91E0"/>
    <w:lvl w:ilvl="0" w:tplc="D4D2F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290341D"/>
    <w:multiLevelType w:val="hybridMultilevel"/>
    <w:tmpl w:val="BF3ACA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37739CB"/>
    <w:multiLevelType w:val="hybridMultilevel"/>
    <w:tmpl w:val="CA9AEB7A"/>
    <w:lvl w:ilvl="0" w:tplc="303CE8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nsid w:val="577D1F06"/>
    <w:multiLevelType w:val="hybridMultilevel"/>
    <w:tmpl w:val="2B76BD6C"/>
    <w:lvl w:ilvl="0" w:tplc="A6545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59FD122C"/>
    <w:multiLevelType w:val="hybridMultilevel"/>
    <w:tmpl w:val="03E6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BAD3ACC"/>
    <w:multiLevelType w:val="hybridMultilevel"/>
    <w:tmpl w:val="ECCA8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6C76404B"/>
    <w:multiLevelType w:val="hybridMultilevel"/>
    <w:tmpl w:val="5B20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6CDD16A9"/>
    <w:multiLevelType w:val="hybridMultilevel"/>
    <w:tmpl w:val="2CA2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6D3E4591"/>
    <w:multiLevelType w:val="hybridMultilevel"/>
    <w:tmpl w:val="191A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23B11E2"/>
    <w:multiLevelType w:val="hybridMultilevel"/>
    <w:tmpl w:val="610C7C1A"/>
    <w:lvl w:ilvl="0" w:tplc="303CE88C">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5">
    <w:nsid w:val="723C2780"/>
    <w:multiLevelType w:val="hybridMultilevel"/>
    <w:tmpl w:val="371A5752"/>
    <w:lvl w:ilvl="0" w:tplc="303CE88C">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6">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58">
    <w:nsid w:val="7A9F092E"/>
    <w:multiLevelType w:val="hybridMultilevel"/>
    <w:tmpl w:val="C8A2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924C16"/>
    <w:multiLevelType w:val="hybridMultilevel"/>
    <w:tmpl w:val="6CBCE016"/>
    <w:lvl w:ilvl="0" w:tplc="303CE88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03CE88C">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24"/>
  </w:num>
  <w:num w:numId="5">
    <w:abstractNumId w:val="19"/>
  </w:num>
  <w:num w:numId="6">
    <w:abstractNumId w:val="39"/>
  </w:num>
  <w:num w:numId="7">
    <w:abstractNumId w:val="57"/>
  </w:num>
  <w:num w:numId="8">
    <w:abstractNumId w:val="17"/>
  </w:num>
  <w:num w:numId="9">
    <w:abstractNumId w:val="9"/>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num>
  <w:num w:numId="12">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31"/>
  </w:num>
  <w:num w:numId="14">
    <w:abstractNumId w:val="2"/>
  </w:num>
  <w:num w:numId="15">
    <w:abstractNumId w:val="18"/>
  </w:num>
  <w:num w:numId="16">
    <w:abstractNumId w:val="21"/>
  </w:num>
  <w:num w:numId="17">
    <w:abstractNumId w:val="52"/>
  </w:num>
  <w:num w:numId="18">
    <w:abstractNumId w:val="2"/>
    <w:lvlOverride w:ilvl="0">
      <w:startOverride w:val="1"/>
    </w:lvlOverride>
  </w:num>
  <w:num w:numId="19">
    <w:abstractNumId w:val="25"/>
  </w:num>
  <w:num w:numId="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num>
  <w:num w:numId="22">
    <w:abstractNumId w:val="23"/>
  </w:num>
  <w:num w:numId="23">
    <w:abstractNumId w:val="36"/>
  </w:num>
  <w:num w:numId="24">
    <w:abstractNumId w:val="53"/>
  </w:num>
  <w:num w:numId="25">
    <w:abstractNumId w:val="49"/>
  </w:num>
  <w:num w:numId="26">
    <w:abstractNumId w:val="7"/>
  </w:num>
  <w:num w:numId="27">
    <w:abstractNumId w:val="3"/>
  </w:num>
  <w:num w:numId="28">
    <w:abstractNumId w:val="1"/>
  </w:num>
  <w:num w:numId="29">
    <w:abstractNumId w:val="0"/>
  </w:num>
  <w:num w:numId="30">
    <w:abstractNumId w:val="58"/>
  </w:num>
  <w:num w:numId="31">
    <w:abstractNumId w:val="22"/>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4"/>
  </w:num>
  <w:num w:numId="35">
    <w:abstractNumId w:val="32"/>
  </w:num>
  <w:num w:numId="36">
    <w:abstractNumId w:val="43"/>
  </w:num>
  <w:num w:numId="37">
    <w:abstractNumId w:val="16"/>
  </w:num>
  <w:num w:numId="38">
    <w:abstractNumId w:val="41"/>
  </w:num>
  <w:num w:numId="39">
    <w:abstractNumId w:val="42"/>
  </w:num>
  <w:num w:numId="40">
    <w:abstractNumId w:val="42"/>
    <w:lvlOverride w:ilvl="0">
      <w:startOverride w:val="1"/>
    </w:lvlOverride>
  </w:num>
  <w:num w:numId="41">
    <w:abstractNumId w:val="59"/>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num>
  <w:num w:numId="44">
    <w:abstractNumId w:val="34"/>
  </w:num>
  <w:num w:numId="45">
    <w:abstractNumId w:val="45"/>
  </w:num>
  <w:num w:numId="46">
    <w:abstractNumId w:val="13"/>
  </w:num>
  <w:num w:numId="47">
    <w:abstractNumId w:val="26"/>
  </w:num>
  <w:num w:numId="48">
    <w:abstractNumId w:val="35"/>
  </w:num>
  <w:num w:numId="49">
    <w:abstractNumId w:val="27"/>
  </w:num>
  <w:num w:numId="50">
    <w:abstractNumId w:val="28"/>
  </w:num>
  <w:num w:numId="51">
    <w:abstractNumId w:val="29"/>
  </w:num>
  <w:num w:numId="52">
    <w:abstractNumId w:val="37"/>
  </w:num>
  <w:num w:numId="53">
    <w:abstractNumId w:val="15"/>
  </w:num>
  <w:num w:numId="54">
    <w:abstractNumId w:val="30"/>
  </w:num>
  <w:num w:numId="55">
    <w:abstractNumId w:val="20"/>
  </w:num>
  <w:num w:numId="56">
    <w:abstractNumId w:val="38"/>
  </w:num>
  <w:num w:numId="57">
    <w:abstractNumId w:val="47"/>
  </w:num>
  <w:num w:numId="58">
    <w:abstractNumId w:val="54"/>
  </w:num>
  <w:num w:numId="59">
    <w:abstractNumId w:val="55"/>
  </w:num>
  <w:num w:numId="60">
    <w:abstractNumId w:val="44"/>
  </w:num>
  <w:num w:numId="61">
    <w:abstractNumId w:val="50"/>
  </w:num>
  <w:num w:numId="62">
    <w:abstractNumId w:val="33"/>
  </w:num>
  <w:num w:numId="63">
    <w:abstractNumId w:val="40"/>
  </w:num>
  <w:num w:numId="64">
    <w:abstractNumId w:val="46"/>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0004"/>
  <w:documentProtection w:edit="readOnly" w:enforcement="0"/>
  <w:defaultTabStop w:val="720"/>
  <w:drawingGridHorizontalSpacing w:val="110"/>
  <w:drawingGridVerticalSpacing w:val="136"/>
  <w:displayHorizontalDrawingGridEvery w:val="0"/>
  <w:displayVerticalDrawingGridEvery w:val="2"/>
  <w:characterSpacingControl w:val="doNotCompress"/>
  <w:hdrShapeDefaults>
    <o:shapedefaults v:ext="edit" spidmax="16386" fillcolor="#9cf">
      <v:fill color="#9cf"/>
    </o:shapedefaults>
    <o:shapelayout v:ext="edit">
      <o:idmap v:ext="edit" data="2"/>
      <o:rules v:ext="edit">
        <o:r id="V:Rule9" type="connector" idref="#_x0000_s2222"/>
        <o:r id="V:Rule10" type="connector" idref="#_x0000_s2223"/>
        <o:r id="V:Rule11" type="connector" idref="#AutoShape 155"/>
        <o:r id="V:Rule12" type="connector" idref="#_x0000_s2220"/>
        <o:r id="V:Rule13" type="connector" idref="#AutoShape 26"/>
        <o:r id="V:Rule14" type="connector" idref="#_x0000_s2219"/>
        <o:r id="V:Rule15" type="connector" idref="#AutoShape 19"/>
        <o:r id="V:Rule16" type="connector" idref="#AutoShape 156"/>
      </o:rules>
    </o:shapelayout>
  </w:hdrShapeDefaults>
  <w:footnotePr>
    <w:footnote w:id="-1"/>
    <w:footnote w:id="0"/>
  </w:footnotePr>
  <w:endnotePr>
    <w:endnote w:id="-1"/>
    <w:endnote w:id="0"/>
  </w:endnotePr>
  <w:compat/>
  <w:rsids>
    <w:rsidRoot w:val="00047B66"/>
    <w:rsid w:val="00000C8D"/>
    <w:rsid w:val="00001D61"/>
    <w:rsid w:val="000026F5"/>
    <w:rsid w:val="00002E0E"/>
    <w:rsid w:val="000051A1"/>
    <w:rsid w:val="000051C1"/>
    <w:rsid w:val="00007CA7"/>
    <w:rsid w:val="00011B3F"/>
    <w:rsid w:val="0001335E"/>
    <w:rsid w:val="00013F72"/>
    <w:rsid w:val="00014D1B"/>
    <w:rsid w:val="000161E8"/>
    <w:rsid w:val="0001761A"/>
    <w:rsid w:val="00017BE8"/>
    <w:rsid w:val="0002196C"/>
    <w:rsid w:val="000222EE"/>
    <w:rsid w:val="000231C6"/>
    <w:rsid w:val="00023697"/>
    <w:rsid w:val="00023E0D"/>
    <w:rsid w:val="00023F2F"/>
    <w:rsid w:val="0002424A"/>
    <w:rsid w:val="00027477"/>
    <w:rsid w:val="00027BE2"/>
    <w:rsid w:val="00031C8D"/>
    <w:rsid w:val="00031D50"/>
    <w:rsid w:val="00031DD2"/>
    <w:rsid w:val="000406D6"/>
    <w:rsid w:val="00041052"/>
    <w:rsid w:val="0004198C"/>
    <w:rsid w:val="000420DE"/>
    <w:rsid w:val="00042863"/>
    <w:rsid w:val="000429A8"/>
    <w:rsid w:val="00042A9E"/>
    <w:rsid w:val="000438BC"/>
    <w:rsid w:val="00047B66"/>
    <w:rsid w:val="00051CAA"/>
    <w:rsid w:val="00052315"/>
    <w:rsid w:val="00055650"/>
    <w:rsid w:val="000561FD"/>
    <w:rsid w:val="000566CC"/>
    <w:rsid w:val="00057789"/>
    <w:rsid w:val="00057B7B"/>
    <w:rsid w:val="00062123"/>
    <w:rsid w:val="000623CD"/>
    <w:rsid w:val="00063889"/>
    <w:rsid w:val="00063924"/>
    <w:rsid w:val="00064138"/>
    <w:rsid w:val="000700A7"/>
    <w:rsid w:val="0007112F"/>
    <w:rsid w:val="000719BF"/>
    <w:rsid w:val="00071C2C"/>
    <w:rsid w:val="00073A7B"/>
    <w:rsid w:val="00074D64"/>
    <w:rsid w:val="00076C1D"/>
    <w:rsid w:val="00077974"/>
    <w:rsid w:val="000803EA"/>
    <w:rsid w:val="00080CD3"/>
    <w:rsid w:val="00084DD8"/>
    <w:rsid w:val="000872B2"/>
    <w:rsid w:val="00087BCF"/>
    <w:rsid w:val="00087E58"/>
    <w:rsid w:val="000964D4"/>
    <w:rsid w:val="000964EE"/>
    <w:rsid w:val="00096A1F"/>
    <w:rsid w:val="00097E94"/>
    <w:rsid w:val="000A041D"/>
    <w:rsid w:val="000A3AD7"/>
    <w:rsid w:val="000B110A"/>
    <w:rsid w:val="000B201C"/>
    <w:rsid w:val="000B4561"/>
    <w:rsid w:val="000B4C29"/>
    <w:rsid w:val="000B605A"/>
    <w:rsid w:val="000B6887"/>
    <w:rsid w:val="000B72DF"/>
    <w:rsid w:val="000B7E62"/>
    <w:rsid w:val="000C21FA"/>
    <w:rsid w:val="000C2D3D"/>
    <w:rsid w:val="000C60AC"/>
    <w:rsid w:val="000D2C16"/>
    <w:rsid w:val="000D414C"/>
    <w:rsid w:val="000D7076"/>
    <w:rsid w:val="000E027F"/>
    <w:rsid w:val="000E14AF"/>
    <w:rsid w:val="000E1768"/>
    <w:rsid w:val="000E37F3"/>
    <w:rsid w:val="000E5A86"/>
    <w:rsid w:val="000E6002"/>
    <w:rsid w:val="000E62FA"/>
    <w:rsid w:val="000F247F"/>
    <w:rsid w:val="000F4914"/>
    <w:rsid w:val="000F5C3B"/>
    <w:rsid w:val="00102BC5"/>
    <w:rsid w:val="00103433"/>
    <w:rsid w:val="00106DF0"/>
    <w:rsid w:val="001110A5"/>
    <w:rsid w:val="001118E5"/>
    <w:rsid w:val="001176B3"/>
    <w:rsid w:val="00123530"/>
    <w:rsid w:val="0012377D"/>
    <w:rsid w:val="00123C58"/>
    <w:rsid w:val="00123C97"/>
    <w:rsid w:val="00124094"/>
    <w:rsid w:val="00124974"/>
    <w:rsid w:val="0012530F"/>
    <w:rsid w:val="001268E6"/>
    <w:rsid w:val="00131479"/>
    <w:rsid w:val="00134E0F"/>
    <w:rsid w:val="00135197"/>
    <w:rsid w:val="00140BBA"/>
    <w:rsid w:val="00150EF9"/>
    <w:rsid w:val="001552F7"/>
    <w:rsid w:val="001573BF"/>
    <w:rsid w:val="00160E29"/>
    <w:rsid w:val="001614B0"/>
    <w:rsid w:val="00164532"/>
    <w:rsid w:val="001671E7"/>
    <w:rsid w:val="00167730"/>
    <w:rsid w:val="001716CE"/>
    <w:rsid w:val="00173E51"/>
    <w:rsid w:val="00174218"/>
    <w:rsid w:val="001816B7"/>
    <w:rsid w:val="00182F1D"/>
    <w:rsid w:val="0018303C"/>
    <w:rsid w:val="0018344F"/>
    <w:rsid w:val="00183649"/>
    <w:rsid w:val="0018422D"/>
    <w:rsid w:val="00186007"/>
    <w:rsid w:val="001874F3"/>
    <w:rsid w:val="001941DE"/>
    <w:rsid w:val="001A0E72"/>
    <w:rsid w:val="001A15EE"/>
    <w:rsid w:val="001A2454"/>
    <w:rsid w:val="001A459A"/>
    <w:rsid w:val="001A7D20"/>
    <w:rsid w:val="001B07D0"/>
    <w:rsid w:val="001B13A4"/>
    <w:rsid w:val="001B3C33"/>
    <w:rsid w:val="001B6C35"/>
    <w:rsid w:val="001B7308"/>
    <w:rsid w:val="001B7DB0"/>
    <w:rsid w:val="001C0F90"/>
    <w:rsid w:val="001C14FD"/>
    <w:rsid w:val="001C2E24"/>
    <w:rsid w:val="001C3041"/>
    <w:rsid w:val="001C4281"/>
    <w:rsid w:val="001C6745"/>
    <w:rsid w:val="001D0378"/>
    <w:rsid w:val="001D15BC"/>
    <w:rsid w:val="001D4A0D"/>
    <w:rsid w:val="001D6F5F"/>
    <w:rsid w:val="001E05F2"/>
    <w:rsid w:val="001E1D95"/>
    <w:rsid w:val="001E50F2"/>
    <w:rsid w:val="001E5264"/>
    <w:rsid w:val="001E5DC0"/>
    <w:rsid w:val="001E5EE9"/>
    <w:rsid w:val="001E691D"/>
    <w:rsid w:val="001E6A56"/>
    <w:rsid w:val="001F079F"/>
    <w:rsid w:val="001F1760"/>
    <w:rsid w:val="001F313F"/>
    <w:rsid w:val="001F3CD1"/>
    <w:rsid w:val="001F7BA5"/>
    <w:rsid w:val="001F7BD1"/>
    <w:rsid w:val="002025F7"/>
    <w:rsid w:val="00204D76"/>
    <w:rsid w:val="00207ED3"/>
    <w:rsid w:val="002123FE"/>
    <w:rsid w:val="00212F45"/>
    <w:rsid w:val="00213075"/>
    <w:rsid w:val="002141A0"/>
    <w:rsid w:val="0021723D"/>
    <w:rsid w:val="0022168F"/>
    <w:rsid w:val="0022771E"/>
    <w:rsid w:val="00227CB7"/>
    <w:rsid w:val="00231359"/>
    <w:rsid w:val="00231D89"/>
    <w:rsid w:val="002336F4"/>
    <w:rsid w:val="00234AEE"/>
    <w:rsid w:val="002350EE"/>
    <w:rsid w:val="0023531D"/>
    <w:rsid w:val="00237A7F"/>
    <w:rsid w:val="00241079"/>
    <w:rsid w:val="00243E4C"/>
    <w:rsid w:val="00244B83"/>
    <w:rsid w:val="00247488"/>
    <w:rsid w:val="00247F45"/>
    <w:rsid w:val="00250B87"/>
    <w:rsid w:val="002517CB"/>
    <w:rsid w:val="00254BE6"/>
    <w:rsid w:val="002609BF"/>
    <w:rsid w:val="00263BAC"/>
    <w:rsid w:val="0026459D"/>
    <w:rsid w:val="002645EF"/>
    <w:rsid w:val="00267C31"/>
    <w:rsid w:val="00270195"/>
    <w:rsid w:val="0027061A"/>
    <w:rsid w:val="00270830"/>
    <w:rsid w:val="00271CA1"/>
    <w:rsid w:val="0027430F"/>
    <w:rsid w:val="00274B5B"/>
    <w:rsid w:val="00275E3A"/>
    <w:rsid w:val="00276E54"/>
    <w:rsid w:val="002805EF"/>
    <w:rsid w:val="00281020"/>
    <w:rsid w:val="00282F0F"/>
    <w:rsid w:val="0028329F"/>
    <w:rsid w:val="00284617"/>
    <w:rsid w:val="00285766"/>
    <w:rsid w:val="00285A30"/>
    <w:rsid w:val="00290D1D"/>
    <w:rsid w:val="00290EB1"/>
    <w:rsid w:val="0029226D"/>
    <w:rsid w:val="00293C4A"/>
    <w:rsid w:val="002A0CAB"/>
    <w:rsid w:val="002A2519"/>
    <w:rsid w:val="002A4F71"/>
    <w:rsid w:val="002A5373"/>
    <w:rsid w:val="002A645F"/>
    <w:rsid w:val="002A7D33"/>
    <w:rsid w:val="002B003D"/>
    <w:rsid w:val="002B0AE2"/>
    <w:rsid w:val="002B130E"/>
    <w:rsid w:val="002B21E5"/>
    <w:rsid w:val="002B2FC0"/>
    <w:rsid w:val="002B38FF"/>
    <w:rsid w:val="002B49C9"/>
    <w:rsid w:val="002B7881"/>
    <w:rsid w:val="002C5D51"/>
    <w:rsid w:val="002C67C0"/>
    <w:rsid w:val="002D149F"/>
    <w:rsid w:val="002D39C6"/>
    <w:rsid w:val="002D5253"/>
    <w:rsid w:val="002D6B88"/>
    <w:rsid w:val="002E0915"/>
    <w:rsid w:val="002E1ED4"/>
    <w:rsid w:val="002E29D3"/>
    <w:rsid w:val="002E2D9E"/>
    <w:rsid w:val="002E32E8"/>
    <w:rsid w:val="002E6516"/>
    <w:rsid w:val="002E700D"/>
    <w:rsid w:val="002F1A17"/>
    <w:rsid w:val="002F1CA0"/>
    <w:rsid w:val="002F2810"/>
    <w:rsid w:val="002F59CE"/>
    <w:rsid w:val="002F6C87"/>
    <w:rsid w:val="002F7033"/>
    <w:rsid w:val="00302AA4"/>
    <w:rsid w:val="0030511F"/>
    <w:rsid w:val="003109E1"/>
    <w:rsid w:val="00311EB5"/>
    <w:rsid w:val="0031233D"/>
    <w:rsid w:val="00313C56"/>
    <w:rsid w:val="0031474B"/>
    <w:rsid w:val="00315086"/>
    <w:rsid w:val="00320600"/>
    <w:rsid w:val="00321F01"/>
    <w:rsid w:val="003234FF"/>
    <w:rsid w:val="00327862"/>
    <w:rsid w:val="003333AB"/>
    <w:rsid w:val="0033704E"/>
    <w:rsid w:val="003419DC"/>
    <w:rsid w:val="00341EA6"/>
    <w:rsid w:val="003422AC"/>
    <w:rsid w:val="0034299C"/>
    <w:rsid w:val="00343F59"/>
    <w:rsid w:val="00346BBF"/>
    <w:rsid w:val="00352A05"/>
    <w:rsid w:val="0035325A"/>
    <w:rsid w:val="00353FFD"/>
    <w:rsid w:val="003543B4"/>
    <w:rsid w:val="00354CD8"/>
    <w:rsid w:val="00356C76"/>
    <w:rsid w:val="003579D7"/>
    <w:rsid w:val="00362D1D"/>
    <w:rsid w:val="003662AB"/>
    <w:rsid w:val="0036658C"/>
    <w:rsid w:val="0036753F"/>
    <w:rsid w:val="003700D7"/>
    <w:rsid w:val="003740D4"/>
    <w:rsid w:val="003767F3"/>
    <w:rsid w:val="00376845"/>
    <w:rsid w:val="00377363"/>
    <w:rsid w:val="00382647"/>
    <w:rsid w:val="0038324C"/>
    <w:rsid w:val="00385775"/>
    <w:rsid w:val="00386C47"/>
    <w:rsid w:val="00386DA9"/>
    <w:rsid w:val="00387F9E"/>
    <w:rsid w:val="00391445"/>
    <w:rsid w:val="003927A5"/>
    <w:rsid w:val="00392FAA"/>
    <w:rsid w:val="0039594F"/>
    <w:rsid w:val="00396286"/>
    <w:rsid w:val="00397E3D"/>
    <w:rsid w:val="003A06A6"/>
    <w:rsid w:val="003A2715"/>
    <w:rsid w:val="003A2A8D"/>
    <w:rsid w:val="003A2EC3"/>
    <w:rsid w:val="003A30A9"/>
    <w:rsid w:val="003A3580"/>
    <w:rsid w:val="003A3B11"/>
    <w:rsid w:val="003A43DB"/>
    <w:rsid w:val="003A5246"/>
    <w:rsid w:val="003A5D6F"/>
    <w:rsid w:val="003A78C4"/>
    <w:rsid w:val="003C058E"/>
    <w:rsid w:val="003C05D8"/>
    <w:rsid w:val="003C135E"/>
    <w:rsid w:val="003C138B"/>
    <w:rsid w:val="003C3989"/>
    <w:rsid w:val="003D104F"/>
    <w:rsid w:val="003D1695"/>
    <w:rsid w:val="003D3F6C"/>
    <w:rsid w:val="003D5EB9"/>
    <w:rsid w:val="003D66BD"/>
    <w:rsid w:val="003D6A70"/>
    <w:rsid w:val="003E02CC"/>
    <w:rsid w:val="003E02E3"/>
    <w:rsid w:val="003E3881"/>
    <w:rsid w:val="003E7E7C"/>
    <w:rsid w:val="003F23C5"/>
    <w:rsid w:val="003F5281"/>
    <w:rsid w:val="003F54FE"/>
    <w:rsid w:val="003F6AD2"/>
    <w:rsid w:val="003F794A"/>
    <w:rsid w:val="00400037"/>
    <w:rsid w:val="004060D1"/>
    <w:rsid w:val="00407D08"/>
    <w:rsid w:val="00412DD1"/>
    <w:rsid w:val="00415C18"/>
    <w:rsid w:val="004167AA"/>
    <w:rsid w:val="00416996"/>
    <w:rsid w:val="004201D3"/>
    <w:rsid w:val="00421378"/>
    <w:rsid w:val="00421A74"/>
    <w:rsid w:val="00426072"/>
    <w:rsid w:val="0042685D"/>
    <w:rsid w:val="004277B2"/>
    <w:rsid w:val="0043167B"/>
    <w:rsid w:val="0043266C"/>
    <w:rsid w:val="00432B2B"/>
    <w:rsid w:val="00432BF5"/>
    <w:rsid w:val="00432EBC"/>
    <w:rsid w:val="004349E3"/>
    <w:rsid w:val="00436C7A"/>
    <w:rsid w:val="0044357B"/>
    <w:rsid w:val="00444FEB"/>
    <w:rsid w:val="004458B0"/>
    <w:rsid w:val="00445FB5"/>
    <w:rsid w:val="0045118A"/>
    <w:rsid w:val="00453D8A"/>
    <w:rsid w:val="00456838"/>
    <w:rsid w:val="004702AA"/>
    <w:rsid w:val="004772BD"/>
    <w:rsid w:val="0047741B"/>
    <w:rsid w:val="00482BB1"/>
    <w:rsid w:val="00485055"/>
    <w:rsid w:val="00485B95"/>
    <w:rsid w:val="004869B6"/>
    <w:rsid w:val="00486C8E"/>
    <w:rsid w:val="00492B94"/>
    <w:rsid w:val="00492FB0"/>
    <w:rsid w:val="004935C4"/>
    <w:rsid w:val="00493939"/>
    <w:rsid w:val="00494E66"/>
    <w:rsid w:val="00496CEF"/>
    <w:rsid w:val="004A1826"/>
    <w:rsid w:val="004A192C"/>
    <w:rsid w:val="004A26CA"/>
    <w:rsid w:val="004A2BB0"/>
    <w:rsid w:val="004A3089"/>
    <w:rsid w:val="004A57DB"/>
    <w:rsid w:val="004A5CF4"/>
    <w:rsid w:val="004A5D80"/>
    <w:rsid w:val="004A7BE3"/>
    <w:rsid w:val="004A7D30"/>
    <w:rsid w:val="004B1C0C"/>
    <w:rsid w:val="004B31D7"/>
    <w:rsid w:val="004B485D"/>
    <w:rsid w:val="004C1203"/>
    <w:rsid w:val="004C32FD"/>
    <w:rsid w:val="004D2023"/>
    <w:rsid w:val="004D25AD"/>
    <w:rsid w:val="004D30AA"/>
    <w:rsid w:val="004D454C"/>
    <w:rsid w:val="004D515A"/>
    <w:rsid w:val="004D584D"/>
    <w:rsid w:val="004E0CB3"/>
    <w:rsid w:val="004E4D97"/>
    <w:rsid w:val="004E6A09"/>
    <w:rsid w:val="004E7711"/>
    <w:rsid w:val="004F0B82"/>
    <w:rsid w:val="004F277F"/>
    <w:rsid w:val="004F29BB"/>
    <w:rsid w:val="004F3084"/>
    <w:rsid w:val="0050117F"/>
    <w:rsid w:val="00502323"/>
    <w:rsid w:val="00503EE0"/>
    <w:rsid w:val="00505324"/>
    <w:rsid w:val="00510EEC"/>
    <w:rsid w:val="00511026"/>
    <w:rsid w:val="005110BE"/>
    <w:rsid w:val="00511463"/>
    <w:rsid w:val="00520A7C"/>
    <w:rsid w:val="005247BB"/>
    <w:rsid w:val="00524FCB"/>
    <w:rsid w:val="00525508"/>
    <w:rsid w:val="00526B92"/>
    <w:rsid w:val="0053062B"/>
    <w:rsid w:val="00531D4E"/>
    <w:rsid w:val="005376D9"/>
    <w:rsid w:val="0054080C"/>
    <w:rsid w:val="00543092"/>
    <w:rsid w:val="005506AC"/>
    <w:rsid w:val="00550B9F"/>
    <w:rsid w:val="00551307"/>
    <w:rsid w:val="00560BD3"/>
    <w:rsid w:val="00563D9A"/>
    <w:rsid w:val="00564DC3"/>
    <w:rsid w:val="00566EAC"/>
    <w:rsid w:val="0057077D"/>
    <w:rsid w:val="005715B7"/>
    <w:rsid w:val="005761EF"/>
    <w:rsid w:val="005815DC"/>
    <w:rsid w:val="005823D2"/>
    <w:rsid w:val="005826EB"/>
    <w:rsid w:val="0058486E"/>
    <w:rsid w:val="00586785"/>
    <w:rsid w:val="005924AD"/>
    <w:rsid w:val="005959FE"/>
    <w:rsid w:val="00596E7D"/>
    <w:rsid w:val="005A184C"/>
    <w:rsid w:val="005A6B7C"/>
    <w:rsid w:val="005B007D"/>
    <w:rsid w:val="005B2738"/>
    <w:rsid w:val="005B4A59"/>
    <w:rsid w:val="005B5E41"/>
    <w:rsid w:val="005B76D5"/>
    <w:rsid w:val="005C0A22"/>
    <w:rsid w:val="005C12B2"/>
    <w:rsid w:val="005C322A"/>
    <w:rsid w:val="005C4E9B"/>
    <w:rsid w:val="005D473E"/>
    <w:rsid w:val="005D4BC7"/>
    <w:rsid w:val="005D4BE5"/>
    <w:rsid w:val="005D7792"/>
    <w:rsid w:val="005D7A03"/>
    <w:rsid w:val="005E264F"/>
    <w:rsid w:val="005E57AE"/>
    <w:rsid w:val="005E6A04"/>
    <w:rsid w:val="005F15F5"/>
    <w:rsid w:val="005F22D4"/>
    <w:rsid w:val="005F3E72"/>
    <w:rsid w:val="005F448E"/>
    <w:rsid w:val="0060011A"/>
    <w:rsid w:val="00602121"/>
    <w:rsid w:val="006051D6"/>
    <w:rsid w:val="00606A1D"/>
    <w:rsid w:val="0060738A"/>
    <w:rsid w:val="00610142"/>
    <w:rsid w:val="00610592"/>
    <w:rsid w:val="00614F11"/>
    <w:rsid w:val="0061535F"/>
    <w:rsid w:val="006170E1"/>
    <w:rsid w:val="00622762"/>
    <w:rsid w:val="00626677"/>
    <w:rsid w:val="00632527"/>
    <w:rsid w:val="00635FED"/>
    <w:rsid w:val="006408BD"/>
    <w:rsid w:val="006409C8"/>
    <w:rsid w:val="00640E2A"/>
    <w:rsid w:val="006418AC"/>
    <w:rsid w:val="006443AE"/>
    <w:rsid w:val="00644463"/>
    <w:rsid w:val="00644ED1"/>
    <w:rsid w:val="00645108"/>
    <w:rsid w:val="00645980"/>
    <w:rsid w:val="00647D93"/>
    <w:rsid w:val="00651892"/>
    <w:rsid w:val="00653937"/>
    <w:rsid w:val="006600F2"/>
    <w:rsid w:val="00663E7D"/>
    <w:rsid w:val="00664480"/>
    <w:rsid w:val="00666B41"/>
    <w:rsid w:val="00671C80"/>
    <w:rsid w:val="0067442E"/>
    <w:rsid w:val="00677651"/>
    <w:rsid w:val="00680D79"/>
    <w:rsid w:val="0068100E"/>
    <w:rsid w:val="00681964"/>
    <w:rsid w:val="006822BE"/>
    <w:rsid w:val="0068582D"/>
    <w:rsid w:val="00692EEF"/>
    <w:rsid w:val="0069340F"/>
    <w:rsid w:val="00693573"/>
    <w:rsid w:val="00694C99"/>
    <w:rsid w:val="0069659E"/>
    <w:rsid w:val="006A17EC"/>
    <w:rsid w:val="006A7403"/>
    <w:rsid w:val="006A757E"/>
    <w:rsid w:val="006B0104"/>
    <w:rsid w:val="006B0A03"/>
    <w:rsid w:val="006B2692"/>
    <w:rsid w:val="006C1934"/>
    <w:rsid w:val="006C35C2"/>
    <w:rsid w:val="006C38C6"/>
    <w:rsid w:val="006C42BC"/>
    <w:rsid w:val="006C44DD"/>
    <w:rsid w:val="006C774D"/>
    <w:rsid w:val="006D2276"/>
    <w:rsid w:val="006D4C2D"/>
    <w:rsid w:val="006D69D9"/>
    <w:rsid w:val="006D6D94"/>
    <w:rsid w:val="006E3358"/>
    <w:rsid w:val="006E3EF8"/>
    <w:rsid w:val="006E51D5"/>
    <w:rsid w:val="006E5E1B"/>
    <w:rsid w:val="006E68A2"/>
    <w:rsid w:val="006E7D61"/>
    <w:rsid w:val="006F15AA"/>
    <w:rsid w:val="006F186A"/>
    <w:rsid w:val="006F219E"/>
    <w:rsid w:val="006F39C0"/>
    <w:rsid w:val="006F6930"/>
    <w:rsid w:val="00710B0D"/>
    <w:rsid w:val="0071105E"/>
    <w:rsid w:val="00712CCA"/>
    <w:rsid w:val="007151A2"/>
    <w:rsid w:val="0071675B"/>
    <w:rsid w:val="00721B48"/>
    <w:rsid w:val="00721B91"/>
    <w:rsid w:val="0072212F"/>
    <w:rsid w:val="00723DAF"/>
    <w:rsid w:val="00723EFD"/>
    <w:rsid w:val="00726734"/>
    <w:rsid w:val="007268C4"/>
    <w:rsid w:val="00730504"/>
    <w:rsid w:val="00730BBD"/>
    <w:rsid w:val="00735B55"/>
    <w:rsid w:val="0073702A"/>
    <w:rsid w:val="00740CEE"/>
    <w:rsid w:val="00743F05"/>
    <w:rsid w:val="00744150"/>
    <w:rsid w:val="00744A0C"/>
    <w:rsid w:val="00744BE3"/>
    <w:rsid w:val="00751D2D"/>
    <w:rsid w:val="00754395"/>
    <w:rsid w:val="00754A41"/>
    <w:rsid w:val="00756A3F"/>
    <w:rsid w:val="00757659"/>
    <w:rsid w:val="007637DB"/>
    <w:rsid w:val="0076405A"/>
    <w:rsid w:val="00765B2E"/>
    <w:rsid w:val="00766761"/>
    <w:rsid w:val="00766A00"/>
    <w:rsid w:val="007674A6"/>
    <w:rsid w:val="007719F1"/>
    <w:rsid w:val="0077565D"/>
    <w:rsid w:val="00777B09"/>
    <w:rsid w:val="007837CB"/>
    <w:rsid w:val="00785243"/>
    <w:rsid w:val="00791122"/>
    <w:rsid w:val="00794BEA"/>
    <w:rsid w:val="00794C30"/>
    <w:rsid w:val="00796873"/>
    <w:rsid w:val="007A13E8"/>
    <w:rsid w:val="007A231A"/>
    <w:rsid w:val="007A6666"/>
    <w:rsid w:val="007A7FDD"/>
    <w:rsid w:val="007B157D"/>
    <w:rsid w:val="007B204A"/>
    <w:rsid w:val="007B24A4"/>
    <w:rsid w:val="007B3DC0"/>
    <w:rsid w:val="007B61A9"/>
    <w:rsid w:val="007B6507"/>
    <w:rsid w:val="007C036C"/>
    <w:rsid w:val="007C1B26"/>
    <w:rsid w:val="007C65B0"/>
    <w:rsid w:val="007D0646"/>
    <w:rsid w:val="007D28DE"/>
    <w:rsid w:val="007D34B0"/>
    <w:rsid w:val="007D3E05"/>
    <w:rsid w:val="007D4383"/>
    <w:rsid w:val="007D58AE"/>
    <w:rsid w:val="007D5D13"/>
    <w:rsid w:val="007D6827"/>
    <w:rsid w:val="007D7AFC"/>
    <w:rsid w:val="007E4591"/>
    <w:rsid w:val="007E5B69"/>
    <w:rsid w:val="007F2935"/>
    <w:rsid w:val="007F4F49"/>
    <w:rsid w:val="007F7B3A"/>
    <w:rsid w:val="00801075"/>
    <w:rsid w:val="00802109"/>
    <w:rsid w:val="00805A7F"/>
    <w:rsid w:val="0080618B"/>
    <w:rsid w:val="00811B38"/>
    <w:rsid w:val="0081627C"/>
    <w:rsid w:val="0082178C"/>
    <w:rsid w:val="00822A0E"/>
    <w:rsid w:val="00822A16"/>
    <w:rsid w:val="008230FE"/>
    <w:rsid w:val="00824CF2"/>
    <w:rsid w:val="00830DA0"/>
    <w:rsid w:val="00830DD5"/>
    <w:rsid w:val="00831295"/>
    <w:rsid w:val="0083185F"/>
    <w:rsid w:val="00832D4F"/>
    <w:rsid w:val="00836D4B"/>
    <w:rsid w:val="0084026B"/>
    <w:rsid w:val="00840D2B"/>
    <w:rsid w:val="00842E9B"/>
    <w:rsid w:val="00843A40"/>
    <w:rsid w:val="00852615"/>
    <w:rsid w:val="00852B3B"/>
    <w:rsid w:val="00853A1C"/>
    <w:rsid w:val="0085415C"/>
    <w:rsid w:val="00854517"/>
    <w:rsid w:val="00856292"/>
    <w:rsid w:val="00857E3B"/>
    <w:rsid w:val="008601CD"/>
    <w:rsid w:val="00863A7E"/>
    <w:rsid w:val="00863DBA"/>
    <w:rsid w:val="00871117"/>
    <w:rsid w:val="00871A3E"/>
    <w:rsid w:val="00874826"/>
    <w:rsid w:val="00875982"/>
    <w:rsid w:val="00877507"/>
    <w:rsid w:val="00880B9B"/>
    <w:rsid w:val="00880BFF"/>
    <w:rsid w:val="00885EC1"/>
    <w:rsid w:val="00886845"/>
    <w:rsid w:val="008921AB"/>
    <w:rsid w:val="0089365F"/>
    <w:rsid w:val="00896860"/>
    <w:rsid w:val="00896B54"/>
    <w:rsid w:val="008A0291"/>
    <w:rsid w:val="008A091D"/>
    <w:rsid w:val="008A3580"/>
    <w:rsid w:val="008A3971"/>
    <w:rsid w:val="008A3FE0"/>
    <w:rsid w:val="008A450D"/>
    <w:rsid w:val="008A53FA"/>
    <w:rsid w:val="008B1316"/>
    <w:rsid w:val="008B172D"/>
    <w:rsid w:val="008B1CE6"/>
    <w:rsid w:val="008B3EC0"/>
    <w:rsid w:val="008B525E"/>
    <w:rsid w:val="008C0F73"/>
    <w:rsid w:val="008C3B5D"/>
    <w:rsid w:val="008D5E11"/>
    <w:rsid w:val="008D65BE"/>
    <w:rsid w:val="008D7E9E"/>
    <w:rsid w:val="008E0134"/>
    <w:rsid w:val="008E0AA8"/>
    <w:rsid w:val="008E0CA6"/>
    <w:rsid w:val="008E0F15"/>
    <w:rsid w:val="008E236D"/>
    <w:rsid w:val="008E3FE6"/>
    <w:rsid w:val="008E68DF"/>
    <w:rsid w:val="008E773C"/>
    <w:rsid w:val="008E7B03"/>
    <w:rsid w:val="008F08EC"/>
    <w:rsid w:val="008F1C8A"/>
    <w:rsid w:val="008F4F6C"/>
    <w:rsid w:val="008F611C"/>
    <w:rsid w:val="009027DC"/>
    <w:rsid w:val="00902951"/>
    <w:rsid w:val="00902E93"/>
    <w:rsid w:val="0090522F"/>
    <w:rsid w:val="00910B70"/>
    <w:rsid w:val="009114CC"/>
    <w:rsid w:val="009123C6"/>
    <w:rsid w:val="00921FC3"/>
    <w:rsid w:val="009239D0"/>
    <w:rsid w:val="00925850"/>
    <w:rsid w:val="0093298A"/>
    <w:rsid w:val="00934088"/>
    <w:rsid w:val="00935146"/>
    <w:rsid w:val="00935737"/>
    <w:rsid w:val="009366A9"/>
    <w:rsid w:val="00936CFC"/>
    <w:rsid w:val="00943C4D"/>
    <w:rsid w:val="00943FF4"/>
    <w:rsid w:val="009443CC"/>
    <w:rsid w:val="00946CB9"/>
    <w:rsid w:val="00947931"/>
    <w:rsid w:val="00954591"/>
    <w:rsid w:val="00954F56"/>
    <w:rsid w:val="00955E6B"/>
    <w:rsid w:val="00956ECF"/>
    <w:rsid w:val="00960109"/>
    <w:rsid w:val="009608E7"/>
    <w:rsid w:val="00960958"/>
    <w:rsid w:val="00961531"/>
    <w:rsid w:val="00964708"/>
    <w:rsid w:val="0096507F"/>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5DEA"/>
    <w:rsid w:val="00996BB3"/>
    <w:rsid w:val="009975F6"/>
    <w:rsid w:val="009979F6"/>
    <w:rsid w:val="009A0E2B"/>
    <w:rsid w:val="009A10AC"/>
    <w:rsid w:val="009A2084"/>
    <w:rsid w:val="009A53D7"/>
    <w:rsid w:val="009A78E7"/>
    <w:rsid w:val="009B0088"/>
    <w:rsid w:val="009B391C"/>
    <w:rsid w:val="009B3F8A"/>
    <w:rsid w:val="009C0AF3"/>
    <w:rsid w:val="009C15F6"/>
    <w:rsid w:val="009C22D5"/>
    <w:rsid w:val="009C3168"/>
    <w:rsid w:val="009C3C04"/>
    <w:rsid w:val="009C5E37"/>
    <w:rsid w:val="009C642D"/>
    <w:rsid w:val="009D4413"/>
    <w:rsid w:val="009D445C"/>
    <w:rsid w:val="009E10A1"/>
    <w:rsid w:val="009E3F45"/>
    <w:rsid w:val="009E48FC"/>
    <w:rsid w:val="009E513C"/>
    <w:rsid w:val="009E6D19"/>
    <w:rsid w:val="009E7752"/>
    <w:rsid w:val="009E7B67"/>
    <w:rsid w:val="009F1742"/>
    <w:rsid w:val="009F1F5B"/>
    <w:rsid w:val="009F3389"/>
    <w:rsid w:val="009F5264"/>
    <w:rsid w:val="009F531C"/>
    <w:rsid w:val="009F7AE5"/>
    <w:rsid w:val="00A03051"/>
    <w:rsid w:val="00A067C1"/>
    <w:rsid w:val="00A07D6D"/>
    <w:rsid w:val="00A119DC"/>
    <w:rsid w:val="00A13C11"/>
    <w:rsid w:val="00A14A3C"/>
    <w:rsid w:val="00A151ED"/>
    <w:rsid w:val="00A25B04"/>
    <w:rsid w:val="00A27210"/>
    <w:rsid w:val="00A27D25"/>
    <w:rsid w:val="00A32CBD"/>
    <w:rsid w:val="00A3391B"/>
    <w:rsid w:val="00A33C73"/>
    <w:rsid w:val="00A3611E"/>
    <w:rsid w:val="00A36C33"/>
    <w:rsid w:val="00A37698"/>
    <w:rsid w:val="00A42966"/>
    <w:rsid w:val="00A44110"/>
    <w:rsid w:val="00A4422B"/>
    <w:rsid w:val="00A44B11"/>
    <w:rsid w:val="00A468E1"/>
    <w:rsid w:val="00A46CA3"/>
    <w:rsid w:val="00A47B9F"/>
    <w:rsid w:val="00A47F45"/>
    <w:rsid w:val="00A524CA"/>
    <w:rsid w:val="00A608E9"/>
    <w:rsid w:val="00A6229F"/>
    <w:rsid w:val="00A63FA9"/>
    <w:rsid w:val="00A64A93"/>
    <w:rsid w:val="00A663D7"/>
    <w:rsid w:val="00A7013E"/>
    <w:rsid w:val="00A70C19"/>
    <w:rsid w:val="00A71873"/>
    <w:rsid w:val="00A74EC7"/>
    <w:rsid w:val="00A752AA"/>
    <w:rsid w:val="00A75AD8"/>
    <w:rsid w:val="00A76993"/>
    <w:rsid w:val="00A77603"/>
    <w:rsid w:val="00A80A13"/>
    <w:rsid w:val="00A80B78"/>
    <w:rsid w:val="00A833DC"/>
    <w:rsid w:val="00A83610"/>
    <w:rsid w:val="00A8503B"/>
    <w:rsid w:val="00A8673B"/>
    <w:rsid w:val="00A871B9"/>
    <w:rsid w:val="00A87DFE"/>
    <w:rsid w:val="00A91470"/>
    <w:rsid w:val="00A91784"/>
    <w:rsid w:val="00A92A8B"/>
    <w:rsid w:val="00A942F6"/>
    <w:rsid w:val="00A949BA"/>
    <w:rsid w:val="00A95642"/>
    <w:rsid w:val="00A9564B"/>
    <w:rsid w:val="00A961B4"/>
    <w:rsid w:val="00AA0DF9"/>
    <w:rsid w:val="00AA35C2"/>
    <w:rsid w:val="00AA4674"/>
    <w:rsid w:val="00AA4CAB"/>
    <w:rsid w:val="00AA7C3C"/>
    <w:rsid w:val="00AB100C"/>
    <w:rsid w:val="00AB12A9"/>
    <w:rsid w:val="00AB3722"/>
    <w:rsid w:val="00AC1596"/>
    <w:rsid w:val="00AC2E9F"/>
    <w:rsid w:val="00AD043C"/>
    <w:rsid w:val="00AD1465"/>
    <w:rsid w:val="00AD2E09"/>
    <w:rsid w:val="00AD4A35"/>
    <w:rsid w:val="00AD4C4B"/>
    <w:rsid w:val="00AD579B"/>
    <w:rsid w:val="00AD64EA"/>
    <w:rsid w:val="00AE0C52"/>
    <w:rsid w:val="00AE739B"/>
    <w:rsid w:val="00AE7D65"/>
    <w:rsid w:val="00AF1E96"/>
    <w:rsid w:val="00AF39F2"/>
    <w:rsid w:val="00AF3E3E"/>
    <w:rsid w:val="00AF48E8"/>
    <w:rsid w:val="00AF759B"/>
    <w:rsid w:val="00B00178"/>
    <w:rsid w:val="00B002CF"/>
    <w:rsid w:val="00B00DF6"/>
    <w:rsid w:val="00B0388E"/>
    <w:rsid w:val="00B03F51"/>
    <w:rsid w:val="00B05660"/>
    <w:rsid w:val="00B05797"/>
    <w:rsid w:val="00B07984"/>
    <w:rsid w:val="00B10077"/>
    <w:rsid w:val="00B12342"/>
    <w:rsid w:val="00B13036"/>
    <w:rsid w:val="00B151AD"/>
    <w:rsid w:val="00B20751"/>
    <w:rsid w:val="00B207EF"/>
    <w:rsid w:val="00B20961"/>
    <w:rsid w:val="00B21650"/>
    <w:rsid w:val="00B23B08"/>
    <w:rsid w:val="00B24D85"/>
    <w:rsid w:val="00B26ABD"/>
    <w:rsid w:val="00B274F6"/>
    <w:rsid w:val="00B2770F"/>
    <w:rsid w:val="00B34409"/>
    <w:rsid w:val="00B3573E"/>
    <w:rsid w:val="00B36A5C"/>
    <w:rsid w:val="00B404C9"/>
    <w:rsid w:val="00B406D9"/>
    <w:rsid w:val="00B42239"/>
    <w:rsid w:val="00B42D58"/>
    <w:rsid w:val="00B43A09"/>
    <w:rsid w:val="00B446FD"/>
    <w:rsid w:val="00B4669C"/>
    <w:rsid w:val="00B474A8"/>
    <w:rsid w:val="00B475FC"/>
    <w:rsid w:val="00B47AC9"/>
    <w:rsid w:val="00B51138"/>
    <w:rsid w:val="00B529DD"/>
    <w:rsid w:val="00B5420D"/>
    <w:rsid w:val="00B559D9"/>
    <w:rsid w:val="00B562BD"/>
    <w:rsid w:val="00B57A8E"/>
    <w:rsid w:val="00B63047"/>
    <w:rsid w:val="00B63DDD"/>
    <w:rsid w:val="00B64991"/>
    <w:rsid w:val="00B656A6"/>
    <w:rsid w:val="00B66984"/>
    <w:rsid w:val="00B66F97"/>
    <w:rsid w:val="00B6737D"/>
    <w:rsid w:val="00B67C40"/>
    <w:rsid w:val="00B73D12"/>
    <w:rsid w:val="00B7450C"/>
    <w:rsid w:val="00B77E3A"/>
    <w:rsid w:val="00B77E50"/>
    <w:rsid w:val="00B8074B"/>
    <w:rsid w:val="00B81FAE"/>
    <w:rsid w:val="00B82B8C"/>
    <w:rsid w:val="00B82E6C"/>
    <w:rsid w:val="00B83B38"/>
    <w:rsid w:val="00B85A8A"/>
    <w:rsid w:val="00B877FD"/>
    <w:rsid w:val="00B90403"/>
    <w:rsid w:val="00B92372"/>
    <w:rsid w:val="00B935BC"/>
    <w:rsid w:val="00B9413E"/>
    <w:rsid w:val="00B9510A"/>
    <w:rsid w:val="00BA088F"/>
    <w:rsid w:val="00BA0E6F"/>
    <w:rsid w:val="00BA5CFB"/>
    <w:rsid w:val="00BA71AA"/>
    <w:rsid w:val="00BB2240"/>
    <w:rsid w:val="00BB667D"/>
    <w:rsid w:val="00BB7175"/>
    <w:rsid w:val="00BC06B3"/>
    <w:rsid w:val="00BC1461"/>
    <w:rsid w:val="00BC37FC"/>
    <w:rsid w:val="00BC3929"/>
    <w:rsid w:val="00BC4486"/>
    <w:rsid w:val="00BC5807"/>
    <w:rsid w:val="00BC680B"/>
    <w:rsid w:val="00BD0150"/>
    <w:rsid w:val="00BD0979"/>
    <w:rsid w:val="00BD1CFE"/>
    <w:rsid w:val="00BD6A43"/>
    <w:rsid w:val="00BE2D58"/>
    <w:rsid w:val="00BE39FB"/>
    <w:rsid w:val="00BE76C3"/>
    <w:rsid w:val="00BE7977"/>
    <w:rsid w:val="00BE797B"/>
    <w:rsid w:val="00BF0805"/>
    <w:rsid w:val="00BF20B9"/>
    <w:rsid w:val="00BF2430"/>
    <w:rsid w:val="00BF3AFA"/>
    <w:rsid w:val="00BF50F3"/>
    <w:rsid w:val="00BF626C"/>
    <w:rsid w:val="00BF7DEE"/>
    <w:rsid w:val="00C01F8F"/>
    <w:rsid w:val="00C04733"/>
    <w:rsid w:val="00C0597C"/>
    <w:rsid w:val="00C05FB1"/>
    <w:rsid w:val="00C0600F"/>
    <w:rsid w:val="00C07FA0"/>
    <w:rsid w:val="00C100B7"/>
    <w:rsid w:val="00C11420"/>
    <w:rsid w:val="00C120B1"/>
    <w:rsid w:val="00C16FA8"/>
    <w:rsid w:val="00C204B7"/>
    <w:rsid w:val="00C226B5"/>
    <w:rsid w:val="00C245B0"/>
    <w:rsid w:val="00C26064"/>
    <w:rsid w:val="00C26A18"/>
    <w:rsid w:val="00C27199"/>
    <w:rsid w:val="00C304B6"/>
    <w:rsid w:val="00C35B14"/>
    <w:rsid w:val="00C35D44"/>
    <w:rsid w:val="00C37190"/>
    <w:rsid w:val="00C37FF6"/>
    <w:rsid w:val="00C424DB"/>
    <w:rsid w:val="00C53291"/>
    <w:rsid w:val="00C536E2"/>
    <w:rsid w:val="00C6214D"/>
    <w:rsid w:val="00C624ED"/>
    <w:rsid w:val="00C624FC"/>
    <w:rsid w:val="00C631E2"/>
    <w:rsid w:val="00C639D6"/>
    <w:rsid w:val="00C648DC"/>
    <w:rsid w:val="00C64A7B"/>
    <w:rsid w:val="00C657F8"/>
    <w:rsid w:val="00C668C4"/>
    <w:rsid w:val="00C6699C"/>
    <w:rsid w:val="00C71108"/>
    <w:rsid w:val="00C71148"/>
    <w:rsid w:val="00C7733B"/>
    <w:rsid w:val="00C77876"/>
    <w:rsid w:val="00C80597"/>
    <w:rsid w:val="00C81449"/>
    <w:rsid w:val="00C81EC2"/>
    <w:rsid w:val="00C83DBF"/>
    <w:rsid w:val="00C85F43"/>
    <w:rsid w:val="00C866A4"/>
    <w:rsid w:val="00C8692E"/>
    <w:rsid w:val="00C874C1"/>
    <w:rsid w:val="00C905F6"/>
    <w:rsid w:val="00C91A9B"/>
    <w:rsid w:val="00C929E4"/>
    <w:rsid w:val="00C94FBF"/>
    <w:rsid w:val="00CA26C3"/>
    <w:rsid w:val="00CA2F2D"/>
    <w:rsid w:val="00CA35D9"/>
    <w:rsid w:val="00CA3852"/>
    <w:rsid w:val="00CA4389"/>
    <w:rsid w:val="00CA5151"/>
    <w:rsid w:val="00CA5F09"/>
    <w:rsid w:val="00CB1EF6"/>
    <w:rsid w:val="00CB22FC"/>
    <w:rsid w:val="00CB3738"/>
    <w:rsid w:val="00CB4BD4"/>
    <w:rsid w:val="00CB4BF4"/>
    <w:rsid w:val="00CB5BA3"/>
    <w:rsid w:val="00CC3B8B"/>
    <w:rsid w:val="00CC482E"/>
    <w:rsid w:val="00CC4E74"/>
    <w:rsid w:val="00CC613D"/>
    <w:rsid w:val="00CC7D02"/>
    <w:rsid w:val="00CD186A"/>
    <w:rsid w:val="00CD1C00"/>
    <w:rsid w:val="00CD2B9E"/>
    <w:rsid w:val="00CD2F89"/>
    <w:rsid w:val="00CD3E76"/>
    <w:rsid w:val="00CD4440"/>
    <w:rsid w:val="00CD57E9"/>
    <w:rsid w:val="00CD609F"/>
    <w:rsid w:val="00CD62AC"/>
    <w:rsid w:val="00CD650B"/>
    <w:rsid w:val="00CD7227"/>
    <w:rsid w:val="00CD7E16"/>
    <w:rsid w:val="00CE0EAC"/>
    <w:rsid w:val="00CE1220"/>
    <w:rsid w:val="00CE71CB"/>
    <w:rsid w:val="00CE73CC"/>
    <w:rsid w:val="00CE7BD4"/>
    <w:rsid w:val="00CF3ED3"/>
    <w:rsid w:val="00CF509E"/>
    <w:rsid w:val="00CF55D8"/>
    <w:rsid w:val="00CF6AB3"/>
    <w:rsid w:val="00CF6B20"/>
    <w:rsid w:val="00D03CE9"/>
    <w:rsid w:val="00D05764"/>
    <w:rsid w:val="00D07476"/>
    <w:rsid w:val="00D1284D"/>
    <w:rsid w:val="00D12E81"/>
    <w:rsid w:val="00D13DC0"/>
    <w:rsid w:val="00D14A97"/>
    <w:rsid w:val="00D14CF1"/>
    <w:rsid w:val="00D16375"/>
    <w:rsid w:val="00D175A0"/>
    <w:rsid w:val="00D228EC"/>
    <w:rsid w:val="00D23631"/>
    <w:rsid w:val="00D308D2"/>
    <w:rsid w:val="00D321A9"/>
    <w:rsid w:val="00D33247"/>
    <w:rsid w:val="00D36946"/>
    <w:rsid w:val="00D40314"/>
    <w:rsid w:val="00D41115"/>
    <w:rsid w:val="00D433EB"/>
    <w:rsid w:val="00D4618C"/>
    <w:rsid w:val="00D5151B"/>
    <w:rsid w:val="00D531D0"/>
    <w:rsid w:val="00D55221"/>
    <w:rsid w:val="00D57E9D"/>
    <w:rsid w:val="00D62B62"/>
    <w:rsid w:val="00D63CA7"/>
    <w:rsid w:val="00D67CE2"/>
    <w:rsid w:val="00D7186A"/>
    <w:rsid w:val="00D71F83"/>
    <w:rsid w:val="00D72064"/>
    <w:rsid w:val="00D7367C"/>
    <w:rsid w:val="00D73CFB"/>
    <w:rsid w:val="00D74B98"/>
    <w:rsid w:val="00D76381"/>
    <w:rsid w:val="00D80B58"/>
    <w:rsid w:val="00D844E4"/>
    <w:rsid w:val="00D847C3"/>
    <w:rsid w:val="00D8600D"/>
    <w:rsid w:val="00D8641F"/>
    <w:rsid w:val="00D9092F"/>
    <w:rsid w:val="00D91FC6"/>
    <w:rsid w:val="00D91FEE"/>
    <w:rsid w:val="00D93D9A"/>
    <w:rsid w:val="00D94689"/>
    <w:rsid w:val="00D94C28"/>
    <w:rsid w:val="00D95E6D"/>
    <w:rsid w:val="00D976C9"/>
    <w:rsid w:val="00D97CE4"/>
    <w:rsid w:val="00DA0572"/>
    <w:rsid w:val="00DA078E"/>
    <w:rsid w:val="00DA1167"/>
    <w:rsid w:val="00DA1649"/>
    <w:rsid w:val="00DA16B2"/>
    <w:rsid w:val="00DA23DF"/>
    <w:rsid w:val="00DA4F7C"/>
    <w:rsid w:val="00DA57B0"/>
    <w:rsid w:val="00DA769F"/>
    <w:rsid w:val="00DA7734"/>
    <w:rsid w:val="00DB1CFD"/>
    <w:rsid w:val="00DB1E6F"/>
    <w:rsid w:val="00DB2B12"/>
    <w:rsid w:val="00DB5977"/>
    <w:rsid w:val="00DB6C6E"/>
    <w:rsid w:val="00DB72D2"/>
    <w:rsid w:val="00DB72D6"/>
    <w:rsid w:val="00DC0CAE"/>
    <w:rsid w:val="00DC5466"/>
    <w:rsid w:val="00DC57AB"/>
    <w:rsid w:val="00DD13D4"/>
    <w:rsid w:val="00DD1669"/>
    <w:rsid w:val="00DD22ED"/>
    <w:rsid w:val="00DD35DA"/>
    <w:rsid w:val="00DD3873"/>
    <w:rsid w:val="00DD393B"/>
    <w:rsid w:val="00DD46D4"/>
    <w:rsid w:val="00DD523C"/>
    <w:rsid w:val="00DD5873"/>
    <w:rsid w:val="00DD649C"/>
    <w:rsid w:val="00DE0092"/>
    <w:rsid w:val="00DE4990"/>
    <w:rsid w:val="00DE7F46"/>
    <w:rsid w:val="00DF1262"/>
    <w:rsid w:val="00DF15BF"/>
    <w:rsid w:val="00DF3F85"/>
    <w:rsid w:val="00DF6E1D"/>
    <w:rsid w:val="00E01D80"/>
    <w:rsid w:val="00E02621"/>
    <w:rsid w:val="00E03800"/>
    <w:rsid w:val="00E03C9D"/>
    <w:rsid w:val="00E04684"/>
    <w:rsid w:val="00E04C9B"/>
    <w:rsid w:val="00E06128"/>
    <w:rsid w:val="00E07A5E"/>
    <w:rsid w:val="00E14BDC"/>
    <w:rsid w:val="00E15E2E"/>
    <w:rsid w:val="00E16D53"/>
    <w:rsid w:val="00E21167"/>
    <w:rsid w:val="00E21F2D"/>
    <w:rsid w:val="00E223CE"/>
    <w:rsid w:val="00E22A57"/>
    <w:rsid w:val="00E24F3E"/>
    <w:rsid w:val="00E26040"/>
    <w:rsid w:val="00E26945"/>
    <w:rsid w:val="00E3060A"/>
    <w:rsid w:val="00E30CEB"/>
    <w:rsid w:val="00E31224"/>
    <w:rsid w:val="00E33D25"/>
    <w:rsid w:val="00E3462A"/>
    <w:rsid w:val="00E3596C"/>
    <w:rsid w:val="00E374B1"/>
    <w:rsid w:val="00E407F7"/>
    <w:rsid w:val="00E40A00"/>
    <w:rsid w:val="00E46B78"/>
    <w:rsid w:val="00E514B9"/>
    <w:rsid w:val="00E523E2"/>
    <w:rsid w:val="00E606D2"/>
    <w:rsid w:val="00E6332E"/>
    <w:rsid w:val="00E6425B"/>
    <w:rsid w:val="00E669C8"/>
    <w:rsid w:val="00E720B8"/>
    <w:rsid w:val="00E726FF"/>
    <w:rsid w:val="00E743A1"/>
    <w:rsid w:val="00E753C8"/>
    <w:rsid w:val="00E75796"/>
    <w:rsid w:val="00E77F35"/>
    <w:rsid w:val="00E80EB7"/>
    <w:rsid w:val="00E81B04"/>
    <w:rsid w:val="00E81E1F"/>
    <w:rsid w:val="00E81E54"/>
    <w:rsid w:val="00E820D7"/>
    <w:rsid w:val="00E84153"/>
    <w:rsid w:val="00E84FAD"/>
    <w:rsid w:val="00E86505"/>
    <w:rsid w:val="00E8783C"/>
    <w:rsid w:val="00E949FA"/>
    <w:rsid w:val="00EA2321"/>
    <w:rsid w:val="00EA3E23"/>
    <w:rsid w:val="00EA415E"/>
    <w:rsid w:val="00EA4823"/>
    <w:rsid w:val="00EA5236"/>
    <w:rsid w:val="00EA6512"/>
    <w:rsid w:val="00EA6AD1"/>
    <w:rsid w:val="00EA7027"/>
    <w:rsid w:val="00EB11E4"/>
    <w:rsid w:val="00EB3350"/>
    <w:rsid w:val="00EB539C"/>
    <w:rsid w:val="00EB5AD9"/>
    <w:rsid w:val="00EB5E8A"/>
    <w:rsid w:val="00EB6449"/>
    <w:rsid w:val="00EC11BE"/>
    <w:rsid w:val="00EC15C1"/>
    <w:rsid w:val="00EC180E"/>
    <w:rsid w:val="00EC2B42"/>
    <w:rsid w:val="00EC4BA7"/>
    <w:rsid w:val="00EC5452"/>
    <w:rsid w:val="00EC59E3"/>
    <w:rsid w:val="00EC6349"/>
    <w:rsid w:val="00EC6FB2"/>
    <w:rsid w:val="00EC7A0F"/>
    <w:rsid w:val="00EC7EE1"/>
    <w:rsid w:val="00ED001C"/>
    <w:rsid w:val="00ED05B2"/>
    <w:rsid w:val="00ED396B"/>
    <w:rsid w:val="00ED4FEE"/>
    <w:rsid w:val="00ED55DB"/>
    <w:rsid w:val="00ED6004"/>
    <w:rsid w:val="00EE30F6"/>
    <w:rsid w:val="00EE38E5"/>
    <w:rsid w:val="00EE4F6D"/>
    <w:rsid w:val="00EF0351"/>
    <w:rsid w:val="00EF1D02"/>
    <w:rsid w:val="00EF2E37"/>
    <w:rsid w:val="00EF34A3"/>
    <w:rsid w:val="00EF3AC8"/>
    <w:rsid w:val="00EF3D2D"/>
    <w:rsid w:val="00EF4C82"/>
    <w:rsid w:val="00EF5744"/>
    <w:rsid w:val="00EF6B20"/>
    <w:rsid w:val="00EF70CB"/>
    <w:rsid w:val="00F00C6C"/>
    <w:rsid w:val="00F05D91"/>
    <w:rsid w:val="00F070B9"/>
    <w:rsid w:val="00F07FF8"/>
    <w:rsid w:val="00F11AE4"/>
    <w:rsid w:val="00F1251B"/>
    <w:rsid w:val="00F12709"/>
    <w:rsid w:val="00F20692"/>
    <w:rsid w:val="00F245E3"/>
    <w:rsid w:val="00F2497B"/>
    <w:rsid w:val="00F26E41"/>
    <w:rsid w:val="00F27676"/>
    <w:rsid w:val="00F3011F"/>
    <w:rsid w:val="00F31AB1"/>
    <w:rsid w:val="00F33391"/>
    <w:rsid w:val="00F36D51"/>
    <w:rsid w:val="00F370FD"/>
    <w:rsid w:val="00F40016"/>
    <w:rsid w:val="00F4063E"/>
    <w:rsid w:val="00F40D00"/>
    <w:rsid w:val="00F41768"/>
    <w:rsid w:val="00F418AD"/>
    <w:rsid w:val="00F43053"/>
    <w:rsid w:val="00F460B1"/>
    <w:rsid w:val="00F503FE"/>
    <w:rsid w:val="00F52F9D"/>
    <w:rsid w:val="00F534B0"/>
    <w:rsid w:val="00F66A7F"/>
    <w:rsid w:val="00F736BA"/>
    <w:rsid w:val="00F73C49"/>
    <w:rsid w:val="00F7475F"/>
    <w:rsid w:val="00F75ED8"/>
    <w:rsid w:val="00F75FAC"/>
    <w:rsid w:val="00F77B48"/>
    <w:rsid w:val="00F8221A"/>
    <w:rsid w:val="00F82411"/>
    <w:rsid w:val="00F83C68"/>
    <w:rsid w:val="00F8427D"/>
    <w:rsid w:val="00F84D7E"/>
    <w:rsid w:val="00F8618B"/>
    <w:rsid w:val="00F8662E"/>
    <w:rsid w:val="00F869BB"/>
    <w:rsid w:val="00F90723"/>
    <w:rsid w:val="00F92B72"/>
    <w:rsid w:val="00F9418B"/>
    <w:rsid w:val="00F96958"/>
    <w:rsid w:val="00F96B1E"/>
    <w:rsid w:val="00F96EAD"/>
    <w:rsid w:val="00F977BF"/>
    <w:rsid w:val="00FA0619"/>
    <w:rsid w:val="00FA2266"/>
    <w:rsid w:val="00FA2C05"/>
    <w:rsid w:val="00FA37DF"/>
    <w:rsid w:val="00FA4F29"/>
    <w:rsid w:val="00FA7EF4"/>
    <w:rsid w:val="00FB17B1"/>
    <w:rsid w:val="00FB20C6"/>
    <w:rsid w:val="00FB4F82"/>
    <w:rsid w:val="00FB74E7"/>
    <w:rsid w:val="00FB7932"/>
    <w:rsid w:val="00FC26AB"/>
    <w:rsid w:val="00FC3CEF"/>
    <w:rsid w:val="00FC52E3"/>
    <w:rsid w:val="00FC584E"/>
    <w:rsid w:val="00FC6B2B"/>
    <w:rsid w:val="00FC7E22"/>
    <w:rsid w:val="00FD006C"/>
    <w:rsid w:val="00FD11FF"/>
    <w:rsid w:val="00FD1DB9"/>
    <w:rsid w:val="00FD555E"/>
    <w:rsid w:val="00FD6F8F"/>
    <w:rsid w:val="00FE0BCB"/>
    <w:rsid w:val="00FE1EE6"/>
    <w:rsid w:val="00FE3289"/>
    <w:rsid w:val="00FE3847"/>
    <w:rsid w:val="00FE4319"/>
    <w:rsid w:val="00FF02EF"/>
    <w:rsid w:val="00FF2A55"/>
    <w:rsid w:val="00FF3EBB"/>
    <w:rsid w:val="00FF5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fillcolor="#9cf">
      <v:fill color="#9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027477"/>
    <w:pPr>
      <w:pageBreakBefore/>
      <w:widowControl w:val="0"/>
      <w:numPr>
        <w:numId w:val="13"/>
      </w:numPr>
      <w:spacing w:before="120" w:after="240"/>
      <w:ind w:left="360"/>
      <w:outlineLvl w:val="0"/>
    </w:pPr>
    <w:rPr>
      <w:rFonts w:cs="Arial"/>
      <w:b/>
      <w:bCs/>
      <w:i/>
      <w:kern w:val="32"/>
    </w:rPr>
  </w:style>
  <w:style w:type="paragraph" w:styleId="Heading2">
    <w:name w:val="heading 2"/>
    <w:basedOn w:val="Normal"/>
    <w:next w:val="Normal"/>
    <w:autoRedefine/>
    <w:qFormat/>
    <w:rsid w:val="006C35C2"/>
    <w:pPr>
      <w:keepNext/>
      <w:numPr>
        <w:ilvl w:val="1"/>
        <w:numId w:val="13"/>
      </w:numPr>
      <w:tabs>
        <w:tab w:val="left" w:pos="700"/>
      </w:tabs>
      <w:spacing w:before="120" w:after="120"/>
      <w:ind w:left="720" w:hanging="720"/>
      <w:outlineLvl w:val="1"/>
    </w:pPr>
    <w:rPr>
      <w:rFonts w:cs="Arial"/>
      <w:b/>
      <w:bCs/>
      <w:i/>
      <w:iCs/>
    </w:rPr>
  </w:style>
  <w:style w:type="paragraph" w:styleId="Heading3">
    <w:name w:val="heading 3"/>
    <w:basedOn w:val="Normal"/>
    <w:next w:val="Normal"/>
    <w:link w:val="Heading3Char"/>
    <w:autoRedefine/>
    <w:qFormat/>
    <w:rsid w:val="00F31AB1"/>
    <w:pPr>
      <w:numPr>
        <w:ilvl w:val="2"/>
        <w:numId w:val="13"/>
      </w:numPr>
      <w:tabs>
        <w:tab w:val="left" w:pos="1620"/>
      </w:tabs>
      <w:autoSpaceDE w:val="0"/>
      <w:autoSpaceDN w:val="0"/>
      <w:adjustRightInd w:val="0"/>
      <w:ind w:left="1627"/>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902E93"/>
    <w:pPr>
      <w:spacing w:before="120" w:after="120"/>
    </w:pPr>
    <w:rPr>
      <w:b/>
      <w:bCs/>
      <w:caps/>
      <w:sz w:val="20"/>
      <w:szCs w:val="20"/>
    </w:rPr>
  </w:style>
  <w:style w:type="paragraph" w:styleId="TOC2">
    <w:name w:val="toc 2"/>
    <w:basedOn w:val="Normal"/>
    <w:next w:val="Normal"/>
    <w:autoRedefine/>
    <w:uiPriority w:val="39"/>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A6229F"/>
    <w:pPr>
      <w:ind w:left="1620"/>
      <w:jc w:val="both"/>
    </w:pPr>
    <w:rPr>
      <w:rFonts w:cs="Arial"/>
      <w:sz w:val="20"/>
      <w:szCs w:val="20"/>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F31AB1"/>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027477"/>
    <w:rPr>
      <w:rFonts w:ascii="Arial" w:hAnsi="Arial" w:cs="Arial"/>
      <w:b/>
      <w:bCs/>
      <w:i/>
      <w:kern w:val="32"/>
      <w:sz w:val="24"/>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027477"/>
    <w:pPr>
      <w:pageBreakBefore/>
      <w:widowControl w:val="0"/>
      <w:numPr>
        <w:numId w:val="13"/>
      </w:numPr>
      <w:spacing w:before="120" w:after="240"/>
      <w:ind w:left="360"/>
      <w:outlineLvl w:val="0"/>
    </w:pPr>
    <w:rPr>
      <w:rFonts w:cs="Arial"/>
      <w:b/>
      <w:bCs/>
      <w:i/>
      <w:kern w:val="32"/>
    </w:rPr>
  </w:style>
  <w:style w:type="paragraph" w:styleId="Heading2">
    <w:name w:val="heading 2"/>
    <w:basedOn w:val="Normal"/>
    <w:next w:val="Normal"/>
    <w:autoRedefine/>
    <w:qFormat/>
    <w:rsid w:val="007D0646"/>
    <w:pPr>
      <w:keepNext/>
      <w:numPr>
        <w:ilvl w:val="1"/>
        <w:numId w:val="13"/>
      </w:numPr>
      <w:tabs>
        <w:tab w:val="left" w:pos="700"/>
      </w:tabs>
      <w:spacing w:before="240" w:after="240"/>
      <w:ind w:left="720" w:hanging="720"/>
      <w:outlineLvl w:val="1"/>
    </w:pPr>
    <w:rPr>
      <w:rFonts w:cs="Arial"/>
      <w:b/>
      <w:bCs/>
      <w:i/>
      <w:iCs/>
    </w:rPr>
  </w:style>
  <w:style w:type="paragraph" w:styleId="Heading3">
    <w:name w:val="heading 3"/>
    <w:basedOn w:val="Normal"/>
    <w:next w:val="Normal"/>
    <w:link w:val="Heading3Char"/>
    <w:autoRedefine/>
    <w:qFormat/>
    <w:rsid w:val="00F31AB1"/>
    <w:pPr>
      <w:numPr>
        <w:ilvl w:val="2"/>
        <w:numId w:val="13"/>
      </w:numPr>
      <w:tabs>
        <w:tab w:val="left" w:pos="1620"/>
      </w:tabs>
      <w:autoSpaceDE w:val="0"/>
      <w:autoSpaceDN w:val="0"/>
      <w:adjustRightInd w:val="0"/>
      <w:ind w:left="1627"/>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902E93"/>
    <w:pPr>
      <w:spacing w:before="120" w:after="120"/>
    </w:pPr>
    <w:rPr>
      <w:b/>
      <w:bCs/>
      <w:caps/>
      <w:sz w:val="20"/>
      <w:szCs w:val="20"/>
    </w:rPr>
  </w:style>
  <w:style w:type="paragraph" w:styleId="TOC2">
    <w:name w:val="toc 2"/>
    <w:basedOn w:val="Normal"/>
    <w:next w:val="Normal"/>
    <w:autoRedefine/>
    <w:uiPriority w:val="39"/>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A6229F"/>
    <w:pPr>
      <w:ind w:left="1620"/>
      <w:jc w:val="both"/>
    </w:pPr>
    <w:rPr>
      <w:rFonts w:cs="Arial"/>
      <w:sz w:val="20"/>
      <w:szCs w:val="20"/>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F31AB1"/>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027477"/>
    <w:rPr>
      <w:rFonts w:ascii="Arial" w:hAnsi="Arial" w:cs="Arial"/>
      <w:b/>
      <w:bCs/>
      <w:i/>
      <w:kern w:val="32"/>
      <w:sz w:val="24"/>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33987855">
      <w:bodyDiv w:val="1"/>
      <w:marLeft w:val="0"/>
      <w:marRight w:val="0"/>
      <w:marTop w:val="0"/>
      <w:marBottom w:val="0"/>
      <w:divBdr>
        <w:top w:val="none" w:sz="0" w:space="0" w:color="auto"/>
        <w:left w:val="none" w:sz="0" w:space="0" w:color="auto"/>
        <w:bottom w:val="none" w:sz="0" w:space="0" w:color="auto"/>
        <w:right w:val="none" w:sz="0" w:space="0" w:color="auto"/>
      </w:divBdr>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946348501">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2.xm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footer" Target="footer3.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header" Target="header43.xml"/><Relationship Id="rId63" Type="http://schemas.openxmlformats.org/officeDocument/2006/relationships/hyperlink" Target="javascript:openPage('/Regulatory_and_Guidance_Library/rgFar.nsf/FARSBySectLookup/91.409','f')" TargetMode="External"/><Relationship Id="rId68" Type="http://schemas.openxmlformats.org/officeDocument/2006/relationships/header" Target="header51.xml"/><Relationship Id="rId76" Type="http://schemas.openxmlformats.org/officeDocument/2006/relationships/header" Target="header56.xml"/><Relationship Id="rId7" Type="http://schemas.openxmlformats.org/officeDocument/2006/relationships/endnotes" Target="endnotes.xml"/><Relationship Id="rId71" Type="http://schemas.openxmlformats.org/officeDocument/2006/relationships/header" Target="header54.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7.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8" Type="http://schemas.openxmlformats.org/officeDocument/2006/relationships/header" Target="header46.xml"/><Relationship Id="rId66" Type="http://schemas.openxmlformats.org/officeDocument/2006/relationships/header" Target="header49.xml"/><Relationship Id="rId74" Type="http://schemas.openxmlformats.org/officeDocument/2006/relationships/image" Target="media/image6.png"/><Relationship Id="rId79"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hyperlink" Target="javascript:openPage('/Regulatory_and_Guidance_Library/rgFar.nsf/FARSBySectLookup/91.409','f')" TargetMode="Externa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60" Type="http://schemas.openxmlformats.org/officeDocument/2006/relationships/hyperlink" Target="javascript:openPage('/Regulatory_and_Guidance_Library/rgFar.nsf/FARSBySectLookup/91.409','e')" TargetMode="External"/><Relationship Id="rId65" Type="http://schemas.openxmlformats.org/officeDocument/2006/relationships/header" Target="header48.xml"/><Relationship Id="rId73" Type="http://schemas.openxmlformats.org/officeDocument/2006/relationships/image" Target="media/image5.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4.xml"/><Relationship Id="rId64" Type="http://schemas.openxmlformats.org/officeDocument/2006/relationships/header" Target="header47.xml"/><Relationship Id="rId69" Type="http://schemas.openxmlformats.org/officeDocument/2006/relationships/header" Target="header52.xml"/><Relationship Id="rId77"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header" Target="header39.xml"/><Relationship Id="rId72" Type="http://schemas.openxmlformats.org/officeDocument/2006/relationships/image" Target="media/image4.gi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hyperlink" Target="javascript:openPage('/Regulatory_and_Guidance_Library/rgFar.nsf/FARSBySect?OpenView&amp;count=-1&amp;RestrictToCategory=Part++91','')" TargetMode="External"/><Relationship Id="rId67" Type="http://schemas.openxmlformats.org/officeDocument/2006/relationships/header" Target="header50.xml"/><Relationship Id="rId20" Type="http://schemas.openxmlformats.org/officeDocument/2006/relationships/header" Target="header10.xml"/><Relationship Id="rId41" Type="http://schemas.openxmlformats.org/officeDocument/2006/relationships/header" Target="header29.xml"/><Relationship Id="rId54" Type="http://schemas.openxmlformats.org/officeDocument/2006/relationships/header" Target="header42.xml"/><Relationship Id="rId62" Type="http://schemas.openxmlformats.org/officeDocument/2006/relationships/hyperlink" Target="javascript:openPage('/Regulatory_and_Guidance_Library/rgFar.nsf/FARSBySectLookup/91.409','f')" TargetMode="External"/><Relationship Id="rId70" Type="http://schemas.openxmlformats.org/officeDocument/2006/relationships/header" Target="header53.xml"/><Relationship Id="rId75" Type="http://schemas.openxmlformats.org/officeDocument/2006/relationships/header" Target="header5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header" Target="header45.xml"/></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1.gif"/></Relationships>
</file>

<file path=word/_rels/header27.xml.rels><?xml version="1.0" encoding="UTF-8" standalone="yes"?>
<Relationships xmlns="http://schemas.openxmlformats.org/package/2006/relationships"><Relationship Id="rId1" Type="http://schemas.openxmlformats.org/officeDocument/2006/relationships/image" Target="media/image3.png"/></Relationships>
</file>

<file path=word/_rels/header30.xml.rels><?xml version="1.0" encoding="UTF-8" standalone="yes"?>
<Relationships xmlns="http://schemas.openxmlformats.org/package/2006/relationships"><Relationship Id="rId1" Type="http://schemas.openxmlformats.org/officeDocument/2006/relationships/image" Target="media/image1.gif"/></Relationships>
</file>

<file path=word/_rels/header3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086E5-2650-420E-96B8-18A1D6C63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2054</TotalTime>
  <Pages>33</Pages>
  <Words>9566</Words>
  <Characters>54527</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63966</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67</cp:revision>
  <cp:lastPrinted>2013-06-17T23:46:00Z</cp:lastPrinted>
  <dcterms:created xsi:type="dcterms:W3CDTF">2013-02-25T16:03:00Z</dcterms:created>
  <dcterms:modified xsi:type="dcterms:W3CDTF">2013-08-29T20:55:00Z</dcterms:modified>
</cp:coreProperties>
</file>