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4A1" w:rsidRPr="00D031AD" w:rsidRDefault="007F44A1" w:rsidP="007F44A1">
      <w:pPr>
        <w:jc w:val="center"/>
        <w:rPr>
          <w:rFonts w:ascii="Arial" w:hAnsi="Arial" w:cs="Arial"/>
          <w:b/>
          <w:bCs/>
        </w:rPr>
      </w:pPr>
      <w:r w:rsidRPr="00D031AD">
        <w:rPr>
          <w:rFonts w:ascii="Arial" w:hAnsi="Arial" w:cs="Arial"/>
          <w:b/>
          <w:bCs/>
        </w:rPr>
        <w:t>MARITIME HELICOPTERS CRS EN</w:t>
      </w:r>
      <w:r w:rsidR="008F4EEF">
        <w:rPr>
          <w:rFonts w:ascii="Arial" w:hAnsi="Arial" w:cs="Arial"/>
          <w:b/>
          <w:bCs/>
        </w:rPr>
        <w:t>2D</w:t>
      </w:r>
      <w:r w:rsidRPr="00D031AD">
        <w:rPr>
          <w:rFonts w:ascii="Arial" w:hAnsi="Arial" w:cs="Arial"/>
          <w:b/>
          <w:bCs/>
        </w:rPr>
        <w:t>6199D</w:t>
      </w:r>
    </w:p>
    <w:p w:rsidR="007F44A1" w:rsidRPr="00D031AD" w:rsidRDefault="007F44A1" w:rsidP="007F44A1">
      <w:pPr>
        <w:jc w:val="center"/>
        <w:rPr>
          <w:rFonts w:ascii="Arial" w:hAnsi="Arial" w:cs="Arial"/>
        </w:rPr>
      </w:pPr>
    </w:p>
    <w:p w:rsidR="007F44A1" w:rsidRPr="00D031AD" w:rsidRDefault="007F44A1" w:rsidP="007F44A1">
      <w:pPr>
        <w:jc w:val="center"/>
        <w:rPr>
          <w:rFonts w:ascii="Arial" w:hAnsi="Arial" w:cs="Arial"/>
        </w:rPr>
      </w:pPr>
      <w:r w:rsidRPr="00D031AD">
        <w:rPr>
          <w:rFonts w:ascii="Arial" w:hAnsi="Arial" w:cs="Arial"/>
          <w:b/>
          <w:bCs/>
        </w:rPr>
        <w:t>LIST OF FAA APPROVED MAINTENANCE FUNCTIONS</w:t>
      </w:r>
    </w:p>
    <w:p w:rsidR="00A63D87" w:rsidRPr="00D031AD" w:rsidRDefault="007F44A1" w:rsidP="00D031AD">
      <w:pPr>
        <w:jc w:val="center"/>
        <w:rPr>
          <w:rFonts w:ascii="Arial" w:hAnsi="Arial" w:cs="Arial"/>
        </w:rPr>
      </w:pPr>
      <w:r w:rsidRPr="00D031AD">
        <w:rPr>
          <w:rFonts w:ascii="Arial" w:hAnsi="Arial" w:cs="Arial"/>
        </w:rPr>
        <w:t>[Ref: FAR 145.51(a)(6) and 145.217(a)(1) and 145.217(a)(2)(i)]</w:t>
      </w:r>
    </w:p>
    <w:p w:rsidR="007F44A1" w:rsidRPr="00D031AD" w:rsidRDefault="007F44A1">
      <w:pPr>
        <w:rPr>
          <w:rFonts w:ascii="Arial" w:hAnsi="Arial" w:cs="Arial"/>
        </w:rPr>
      </w:pPr>
    </w:p>
    <w:tbl>
      <w:tblPr>
        <w:tblStyle w:val="TableGrid"/>
        <w:tblW w:w="0" w:type="auto"/>
        <w:tblLook w:val="04A0"/>
      </w:tblPr>
      <w:tblGrid>
        <w:gridCol w:w="4608"/>
        <w:gridCol w:w="1890"/>
        <w:gridCol w:w="1800"/>
        <w:gridCol w:w="1278"/>
      </w:tblGrid>
      <w:tr w:rsidR="007F44A1" w:rsidRPr="00D031AD" w:rsidTr="00B55677">
        <w:tc>
          <w:tcPr>
            <w:tcW w:w="460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7F44A1" w:rsidRPr="00D031AD" w:rsidRDefault="007F44A1" w:rsidP="00AC5117">
            <w:pPr>
              <w:jc w:val="center"/>
              <w:rPr>
                <w:rFonts w:ascii="Arial" w:hAnsi="Arial" w:cs="Arial"/>
                <w:b/>
              </w:rPr>
            </w:pPr>
            <w:r w:rsidRPr="00D031AD">
              <w:rPr>
                <w:rFonts w:ascii="Arial" w:hAnsi="Arial" w:cs="Arial"/>
                <w:b/>
              </w:rPr>
              <w:t>Maintenance Function</w:t>
            </w:r>
          </w:p>
        </w:tc>
        <w:tc>
          <w:tcPr>
            <w:tcW w:w="189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7F44A1" w:rsidRPr="00D031AD" w:rsidRDefault="007F44A1" w:rsidP="00AC5117">
            <w:pPr>
              <w:jc w:val="center"/>
              <w:rPr>
                <w:rFonts w:ascii="Arial" w:hAnsi="Arial" w:cs="Arial"/>
                <w:b/>
              </w:rPr>
            </w:pPr>
            <w:r w:rsidRPr="00D031AD">
              <w:rPr>
                <w:rFonts w:ascii="Arial" w:hAnsi="Arial" w:cs="Arial"/>
                <w:b/>
              </w:rPr>
              <w:t>Must Contract Out</w:t>
            </w:r>
          </w:p>
        </w:tc>
        <w:tc>
          <w:tcPr>
            <w:tcW w:w="180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7F44A1" w:rsidRPr="00D031AD" w:rsidRDefault="007F44A1" w:rsidP="00AC5117">
            <w:pPr>
              <w:jc w:val="center"/>
              <w:rPr>
                <w:rFonts w:ascii="Arial" w:hAnsi="Arial" w:cs="Arial"/>
                <w:b/>
              </w:rPr>
            </w:pPr>
            <w:r w:rsidRPr="00D031AD">
              <w:rPr>
                <w:rFonts w:ascii="Arial" w:hAnsi="Arial" w:cs="Arial"/>
                <w:b/>
              </w:rPr>
              <w:t>May Contract Out</w:t>
            </w:r>
          </w:p>
        </w:tc>
        <w:tc>
          <w:tcPr>
            <w:tcW w:w="127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7F44A1" w:rsidRPr="00D031AD" w:rsidRDefault="00AC5117" w:rsidP="00AC5117">
            <w:pPr>
              <w:jc w:val="center"/>
              <w:rPr>
                <w:rFonts w:ascii="Arial" w:hAnsi="Arial" w:cs="Arial"/>
                <w:b/>
              </w:rPr>
            </w:pPr>
            <w:r w:rsidRPr="00D031AD">
              <w:rPr>
                <w:rFonts w:ascii="Arial" w:hAnsi="Arial" w:cs="Arial"/>
                <w:b/>
              </w:rPr>
              <w:t xml:space="preserve">Date </w:t>
            </w:r>
            <w:r w:rsidR="007F44A1" w:rsidRPr="00D031AD">
              <w:rPr>
                <w:rFonts w:ascii="Arial" w:hAnsi="Arial" w:cs="Arial"/>
                <w:b/>
              </w:rPr>
              <w:t>FAA Approval</w:t>
            </w:r>
          </w:p>
        </w:tc>
      </w:tr>
      <w:tr w:rsidR="007F44A1" w:rsidRPr="00D031AD" w:rsidTr="00B55677">
        <w:tc>
          <w:tcPr>
            <w:tcW w:w="4608" w:type="dxa"/>
            <w:tcBorders>
              <w:top w:val="single" w:sz="12" w:space="0" w:color="auto"/>
              <w:left w:val="single" w:sz="12" w:space="0" w:color="auto"/>
            </w:tcBorders>
          </w:tcPr>
          <w:p w:rsidR="007F44A1" w:rsidRPr="00D031AD" w:rsidRDefault="005F5C88">
            <w:pPr>
              <w:rPr>
                <w:rFonts w:ascii="Arial" w:hAnsi="Arial" w:cs="Arial"/>
              </w:rPr>
            </w:pPr>
            <w:r w:rsidRPr="00D031AD">
              <w:rPr>
                <w:rFonts w:ascii="Arial" w:hAnsi="Arial" w:cs="Arial"/>
              </w:rPr>
              <w:t>Welding</w:t>
            </w:r>
          </w:p>
        </w:tc>
        <w:tc>
          <w:tcPr>
            <w:tcW w:w="1890" w:type="dxa"/>
            <w:tcBorders>
              <w:top w:val="single" w:sz="12" w:space="0" w:color="auto"/>
            </w:tcBorders>
          </w:tcPr>
          <w:p w:rsidR="007F44A1" w:rsidRPr="00D031AD" w:rsidRDefault="005F5C88" w:rsidP="005F5C88">
            <w:pPr>
              <w:jc w:val="center"/>
              <w:rPr>
                <w:rFonts w:ascii="Arial" w:hAnsi="Arial" w:cs="Arial"/>
              </w:rPr>
            </w:pPr>
            <w:r w:rsidRPr="00D031AD">
              <w:rPr>
                <w:rFonts w:ascii="Arial" w:hAnsi="Arial" w:cs="Arial"/>
              </w:rPr>
              <w:t>X</w:t>
            </w:r>
          </w:p>
        </w:tc>
        <w:tc>
          <w:tcPr>
            <w:tcW w:w="1800" w:type="dxa"/>
            <w:tcBorders>
              <w:top w:val="single" w:sz="12" w:space="0" w:color="auto"/>
            </w:tcBorders>
          </w:tcPr>
          <w:p w:rsidR="007F44A1" w:rsidRPr="00D031AD" w:rsidRDefault="007F44A1" w:rsidP="005F5C88">
            <w:pPr>
              <w:jc w:val="center"/>
              <w:rPr>
                <w:rFonts w:ascii="Arial" w:hAnsi="Arial" w:cs="Arial"/>
              </w:rPr>
            </w:pPr>
          </w:p>
        </w:tc>
        <w:tc>
          <w:tcPr>
            <w:tcW w:w="1278" w:type="dxa"/>
            <w:tcBorders>
              <w:top w:val="single" w:sz="12" w:space="0" w:color="auto"/>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pPr>
              <w:rPr>
                <w:rFonts w:ascii="Arial" w:hAnsi="Arial" w:cs="Arial"/>
              </w:rPr>
            </w:pPr>
            <w:r w:rsidRPr="00D031AD">
              <w:rPr>
                <w:rFonts w:ascii="Arial" w:hAnsi="Arial" w:cs="Arial"/>
              </w:rPr>
              <w:t>Non Destructive Testing</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B55677" w:rsidP="005F5C88">
            <w:pPr>
              <w:jc w:val="center"/>
              <w:rPr>
                <w:rFonts w:ascii="Arial" w:hAnsi="Arial" w:cs="Arial"/>
              </w:rPr>
            </w:pPr>
            <w:r>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pPr>
              <w:rPr>
                <w:rFonts w:ascii="Arial" w:hAnsi="Arial" w:cs="Arial"/>
              </w:rPr>
            </w:pPr>
            <w:r w:rsidRPr="00D031AD">
              <w:rPr>
                <w:rFonts w:ascii="Arial" w:hAnsi="Arial" w:cs="Arial"/>
              </w:rPr>
              <w:t>Starter Generator Overhaul/Repair</w:t>
            </w:r>
          </w:p>
        </w:tc>
        <w:tc>
          <w:tcPr>
            <w:tcW w:w="1890" w:type="dxa"/>
          </w:tcPr>
          <w:p w:rsidR="007F44A1" w:rsidRPr="00D031AD" w:rsidRDefault="005F5C88" w:rsidP="005F5C88">
            <w:pPr>
              <w:jc w:val="center"/>
              <w:rPr>
                <w:rFonts w:ascii="Arial" w:hAnsi="Arial" w:cs="Arial"/>
              </w:rPr>
            </w:pPr>
            <w:r w:rsidRPr="00D031AD">
              <w:rPr>
                <w:rFonts w:ascii="Arial" w:hAnsi="Arial" w:cs="Arial"/>
              </w:rPr>
              <w:t>X</w:t>
            </w:r>
          </w:p>
        </w:tc>
        <w:tc>
          <w:tcPr>
            <w:tcW w:w="1800" w:type="dxa"/>
          </w:tcPr>
          <w:p w:rsidR="007F44A1" w:rsidRPr="00D031AD" w:rsidRDefault="007F44A1" w:rsidP="005F5C88">
            <w:pPr>
              <w:jc w:val="center"/>
              <w:rPr>
                <w:rFonts w:ascii="Arial" w:hAnsi="Arial" w:cs="Arial"/>
              </w:rPr>
            </w:pPr>
          </w:p>
        </w:tc>
        <w:tc>
          <w:tcPr>
            <w:tcW w:w="1278" w:type="dxa"/>
            <w:tcBorders>
              <w:right w:val="single" w:sz="12" w:space="0" w:color="auto"/>
            </w:tcBorders>
          </w:tcPr>
          <w:p w:rsidR="007F44A1" w:rsidRPr="00D031AD" w:rsidRDefault="007F44A1">
            <w:pPr>
              <w:rPr>
                <w:rFonts w:ascii="Arial" w:hAnsi="Arial" w:cs="Arial"/>
              </w:rPr>
            </w:pPr>
          </w:p>
        </w:tc>
      </w:tr>
      <w:tr w:rsidR="00B55677" w:rsidRPr="00D031AD" w:rsidTr="00B55677">
        <w:tc>
          <w:tcPr>
            <w:tcW w:w="4608" w:type="dxa"/>
            <w:tcBorders>
              <w:left w:val="single" w:sz="12" w:space="0" w:color="auto"/>
            </w:tcBorders>
          </w:tcPr>
          <w:p w:rsidR="00B55677" w:rsidRPr="00D031AD" w:rsidRDefault="00B55677">
            <w:pPr>
              <w:rPr>
                <w:rFonts w:ascii="Arial" w:hAnsi="Arial" w:cs="Arial"/>
              </w:rPr>
            </w:pPr>
            <w:r>
              <w:rPr>
                <w:rFonts w:ascii="Arial" w:hAnsi="Arial" w:cs="Arial"/>
              </w:rPr>
              <w:t>Starter Generator Brush Run-in</w:t>
            </w:r>
          </w:p>
        </w:tc>
        <w:tc>
          <w:tcPr>
            <w:tcW w:w="1890" w:type="dxa"/>
          </w:tcPr>
          <w:p w:rsidR="00B55677" w:rsidRPr="00D031AD" w:rsidRDefault="00B55677" w:rsidP="005F5C88">
            <w:pPr>
              <w:jc w:val="center"/>
              <w:rPr>
                <w:rFonts w:ascii="Arial" w:hAnsi="Arial" w:cs="Arial"/>
              </w:rPr>
            </w:pPr>
          </w:p>
        </w:tc>
        <w:tc>
          <w:tcPr>
            <w:tcW w:w="1800" w:type="dxa"/>
          </w:tcPr>
          <w:p w:rsidR="00B55677" w:rsidRPr="00D031AD" w:rsidRDefault="00B55677" w:rsidP="005F5C88">
            <w:pPr>
              <w:jc w:val="center"/>
              <w:rPr>
                <w:rFonts w:ascii="Arial" w:hAnsi="Arial" w:cs="Arial"/>
              </w:rPr>
            </w:pPr>
            <w:r>
              <w:rPr>
                <w:rFonts w:ascii="Arial" w:hAnsi="Arial" w:cs="Arial"/>
              </w:rPr>
              <w:t>X</w:t>
            </w:r>
          </w:p>
        </w:tc>
        <w:tc>
          <w:tcPr>
            <w:tcW w:w="1278" w:type="dxa"/>
            <w:tcBorders>
              <w:right w:val="single" w:sz="12" w:space="0" w:color="auto"/>
            </w:tcBorders>
          </w:tcPr>
          <w:p w:rsidR="00B55677" w:rsidRPr="00D031AD" w:rsidRDefault="00B55677">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pPr>
              <w:rPr>
                <w:rFonts w:ascii="Arial" w:hAnsi="Arial" w:cs="Arial"/>
              </w:rPr>
            </w:pPr>
            <w:r w:rsidRPr="00D031AD">
              <w:rPr>
                <w:rFonts w:ascii="Arial" w:hAnsi="Arial" w:cs="Arial"/>
              </w:rPr>
              <w:t>Main Rotor Hub Overhaul/Repair</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5F5C88" w:rsidP="005F5C88">
            <w:pPr>
              <w:jc w:val="center"/>
              <w:rPr>
                <w:rFonts w:ascii="Arial" w:hAnsi="Arial" w:cs="Arial"/>
              </w:rPr>
            </w:pPr>
            <w:r w:rsidRPr="00D031AD">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pPr>
              <w:rPr>
                <w:rFonts w:ascii="Arial" w:hAnsi="Arial" w:cs="Arial"/>
              </w:rPr>
            </w:pPr>
            <w:r w:rsidRPr="00D031AD">
              <w:rPr>
                <w:rFonts w:ascii="Arial" w:hAnsi="Arial" w:cs="Arial"/>
              </w:rPr>
              <w:t>Freewheeling Unit Overhaul/Repair</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5F5C88" w:rsidP="005F5C88">
            <w:pPr>
              <w:jc w:val="center"/>
              <w:rPr>
                <w:rFonts w:ascii="Arial" w:hAnsi="Arial" w:cs="Arial"/>
              </w:rPr>
            </w:pPr>
            <w:r w:rsidRPr="00D031AD">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pPr>
              <w:rPr>
                <w:rFonts w:ascii="Arial" w:hAnsi="Arial" w:cs="Arial"/>
              </w:rPr>
            </w:pPr>
            <w:r w:rsidRPr="00D031AD">
              <w:rPr>
                <w:rFonts w:ascii="Arial" w:hAnsi="Arial" w:cs="Arial"/>
              </w:rPr>
              <w:t>Transmission Overhaul/Repair</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5F5C88" w:rsidP="005F5C88">
            <w:pPr>
              <w:jc w:val="center"/>
              <w:rPr>
                <w:rFonts w:ascii="Arial" w:hAnsi="Arial" w:cs="Arial"/>
              </w:rPr>
            </w:pPr>
            <w:r w:rsidRPr="00D031AD">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pPr>
              <w:rPr>
                <w:rFonts w:ascii="Arial" w:hAnsi="Arial" w:cs="Arial"/>
              </w:rPr>
            </w:pPr>
            <w:r w:rsidRPr="00D031AD">
              <w:rPr>
                <w:rFonts w:ascii="Arial" w:hAnsi="Arial" w:cs="Arial"/>
              </w:rPr>
              <w:t>Avionics Overhaul/Repair</w:t>
            </w:r>
            <w:r w:rsidR="00DC5F40" w:rsidRPr="00D031AD">
              <w:rPr>
                <w:rFonts w:ascii="Arial" w:hAnsi="Arial" w:cs="Arial"/>
              </w:rPr>
              <w:t>/Inspection</w:t>
            </w:r>
          </w:p>
        </w:tc>
        <w:tc>
          <w:tcPr>
            <w:tcW w:w="1890" w:type="dxa"/>
          </w:tcPr>
          <w:p w:rsidR="007F44A1" w:rsidRPr="00D031AD" w:rsidRDefault="005F5C88" w:rsidP="005F5C88">
            <w:pPr>
              <w:jc w:val="center"/>
              <w:rPr>
                <w:rFonts w:ascii="Arial" w:hAnsi="Arial" w:cs="Arial"/>
              </w:rPr>
            </w:pPr>
            <w:r w:rsidRPr="00D031AD">
              <w:rPr>
                <w:rFonts w:ascii="Arial" w:hAnsi="Arial" w:cs="Arial"/>
              </w:rPr>
              <w:t>X</w:t>
            </w:r>
          </w:p>
        </w:tc>
        <w:tc>
          <w:tcPr>
            <w:tcW w:w="1800" w:type="dxa"/>
          </w:tcPr>
          <w:p w:rsidR="007F44A1" w:rsidRPr="00D031AD" w:rsidRDefault="007F44A1" w:rsidP="005F5C88">
            <w:pPr>
              <w:jc w:val="center"/>
              <w:rPr>
                <w:rFonts w:ascii="Arial" w:hAnsi="Arial" w:cs="Arial"/>
              </w:rPr>
            </w:pPr>
          </w:p>
        </w:tc>
        <w:tc>
          <w:tcPr>
            <w:tcW w:w="1278" w:type="dxa"/>
            <w:tcBorders>
              <w:right w:val="single" w:sz="12" w:space="0" w:color="auto"/>
            </w:tcBorders>
          </w:tcPr>
          <w:p w:rsidR="007F44A1" w:rsidRPr="00D031AD" w:rsidRDefault="007F44A1">
            <w:pPr>
              <w:rPr>
                <w:rFonts w:ascii="Arial" w:hAnsi="Arial" w:cs="Arial"/>
              </w:rPr>
            </w:pPr>
          </w:p>
        </w:tc>
      </w:tr>
      <w:tr w:rsidR="00B55677" w:rsidRPr="00D031AD" w:rsidTr="00B55677">
        <w:tc>
          <w:tcPr>
            <w:tcW w:w="4608" w:type="dxa"/>
            <w:tcBorders>
              <w:left w:val="single" w:sz="12" w:space="0" w:color="auto"/>
            </w:tcBorders>
          </w:tcPr>
          <w:p w:rsidR="00B55677" w:rsidRPr="00D031AD" w:rsidRDefault="00B55677">
            <w:pPr>
              <w:rPr>
                <w:rFonts w:ascii="Arial" w:hAnsi="Arial" w:cs="Arial"/>
              </w:rPr>
            </w:pPr>
            <w:r>
              <w:rPr>
                <w:rFonts w:ascii="Arial" w:hAnsi="Arial" w:cs="Arial"/>
              </w:rPr>
              <w:t>Part 91.411 &amp; 91.413 Checks</w:t>
            </w:r>
          </w:p>
        </w:tc>
        <w:tc>
          <w:tcPr>
            <w:tcW w:w="1890" w:type="dxa"/>
          </w:tcPr>
          <w:p w:rsidR="00B55677" w:rsidRPr="00D031AD" w:rsidRDefault="00B55677" w:rsidP="005F5C88">
            <w:pPr>
              <w:jc w:val="center"/>
              <w:rPr>
                <w:rFonts w:ascii="Arial" w:hAnsi="Arial" w:cs="Arial"/>
              </w:rPr>
            </w:pPr>
          </w:p>
        </w:tc>
        <w:tc>
          <w:tcPr>
            <w:tcW w:w="1800" w:type="dxa"/>
          </w:tcPr>
          <w:p w:rsidR="00B55677" w:rsidRPr="00D031AD" w:rsidRDefault="00B55677" w:rsidP="005F5C88">
            <w:pPr>
              <w:jc w:val="center"/>
              <w:rPr>
                <w:rFonts w:ascii="Arial" w:hAnsi="Arial" w:cs="Arial"/>
              </w:rPr>
            </w:pPr>
            <w:r>
              <w:rPr>
                <w:rFonts w:ascii="Arial" w:hAnsi="Arial" w:cs="Arial"/>
              </w:rPr>
              <w:t>X</w:t>
            </w:r>
          </w:p>
        </w:tc>
        <w:tc>
          <w:tcPr>
            <w:tcW w:w="1278" w:type="dxa"/>
            <w:tcBorders>
              <w:right w:val="single" w:sz="12" w:space="0" w:color="auto"/>
            </w:tcBorders>
          </w:tcPr>
          <w:p w:rsidR="00B55677" w:rsidRPr="00D031AD" w:rsidRDefault="00B55677">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pPr>
              <w:rPr>
                <w:rFonts w:ascii="Arial" w:hAnsi="Arial" w:cs="Arial"/>
              </w:rPr>
            </w:pPr>
            <w:r w:rsidRPr="00D031AD">
              <w:rPr>
                <w:rFonts w:ascii="Arial" w:hAnsi="Arial" w:cs="Arial"/>
              </w:rPr>
              <w:t>Mast Assembly Overhaul/Repair</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5F5C88" w:rsidP="005F5C88">
            <w:pPr>
              <w:jc w:val="center"/>
              <w:rPr>
                <w:rFonts w:ascii="Arial" w:hAnsi="Arial" w:cs="Arial"/>
              </w:rPr>
            </w:pPr>
            <w:r w:rsidRPr="00D031AD">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rsidP="00B55677">
            <w:pPr>
              <w:ind w:right="-108"/>
              <w:rPr>
                <w:rFonts w:ascii="Arial" w:hAnsi="Arial" w:cs="Arial"/>
              </w:rPr>
            </w:pPr>
            <w:r w:rsidRPr="00D031AD">
              <w:rPr>
                <w:rFonts w:ascii="Arial" w:hAnsi="Arial" w:cs="Arial"/>
              </w:rPr>
              <w:t>Bell 407 Brake System Overhaul/Repair</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5F5C88" w:rsidP="005F5C88">
            <w:pPr>
              <w:jc w:val="center"/>
              <w:rPr>
                <w:rFonts w:ascii="Arial" w:hAnsi="Arial" w:cs="Arial"/>
              </w:rPr>
            </w:pPr>
            <w:r w:rsidRPr="00D031AD">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pPr>
              <w:rPr>
                <w:rFonts w:ascii="Arial" w:hAnsi="Arial" w:cs="Arial"/>
              </w:rPr>
            </w:pPr>
            <w:r w:rsidRPr="00D031AD">
              <w:rPr>
                <w:rFonts w:ascii="Arial" w:hAnsi="Arial" w:cs="Arial"/>
              </w:rPr>
              <w:t>Flight Controls Overhaul/Repair</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5F5C88" w:rsidP="005F5C88">
            <w:pPr>
              <w:jc w:val="center"/>
              <w:rPr>
                <w:rFonts w:ascii="Arial" w:hAnsi="Arial" w:cs="Arial"/>
              </w:rPr>
            </w:pPr>
            <w:r w:rsidRPr="00D031AD">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pPr>
              <w:rPr>
                <w:rFonts w:ascii="Arial" w:hAnsi="Arial" w:cs="Arial"/>
              </w:rPr>
            </w:pPr>
            <w:r w:rsidRPr="00D031AD">
              <w:rPr>
                <w:rFonts w:ascii="Arial" w:hAnsi="Arial" w:cs="Arial"/>
              </w:rPr>
              <w:t>Structural Repair</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5F5C88" w:rsidP="005F5C88">
            <w:pPr>
              <w:jc w:val="center"/>
              <w:rPr>
                <w:rFonts w:ascii="Arial" w:hAnsi="Arial" w:cs="Arial"/>
              </w:rPr>
            </w:pPr>
            <w:r w:rsidRPr="00D031AD">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rsidP="00B55677">
            <w:pPr>
              <w:rPr>
                <w:rFonts w:ascii="Arial" w:hAnsi="Arial" w:cs="Arial"/>
              </w:rPr>
            </w:pPr>
            <w:r w:rsidRPr="00D031AD">
              <w:rPr>
                <w:rFonts w:ascii="Arial" w:hAnsi="Arial" w:cs="Arial"/>
              </w:rPr>
              <w:t>Airframe Painting</w:t>
            </w:r>
            <w:r w:rsidR="00D6727C" w:rsidRPr="00D031AD">
              <w:rPr>
                <w:rFonts w:ascii="Arial" w:hAnsi="Arial" w:cs="Arial"/>
              </w:rPr>
              <w:t xml:space="preserve"> </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B55677" w:rsidP="005F5C88">
            <w:pPr>
              <w:jc w:val="center"/>
              <w:rPr>
                <w:rFonts w:ascii="Arial" w:hAnsi="Arial" w:cs="Arial"/>
              </w:rPr>
            </w:pPr>
            <w:r>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5F5C88" w:rsidP="00885EB5">
            <w:pPr>
              <w:rPr>
                <w:rFonts w:ascii="Arial" w:hAnsi="Arial" w:cs="Arial"/>
              </w:rPr>
            </w:pPr>
            <w:r w:rsidRPr="00D031AD">
              <w:rPr>
                <w:rFonts w:ascii="Arial" w:hAnsi="Arial" w:cs="Arial"/>
              </w:rPr>
              <w:t>Component Painting</w:t>
            </w:r>
            <w:r w:rsidR="00D6727C" w:rsidRPr="00D031AD">
              <w:rPr>
                <w:rFonts w:ascii="Arial" w:hAnsi="Arial" w:cs="Arial"/>
              </w:rPr>
              <w:t xml:space="preserve"> </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5F5C88" w:rsidP="005F5C88">
            <w:pPr>
              <w:jc w:val="center"/>
              <w:rPr>
                <w:rFonts w:ascii="Arial" w:hAnsi="Arial" w:cs="Arial"/>
              </w:rPr>
            </w:pPr>
            <w:r w:rsidRPr="00D031AD">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D6727C" w:rsidP="00885EB5">
            <w:pPr>
              <w:rPr>
                <w:rFonts w:ascii="Arial" w:hAnsi="Arial" w:cs="Arial"/>
              </w:rPr>
            </w:pPr>
            <w:r w:rsidRPr="00D031AD">
              <w:rPr>
                <w:rFonts w:ascii="Arial" w:hAnsi="Arial" w:cs="Arial"/>
              </w:rPr>
              <w:t xml:space="preserve">Electrical System Repair </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D6727C" w:rsidP="005F5C88">
            <w:pPr>
              <w:jc w:val="center"/>
              <w:rPr>
                <w:rFonts w:ascii="Arial" w:hAnsi="Arial" w:cs="Arial"/>
              </w:rPr>
            </w:pPr>
            <w:r w:rsidRPr="00D031AD">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c>
          <w:tcPr>
            <w:tcW w:w="4608" w:type="dxa"/>
            <w:tcBorders>
              <w:left w:val="single" w:sz="12" w:space="0" w:color="auto"/>
            </w:tcBorders>
          </w:tcPr>
          <w:p w:rsidR="007F44A1" w:rsidRPr="00D031AD" w:rsidRDefault="002D2F03">
            <w:pPr>
              <w:rPr>
                <w:rFonts w:ascii="Arial" w:hAnsi="Arial" w:cs="Arial"/>
              </w:rPr>
            </w:pPr>
            <w:proofErr w:type="spellStart"/>
            <w:r w:rsidRPr="00D031AD">
              <w:rPr>
                <w:rFonts w:ascii="Arial" w:hAnsi="Arial" w:cs="Arial"/>
              </w:rPr>
              <w:t>Powerplant</w:t>
            </w:r>
            <w:proofErr w:type="spellEnd"/>
            <w:r w:rsidRPr="00D031AD">
              <w:rPr>
                <w:rFonts w:ascii="Arial" w:hAnsi="Arial" w:cs="Arial"/>
              </w:rPr>
              <w:t xml:space="preserve"> Overhaul/Repair</w:t>
            </w:r>
          </w:p>
        </w:tc>
        <w:tc>
          <w:tcPr>
            <w:tcW w:w="1890" w:type="dxa"/>
          </w:tcPr>
          <w:p w:rsidR="007F44A1" w:rsidRPr="00D031AD" w:rsidRDefault="007F44A1" w:rsidP="005F5C88">
            <w:pPr>
              <w:jc w:val="center"/>
              <w:rPr>
                <w:rFonts w:ascii="Arial" w:hAnsi="Arial" w:cs="Arial"/>
              </w:rPr>
            </w:pPr>
          </w:p>
        </w:tc>
        <w:tc>
          <w:tcPr>
            <w:tcW w:w="1800" w:type="dxa"/>
          </w:tcPr>
          <w:p w:rsidR="007F44A1" w:rsidRPr="00D031AD" w:rsidRDefault="002D2F03" w:rsidP="005F5C88">
            <w:pPr>
              <w:jc w:val="center"/>
              <w:rPr>
                <w:rFonts w:ascii="Arial" w:hAnsi="Arial" w:cs="Arial"/>
              </w:rPr>
            </w:pPr>
            <w:r w:rsidRPr="00D031AD">
              <w:rPr>
                <w:rFonts w:ascii="Arial" w:hAnsi="Arial" w:cs="Arial"/>
              </w:rPr>
              <w:t>X</w:t>
            </w:r>
          </w:p>
        </w:tc>
        <w:tc>
          <w:tcPr>
            <w:tcW w:w="1278" w:type="dxa"/>
            <w:tcBorders>
              <w:right w:val="single" w:sz="12" w:space="0" w:color="auto"/>
            </w:tcBorders>
          </w:tcPr>
          <w:p w:rsidR="007F44A1" w:rsidRPr="00D031AD" w:rsidRDefault="007F44A1">
            <w:pPr>
              <w:rPr>
                <w:rFonts w:ascii="Arial" w:hAnsi="Arial" w:cs="Arial"/>
              </w:rPr>
            </w:pPr>
          </w:p>
        </w:tc>
      </w:tr>
      <w:tr w:rsidR="007F44A1" w:rsidRPr="00D031AD" w:rsidTr="00B55677">
        <w:trPr>
          <w:trHeight w:val="557"/>
        </w:trPr>
        <w:tc>
          <w:tcPr>
            <w:tcW w:w="4608" w:type="dxa"/>
            <w:tcBorders>
              <w:left w:val="single" w:sz="12" w:space="0" w:color="auto"/>
              <w:bottom w:val="single" w:sz="12" w:space="0" w:color="auto"/>
            </w:tcBorders>
          </w:tcPr>
          <w:p w:rsidR="007F44A1" w:rsidRPr="00D031AD" w:rsidRDefault="002D2F03">
            <w:pPr>
              <w:rPr>
                <w:rFonts w:ascii="Arial" w:hAnsi="Arial" w:cs="Arial"/>
              </w:rPr>
            </w:pPr>
            <w:r w:rsidRPr="00D031AD">
              <w:rPr>
                <w:rFonts w:ascii="Arial" w:hAnsi="Arial" w:cs="Arial"/>
              </w:rPr>
              <w:t>Hydrostatic Testing of Pressurized Cylinders</w:t>
            </w:r>
          </w:p>
        </w:tc>
        <w:tc>
          <w:tcPr>
            <w:tcW w:w="1890" w:type="dxa"/>
            <w:tcBorders>
              <w:bottom w:val="single" w:sz="12" w:space="0" w:color="auto"/>
            </w:tcBorders>
          </w:tcPr>
          <w:p w:rsidR="007F44A1" w:rsidRPr="00D031AD" w:rsidRDefault="002D2F03" w:rsidP="005F5C88">
            <w:pPr>
              <w:jc w:val="center"/>
              <w:rPr>
                <w:rFonts w:ascii="Arial" w:hAnsi="Arial" w:cs="Arial"/>
              </w:rPr>
            </w:pPr>
            <w:r w:rsidRPr="00D031AD">
              <w:rPr>
                <w:rFonts w:ascii="Arial" w:hAnsi="Arial" w:cs="Arial"/>
              </w:rPr>
              <w:t>X</w:t>
            </w:r>
          </w:p>
        </w:tc>
        <w:tc>
          <w:tcPr>
            <w:tcW w:w="1800" w:type="dxa"/>
            <w:tcBorders>
              <w:bottom w:val="single" w:sz="12" w:space="0" w:color="auto"/>
            </w:tcBorders>
          </w:tcPr>
          <w:p w:rsidR="007F44A1" w:rsidRPr="00D031AD" w:rsidRDefault="007F44A1" w:rsidP="005F5C88">
            <w:pPr>
              <w:jc w:val="center"/>
              <w:rPr>
                <w:rFonts w:ascii="Arial" w:hAnsi="Arial" w:cs="Arial"/>
              </w:rPr>
            </w:pPr>
          </w:p>
        </w:tc>
        <w:tc>
          <w:tcPr>
            <w:tcW w:w="1278" w:type="dxa"/>
            <w:tcBorders>
              <w:bottom w:val="single" w:sz="12" w:space="0" w:color="auto"/>
              <w:right w:val="single" w:sz="12" w:space="0" w:color="auto"/>
            </w:tcBorders>
          </w:tcPr>
          <w:p w:rsidR="007F44A1" w:rsidRPr="00D031AD" w:rsidRDefault="007F44A1">
            <w:pPr>
              <w:rPr>
                <w:rFonts w:ascii="Arial" w:hAnsi="Arial" w:cs="Arial"/>
              </w:rPr>
            </w:pPr>
          </w:p>
        </w:tc>
      </w:tr>
    </w:tbl>
    <w:p w:rsidR="00A95172" w:rsidRPr="00D031AD" w:rsidRDefault="00A95172">
      <w:pPr>
        <w:rPr>
          <w:rFonts w:ascii="Arial" w:hAnsi="Arial" w:cs="Arial"/>
        </w:rPr>
      </w:pPr>
    </w:p>
    <w:p w:rsidR="00A95172" w:rsidRPr="00D031AD" w:rsidRDefault="00A95172">
      <w:pPr>
        <w:rPr>
          <w:rFonts w:ascii="Arial" w:hAnsi="Arial" w:cs="Arial"/>
        </w:rPr>
      </w:pPr>
      <w:r w:rsidRPr="00D031AD">
        <w:rPr>
          <w:rFonts w:ascii="Arial" w:hAnsi="Arial" w:cs="Arial"/>
        </w:rPr>
        <w:t>This document requires FAA approval and must be made available upon request by the FAA inspector. Maritime Helicopters’ Repair Station Manual Section 9.5 provides instructions for keeping this document current and obtaining FAA approva</w:t>
      </w:r>
      <w:r w:rsidR="00AA0051">
        <w:rPr>
          <w:rFonts w:ascii="Arial" w:hAnsi="Arial" w:cs="Arial"/>
        </w:rPr>
        <w:t>l</w:t>
      </w:r>
      <w:r w:rsidRPr="00D031AD">
        <w:rPr>
          <w:rFonts w:ascii="Arial" w:hAnsi="Arial" w:cs="Arial"/>
        </w:rPr>
        <w:t xml:space="preserve">. </w:t>
      </w:r>
    </w:p>
    <w:p w:rsidR="00A95172" w:rsidRPr="00D031AD" w:rsidRDefault="00A95172">
      <w:pPr>
        <w:rPr>
          <w:rFonts w:ascii="Arial" w:hAnsi="Arial" w:cs="Arial"/>
        </w:rPr>
      </w:pPr>
    </w:p>
    <w:p w:rsidR="00A95172" w:rsidRPr="00D031AD" w:rsidRDefault="00A95172">
      <w:pPr>
        <w:rPr>
          <w:rFonts w:ascii="Arial" w:hAnsi="Arial" w:cs="Arial"/>
        </w:rPr>
      </w:pPr>
    </w:p>
    <w:p w:rsidR="00A95172" w:rsidRPr="00D031AD" w:rsidRDefault="00A95172">
      <w:pPr>
        <w:rPr>
          <w:rFonts w:ascii="Arial" w:hAnsi="Arial" w:cs="Arial"/>
        </w:rPr>
      </w:pPr>
    </w:p>
    <w:p w:rsidR="00A95172" w:rsidRPr="00D031AD" w:rsidRDefault="00A95172" w:rsidP="00A95172">
      <w:pPr>
        <w:pStyle w:val="BodyOne"/>
        <w:rPr>
          <w:szCs w:val="22"/>
        </w:rPr>
      </w:pPr>
    </w:p>
    <w:p w:rsidR="00A95172" w:rsidRPr="00D031AD" w:rsidRDefault="00A95172" w:rsidP="00A95172">
      <w:pPr>
        <w:pStyle w:val="BodyOne"/>
        <w:rPr>
          <w:sz w:val="20"/>
          <w:szCs w:val="20"/>
        </w:rPr>
      </w:pPr>
      <w:r w:rsidRPr="00D031AD">
        <w:rPr>
          <w:sz w:val="20"/>
          <w:szCs w:val="20"/>
        </w:rPr>
        <w:t>DATE ACC</w:t>
      </w:r>
      <w:r w:rsidR="00D031AD" w:rsidRPr="00D031AD">
        <w:rPr>
          <w:sz w:val="20"/>
          <w:szCs w:val="20"/>
        </w:rPr>
        <w:t>EPTED: ______________________</w:t>
      </w:r>
      <w:r w:rsidRPr="00D031AD">
        <w:rPr>
          <w:sz w:val="20"/>
          <w:szCs w:val="20"/>
        </w:rPr>
        <w:tab/>
        <w:t>DATE ACCEPTED: _________________________</w:t>
      </w:r>
    </w:p>
    <w:p w:rsidR="00A95172" w:rsidRPr="00D031AD" w:rsidRDefault="00A95172" w:rsidP="00A95172">
      <w:pPr>
        <w:pStyle w:val="BodyOne"/>
        <w:rPr>
          <w:sz w:val="20"/>
          <w:szCs w:val="20"/>
        </w:rPr>
      </w:pPr>
    </w:p>
    <w:p w:rsidR="008F4EEF" w:rsidRDefault="008F4EEF" w:rsidP="00A95172">
      <w:pPr>
        <w:pStyle w:val="BodyOne"/>
        <w:rPr>
          <w:sz w:val="20"/>
          <w:szCs w:val="20"/>
        </w:rPr>
      </w:pPr>
    </w:p>
    <w:p w:rsidR="008F4EEF" w:rsidRDefault="008F4EEF" w:rsidP="00A95172">
      <w:pPr>
        <w:pStyle w:val="BodyOne"/>
        <w:rPr>
          <w:sz w:val="20"/>
          <w:szCs w:val="20"/>
        </w:rPr>
      </w:pPr>
    </w:p>
    <w:p w:rsidR="008F4EEF" w:rsidRDefault="008F4EEF" w:rsidP="00A95172">
      <w:pPr>
        <w:pStyle w:val="BodyOne"/>
        <w:rPr>
          <w:sz w:val="20"/>
          <w:szCs w:val="20"/>
        </w:rPr>
      </w:pPr>
    </w:p>
    <w:p w:rsidR="008F4EEF" w:rsidRDefault="008F4EEF" w:rsidP="00A95172">
      <w:pPr>
        <w:pStyle w:val="BodyOne"/>
        <w:rPr>
          <w:sz w:val="20"/>
          <w:szCs w:val="20"/>
        </w:rPr>
      </w:pPr>
    </w:p>
    <w:p w:rsidR="00A95172" w:rsidRPr="00D031AD" w:rsidRDefault="00A95172" w:rsidP="00A95172">
      <w:pPr>
        <w:pStyle w:val="BodyOne"/>
        <w:rPr>
          <w:sz w:val="20"/>
          <w:szCs w:val="20"/>
        </w:rPr>
      </w:pPr>
      <w:r w:rsidRPr="00D031AD">
        <w:rPr>
          <w:sz w:val="20"/>
          <w:szCs w:val="20"/>
        </w:rPr>
        <w:t>_____________________________________________________________________________</w:t>
      </w:r>
    </w:p>
    <w:p w:rsidR="00A95172" w:rsidRPr="00D031AD" w:rsidRDefault="00A95172" w:rsidP="00A95172">
      <w:pPr>
        <w:pStyle w:val="BodyOne"/>
        <w:rPr>
          <w:sz w:val="20"/>
          <w:szCs w:val="20"/>
        </w:rPr>
      </w:pPr>
      <w:r w:rsidRPr="00D031AD">
        <w:rPr>
          <w:sz w:val="20"/>
          <w:szCs w:val="20"/>
        </w:rPr>
        <w:t>FAA PRINCIPAL MAINTENANCE INSPECTOR</w:t>
      </w:r>
      <w:r w:rsidRPr="00D031AD">
        <w:rPr>
          <w:sz w:val="20"/>
          <w:szCs w:val="20"/>
        </w:rPr>
        <w:tab/>
      </w:r>
      <w:r w:rsidRPr="00D031AD">
        <w:rPr>
          <w:sz w:val="20"/>
          <w:szCs w:val="20"/>
        </w:rPr>
        <w:tab/>
        <w:t>FAA PRINCIPAL AVIONICS INSPECTOR</w:t>
      </w:r>
    </w:p>
    <w:p w:rsidR="00A95172" w:rsidRPr="00D031AD" w:rsidRDefault="00A95172" w:rsidP="00A95172">
      <w:pPr>
        <w:pStyle w:val="BodyOne"/>
      </w:pPr>
      <w:r w:rsidRPr="00D031AD">
        <w:rPr>
          <w:sz w:val="20"/>
          <w:szCs w:val="20"/>
        </w:rPr>
        <w:t>AK-FSDO-03</w:t>
      </w:r>
      <w:r w:rsidRPr="00D031AD">
        <w:rPr>
          <w:sz w:val="20"/>
          <w:szCs w:val="20"/>
        </w:rPr>
        <w:tab/>
      </w:r>
      <w:r w:rsidRPr="00D031AD">
        <w:rPr>
          <w:sz w:val="20"/>
          <w:szCs w:val="20"/>
        </w:rPr>
        <w:tab/>
      </w:r>
      <w:r w:rsidRPr="00D031AD">
        <w:rPr>
          <w:sz w:val="20"/>
          <w:szCs w:val="20"/>
        </w:rPr>
        <w:tab/>
      </w:r>
      <w:r w:rsidRPr="00D031AD">
        <w:rPr>
          <w:sz w:val="20"/>
          <w:szCs w:val="20"/>
        </w:rPr>
        <w:tab/>
      </w:r>
      <w:r w:rsidRPr="00D031AD">
        <w:rPr>
          <w:sz w:val="20"/>
          <w:szCs w:val="20"/>
        </w:rPr>
        <w:tab/>
      </w:r>
      <w:r w:rsidRPr="00D031AD">
        <w:rPr>
          <w:sz w:val="20"/>
          <w:szCs w:val="20"/>
        </w:rPr>
        <w:tab/>
        <w:t>AK-FSDO-03</w:t>
      </w:r>
    </w:p>
    <w:sectPr w:rsidR="00A95172" w:rsidRPr="00D031AD" w:rsidSect="00A63D87">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EEF" w:rsidRDefault="008F4EEF" w:rsidP="00147C58">
      <w:r>
        <w:separator/>
      </w:r>
    </w:p>
  </w:endnote>
  <w:endnote w:type="continuationSeparator" w:id="0">
    <w:p w:rsidR="008F4EEF" w:rsidRDefault="008F4EEF" w:rsidP="00147C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EEF" w:rsidRDefault="008F4EEF" w:rsidP="008F4EEF">
    <w:pPr>
      <w:pStyle w:val="Footer"/>
      <w:ind w:lef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EEF" w:rsidRDefault="008F4EEF" w:rsidP="00147C58">
      <w:r>
        <w:separator/>
      </w:r>
    </w:p>
  </w:footnote>
  <w:footnote w:type="continuationSeparator" w:id="0">
    <w:p w:rsidR="008F4EEF" w:rsidRDefault="008F4EEF" w:rsidP="00147C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EEF" w:rsidRDefault="008F4E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EEF" w:rsidRPr="001E251F" w:rsidRDefault="008F4EEF" w:rsidP="008F4EEF">
    <w:pPr>
      <w:pStyle w:val="Header"/>
      <w:tabs>
        <w:tab w:val="clear" w:pos="8640"/>
        <w:tab w:val="left" w:pos="8460"/>
      </w:tabs>
      <w:rPr>
        <w:rFonts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EEF" w:rsidRDefault="008F4E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11265"/>
  </w:hdrShapeDefaults>
  <w:footnotePr>
    <w:footnote w:id="-1"/>
    <w:footnote w:id="0"/>
  </w:footnotePr>
  <w:endnotePr>
    <w:endnote w:id="-1"/>
    <w:endnote w:id="0"/>
  </w:endnotePr>
  <w:compat/>
  <w:rsids>
    <w:rsidRoot w:val="007F44A1"/>
    <w:rsid w:val="000A7AF3"/>
    <w:rsid w:val="000C3FDF"/>
    <w:rsid w:val="00147C58"/>
    <w:rsid w:val="0015480D"/>
    <w:rsid w:val="002D2F03"/>
    <w:rsid w:val="00302FB1"/>
    <w:rsid w:val="00476D44"/>
    <w:rsid w:val="004A143D"/>
    <w:rsid w:val="00597A99"/>
    <w:rsid w:val="005F5C88"/>
    <w:rsid w:val="006609B2"/>
    <w:rsid w:val="006A1528"/>
    <w:rsid w:val="006D7840"/>
    <w:rsid w:val="007F44A1"/>
    <w:rsid w:val="00885EB5"/>
    <w:rsid w:val="008F4EEF"/>
    <w:rsid w:val="009C66DE"/>
    <w:rsid w:val="00A22543"/>
    <w:rsid w:val="00A63D87"/>
    <w:rsid w:val="00A95172"/>
    <w:rsid w:val="00AA0051"/>
    <w:rsid w:val="00AC5117"/>
    <w:rsid w:val="00AD2E06"/>
    <w:rsid w:val="00B11D50"/>
    <w:rsid w:val="00B55677"/>
    <w:rsid w:val="00C32362"/>
    <w:rsid w:val="00C50453"/>
    <w:rsid w:val="00D031AD"/>
    <w:rsid w:val="00D31D01"/>
    <w:rsid w:val="00D6727C"/>
    <w:rsid w:val="00DC5F40"/>
    <w:rsid w:val="00F64292"/>
    <w:rsid w:val="00FA07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rules v:ext="edit">
        <o:r id="V:Rule4" type="connector" idref="#_x0000_s1026"/>
        <o:r id="V:Rule5" type="connector" idref="#_x0000_s102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216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4A1"/>
    <w:pPr>
      <w:ind w:left="0" w:firstLine="0"/>
      <w:jc w:val="lef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0C3FDF"/>
    <w:pPr>
      <w:numPr>
        <w:numId w:val="1"/>
      </w:numPr>
    </w:pPr>
  </w:style>
  <w:style w:type="table" w:styleId="TableGrid">
    <w:name w:val="Table Grid"/>
    <w:basedOn w:val="TableNormal"/>
    <w:uiPriority w:val="59"/>
    <w:rsid w:val="007F44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One">
    <w:name w:val="Body One"/>
    <w:basedOn w:val="Normal"/>
    <w:link w:val="BodyOneChar"/>
    <w:uiPriority w:val="99"/>
    <w:rsid w:val="00A95172"/>
    <w:rPr>
      <w:rFonts w:ascii="Arial" w:hAnsi="Arial" w:cs="Arial"/>
      <w:sz w:val="22"/>
      <w:szCs w:val="24"/>
    </w:rPr>
  </w:style>
  <w:style w:type="paragraph" w:styleId="Header">
    <w:name w:val="header"/>
    <w:basedOn w:val="Normal"/>
    <w:link w:val="HeaderChar"/>
    <w:rsid w:val="00A95172"/>
    <w:pPr>
      <w:tabs>
        <w:tab w:val="center" w:pos="4320"/>
        <w:tab w:val="right" w:pos="8640"/>
      </w:tabs>
    </w:pPr>
    <w:rPr>
      <w:rFonts w:ascii="Arial" w:hAnsi="Arial"/>
      <w:sz w:val="22"/>
      <w:szCs w:val="24"/>
    </w:rPr>
  </w:style>
  <w:style w:type="character" w:customStyle="1" w:styleId="HeaderChar">
    <w:name w:val="Header Char"/>
    <w:basedOn w:val="DefaultParagraphFont"/>
    <w:link w:val="Header"/>
    <w:rsid w:val="00A95172"/>
    <w:rPr>
      <w:rFonts w:ascii="Arial" w:eastAsia="Times New Roman" w:hAnsi="Arial" w:cs="Times New Roman"/>
      <w:szCs w:val="24"/>
    </w:rPr>
  </w:style>
  <w:style w:type="paragraph" w:styleId="Footer">
    <w:name w:val="footer"/>
    <w:basedOn w:val="Normal"/>
    <w:link w:val="FooterChar"/>
    <w:uiPriority w:val="99"/>
    <w:rsid w:val="00A95172"/>
    <w:pPr>
      <w:tabs>
        <w:tab w:val="center" w:pos="4320"/>
        <w:tab w:val="right" w:pos="8640"/>
      </w:tabs>
    </w:pPr>
    <w:rPr>
      <w:rFonts w:ascii="Arial" w:hAnsi="Arial"/>
      <w:sz w:val="22"/>
      <w:szCs w:val="24"/>
    </w:rPr>
  </w:style>
  <w:style w:type="character" w:customStyle="1" w:styleId="FooterChar">
    <w:name w:val="Footer Char"/>
    <w:basedOn w:val="DefaultParagraphFont"/>
    <w:link w:val="Footer"/>
    <w:uiPriority w:val="99"/>
    <w:rsid w:val="00A95172"/>
    <w:rPr>
      <w:rFonts w:ascii="Arial" w:eastAsia="Times New Roman" w:hAnsi="Arial" w:cs="Times New Roman"/>
      <w:szCs w:val="24"/>
    </w:rPr>
  </w:style>
  <w:style w:type="character" w:customStyle="1" w:styleId="BodyOneChar">
    <w:name w:val="Body One Char"/>
    <w:basedOn w:val="DefaultParagraphFont"/>
    <w:link w:val="BodyOne"/>
    <w:uiPriority w:val="99"/>
    <w:rsid w:val="00A95172"/>
    <w:rPr>
      <w:rFonts w:ascii="Arial" w:eastAsia="Times New Roman" w:hAnsi="Arial" w:cs="Arial"/>
      <w:szCs w:val="24"/>
    </w:rPr>
  </w:style>
  <w:style w:type="paragraph" w:styleId="BalloonText">
    <w:name w:val="Balloon Text"/>
    <w:basedOn w:val="Normal"/>
    <w:link w:val="BalloonTextChar"/>
    <w:uiPriority w:val="99"/>
    <w:semiHidden/>
    <w:unhideWhenUsed/>
    <w:rsid w:val="00A95172"/>
    <w:rPr>
      <w:rFonts w:ascii="Tahoma" w:hAnsi="Tahoma" w:cs="Tahoma"/>
      <w:sz w:val="16"/>
      <w:szCs w:val="16"/>
    </w:rPr>
  </w:style>
  <w:style w:type="character" w:customStyle="1" w:styleId="BalloonTextChar">
    <w:name w:val="Balloon Text Char"/>
    <w:basedOn w:val="DefaultParagraphFont"/>
    <w:link w:val="BalloonText"/>
    <w:uiPriority w:val="99"/>
    <w:semiHidden/>
    <w:rsid w:val="00A9517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470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55EF4B-689A-4866-867D-4F1DFA006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7</cp:revision>
  <dcterms:created xsi:type="dcterms:W3CDTF">2013-09-04T20:44:00Z</dcterms:created>
  <dcterms:modified xsi:type="dcterms:W3CDTF">2015-04-30T20:21:00Z</dcterms:modified>
</cp:coreProperties>
</file>